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D52C" w14:textId="77777777" w:rsidR="00641730" w:rsidRPr="00D803F4" w:rsidRDefault="00641730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4290DFA3" w14:textId="77777777" w:rsidR="000A7398" w:rsidRPr="00D803F4" w:rsidRDefault="003123D2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</w:t>
      </w:r>
      <w:r w:rsidR="008D5465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IUDADANOS </w:t>
      </w:r>
      <w:r w:rsidR="000A7398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4AE04436" w14:textId="77777777" w:rsidR="000A7398" w:rsidRPr="00D803F4" w:rsidRDefault="000A7398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596A0D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COMISIÓN PERMANENTE</w:t>
      </w:r>
      <w:r w:rsidR="00A06E68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 LEGISLATURA</w:t>
      </w:r>
    </w:p>
    <w:p w14:paraId="18A596D9" w14:textId="77777777" w:rsidR="000A7398" w:rsidRPr="00D803F4" w:rsidRDefault="003123D2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2398C465" w14:textId="77777777" w:rsidR="000A7398" w:rsidRPr="00D803F4" w:rsidRDefault="003123D2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36B32E0F" w14:textId="77777777" w:rsidR="003123D2" w:rsidRPr="00D803F4" w:rsidRDefault="003123D2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D803F4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2FAC759" w14:textId="77878E50" w:rsidR="003123D2" w:rsidRPr="00D803F4" w:rsidRDefault="003123D2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66B876E" w14:textId="77777777" w:rsidR="00887EA8" w:rsidRPr="00D803F4" w:rsidRDefault="00887EA8" w:rsidP="00D80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39BE6944" w14:textId="6794DC32" w:rsidR="00AD4DBD" w:rsidRPr="00D803F4" w:rsidRDefault="00C5461D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D97B44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El suscrito Diputado Raúl Espinosa Martínez, integrante </w:t>
      </w:r>
      <w:r w:rsidR="00AD4DBD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del Grupo Legislativo del Partido </w:t>
      </w:r>
      <w:r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Acción Nacional</w:t>
      </w:r>
      <w:r w:rsidR="00AD4DBD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 la LX Legislatura del Honorable Congreso del Estado, con fundamento en lo dispuesto por los artículos </w:t>
      </w:r>
      <w:r w:rsidR="00A06E68" w:rsidRPr="00D803F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="00A06E68" w:rsidRPr="00D803F4">
        <w:rPr>
          <w:rFonts w:ascii="Arial" w:hAnsi="Arial" w:cs="Arial"/>
          <w:color w:val="000000" w:themeColor="text1"/>
          <w:sz w:val="24"/>
          <w:szCs w:val="24"/>
        </w:rPr>
        <w:t>,</w:t>
      </w:r>
      <w:r w:rsidR="00AD4DBD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58D91790" w14:textId="73CE9622" w:rsidR="003123D2" w:rsidRPr="00D803F4" w:rsidRDefault="003123D2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7629940" w14:textId="77777777" w:rsidR="00554617" w:rsidRPr="00D803F4" w:rsidRDefault="00554617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B69E28E" w14:textId="77777777" w:rsidR="003123D2" w:rsidRPr="00D803F4" w:rsidRDefault="003123D2" w:rsidP="00D803F4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D803F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11BE709D" w14:textId="2C3FD984" w:rsidR="0019534D" w:rsidRPr="00D803F4" w:rsidRDefault="0019534D" w:rsidP="00D803F4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888767F" w14:textId="77777777" w:rsidR="00D97B44" w:rsidRPr="00D803F4" w:rsidRDefault="00D97B44" w:rsidP="00D803F4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0740000" w14:textId="2D46E2E1" w:rsidR="00FF79FA" w:rsidRDefault="00FF79FA" w:rsidP="00FF79FA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</w:t>
      </w:r>
      <w:r w:rsidRPr="00D80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 derecho a la salud, se encuentra consagrado en el artículo 4 de la Constitución Federal, el cual tiene que ser garantizado por el Estado mexicano en todo momento, al ser a su vez, un derecho humano de todas y todos. </w:t>
      </w:r>
    </w:p>
    <w:p w14:paraId="0D30E861" w14:textId="77777777" w:rsidR="00FF79FA" w:rsidRDefault="00FF79FA" w:rsidP="00FF79FA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F85B1" w14:textId="3084D8FC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 la Organización Mundial de la Salud, señala que, </w:t>
      </w:r>
      <w:r>
        <w:rPr>
          <w:rFonts w:ascii="Arial" w:hAnsi="Arial" w:cs="Arial"/>
          <w:sz w:val="24"/>
          <w:szCs w:val="24"/>
        </w:rPr>
        <w:t>e</w:t>
      </w:r>
      <w:r w:rsidRPr="0030387F">
        <w:rPr>
          <w:rFonts w:ascii="Arial" w:hAnsi="Arial" w:cs="Arial"/>
          <w:sz w:val="24"/>
          <w:szCs w:val="24"/>
        </w:rPr>
        <w:t>l goce del grado máximo de salud que se pueda lograr es uno de los derechos fundamentales de todo ser humano</w:t>
      </w:r>
      <w:r w:rsidR="00FC32F4">
        <w:rPr>
          <w:rFonts w:ascii="Arial" w:hAnsi="Arial" w:cs="Arial"/>
          <w:sz w:val="24"/>
          <w:szCs w:val="24"/>
        </w:rPr>
        <w:t>,</w:t>
      </w:r>
      <w:r w:rsidRPr="0030387F">
        <w:rPr>
          <w:rFonts w:ascii="Arial" w:hAnsi="Arial" w:cs="Arial"/>
          <w:sz w:val="24"/>
          <w:szCs w:val="24"/>
        </w:rPr>
        <w:t xml:space="preserve"> sin distinción de raza, religión, ideología política o condición económica o social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. </w:t>
      </w:r>
    </w:p>
    <w:p w14:paraId="0DC89079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5B3C22" w14:textId="15F66C81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con la finalidad de tomar acciones y disminuir la propagación de</w:t>
      </w:r>
      <w:r w:rsidR="00FC32F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virus Covid-19, que a </w:t>
      </w:r>
      <w:r w:rsidRPr="00EF35F5">
        <w:rPr>
          <w:rFonts w:ascii="Arial" w:hAnsi="Arial" w:cs="Arial"/>
          <w:sz w:val="24"/>
          <w:szCs w:val="24"/>
        </w:rPr>
        <w:t xml:space="preserve">nivel mundial </w:t>
      </w:r>
      <w:r>
        <w:rPr>
          <w:rFonts w:ascii="Arial" w:hAnsi="Arial" w:cs="Arial"/>
          <w:sz w:val="24"/>
          <w:szCs w:val="24"/>
        </w:rPr>
        <w:t>h</w:t>
      </w:r>
      <w:r w:rsidRPr="00EF35F5">
        <w:rPr>
          <w:rFonts w:ascii="Arial" w:hAnsi="Arial" w:cs="Arial"/>
          <w:sz w:val="24"/>
          <w:szCs w:val="24"/>
        </w:rPr>
        <w:t>a generado</w:t>
      </w:r>
      <w:r w:rsidR="00FC32F4">
        <w:rPr>
          <w:rFonts w:ascii="Arial" w:hAnsi="Arial" w:cs="Arial"/>
          <w:sz w:val="24"/>
          <w:szCs w:val="24"/>
        </w:rPr>
        <w:t xml:space="preserve">, hasta la fecha, </w:t>
      </w:r>
      <w:r w:rsidRPr="00EF35F5">
        <w:rPr>
          <w:rFonts w:ascii="Arial" w:hAnsi="Arial" w:cs="Arial"/>
          <w:sz w:val="24"/>
          <w:szCs w:val="24"/>
        </w:rPr>
        <w:t>un total de dos millones novecientos</w:t>
      </w:r>
      <w:r>
        <w:rPr>
          <w:rFonts w:ascii="Arial" w:hAnsi="Arial" w:cs="Arial"/>
          <w:sz w:val="24"/>
          <w:szCs w:val="24"/>
        </w:rPr>
        <w:t xml:space="preserve"> sesenta y un </w:t>
      </w:r>
      <w:r w:rsidRPr="00EF35F5">
        <w:rPr>
          <w:rFonts w:ascii="Arial" w:hAnsi="Arial" w:cs="Arial"/>
          <w:sz w:val="24"/>
          <w:szCs w:val="24"/>
        </w:rPr>
        <w:t>mil quinientos cuarenta casos de contagio</w:t>
      </w:r>
      <w:r>
        <w:rPr>
          <w:rFonts w:ascii="Arial" w:hAnsi="Arial" w:cs="Arial"/>
          <w:sz w:val="24"/>
          <w:szCs w:val="24"/>
        </w:rPr>
        <w:t xml:space="preserve">, y ha provocado la muerte </w:t>
      </w:r>
      <w:r w:rsidR="00FC32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doscient</w:t>
      </w:r>
      <w:r w:rsidR="00FC32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seis mil quinientos sesenta y siete </w:t>
      </w:r>
      <w:r w:rsidR="00FC32F4">
        <w:rPr>
          <w:rFonts w:ascii="Arial" w:hAnsi="Arial" w:cs="Arial"/>
          <w:sz w:val="24"/>
          <w:szCs w:val="24"/>
        </w:rPr>
        <w:t xml:space="preserve">personas </w:t>
      </w:r>
      <w:r>
        <w:rPr>
          <w:rFonts w:ascii="Arial" w:hAnsi="Arial" w:cs="Arial"/>
          <w:sz w:val="24"/>
          <w:szCs w:val="24"/>
        </w:rPr>
        <w:t>en el mundo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el Gobierno Federal estableció una serie de medid</w:t>
      </w:r>
      <w:r w:rsidR="00FC32F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sanitarias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 finalidad de garantizar la salud de las personas. </w:t>
      </w:r>
    </w:p>
    <w:p w14:paraId="611EDDCF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038E5" w14:textId="4F77635C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entre las medidas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ha realizado el Gobierno Federal para mitigar la propagación del denominado coronavirus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encuentran las siguientes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:</w:t>
      </w:r>
    </w:p>
    <w:p w14:paraId="6D039C34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C7033" w14:textId="610AB11E" w:rsidR="00FF79FA" w:rsidRDefault="00FF79FA" w:rsidP="00FF79FA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Sana distancia: La cual consiste en estar dos metros separados de otra persona, </w:t>
      </w: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por ejemplo, en las filas de espera, en los centros de trabajo, en </w:t>
      </w:r>
      <w:r w:rsidR="00FC32F4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elevadores, </w:t>
      </w:r>
      <w:r w:rsidR="00FC32F4">
        <w:rPr>
          <w:rFonts w:ascii="Arial" w:hAnsi="Arial" w:cs="Arial"/>
          <w:sz w:val="24"/>
          <w:szCs w:val="24"/>
        </w:rPr>
        <w:t>en los banco</w:t>
      </w:r>
      <w:r>
        <w:rPr>
          <w:rFonts w:ascii="Arial" w:hAnsi="Arial" w:cs="Arial"/>
          <w:sz w:val="24"/>
          <w:szCs w:val="24"/>
        </w:rPr>
        <w:t xml:space="preserve">s y </w:t>
      </w:r>
      <w:r w:rsidR="00FC32F4">
        <w:rPr>
          <w:rFonts w:ascii="Arial" w:hAnsi="Arial" w:cs="Arial"/>
          <w:sz w:val="24"/>
          <w:szCs w:val="24"/>
        </w:rPr>
        <w:t>en las c</w:t>
      </w:r>
      <w:r>
        <w:rPr>
          <w:rFonts w:ascii="Arial" w:hAnsi="Arial" w:cs="Arial"/>
          <w:sz w:val="24"/>
          <w:szCs w:val="24"/>
        </w:rPr>
        <w:t xml:space="preserve">entrales de </w:t>
      </w:r>
      <w:r w:rsidR="00FC32F4">
        <w:rPr>
          <w:rFonts w:ascii="Arial" w:hAnsi="Arial" w:cs="Arial"/>
          <w:sz w:val="24"/>
          <w:szCs w:val="24"/>
        </w:rPr>
        <w:t xml:space="preserve">autobuses o de </w:t>
      </w:r>
      <w:r>
        <w:rPr>
          <w:rFonts w:ascii="Arial" w:hAnsi="Arial" w:cs="Arial"/>
          <w:sz w:val="24"/>
          <w:szCs w:val="24"/>
        </w:rPr>
        <w:t>transporte;</w:t>
      </w:r>
    </w:p>
    <w:p w14:paraId="2CB9315D" w14:textId="77777777" w:rsidR="00FF79FA" w:rsidRDefault="00FF79FA" w:rsidP="00FF79FA">
      <w:pPr>
        <w:pStyle w:val="Prrafodelista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57A798A5" w14:textId="7E1E76EA" w:rsidR="00FF79FA" w:rsidRDefault="00FF79FA" w:rsidP="00FF79FA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Suspensión de clases: Misma que se estableció desde el día </w:t>
      </w:r>
      <w:r w:rsidR="00FC32F4">
        <w:rPr>
          <w:rFonts w:ascii="Arial" w:hAnsi="Arial" w:cs="Arial"/>
          <w:sz w:val="24"/>
          <w:szCs w:val="24"/>
        </w:rPr>
        <w:t>veinte</w:t>
      </w:r>
      <w:r>
        <w:rPr>
          <w:rFonts w:ascii="Arial" w:hAnsi="Arial" w:cs="Arial"/>
          <w:sz w:val="24"/>
          <w:szCs w:val="24"/>
        </w:rPr>
        <w:t xml:space="preserve"> de marzo hasta el </w:t>
      </w:r>
      <w:r w:rsidR="00FC32F4">
        <w:rPr>
          <w:rFonts w:ascii="Arial" w:hAnsi="Arial" w:cs="Arial"/>
          <w:sz w:val="24"/>
          <w:szCs w:val="24"/>
        </w:rPr>
        <w:t>treinta</w:t>
      </w:r>
      <w:r>
        <w:rPr>
          <w:rFonts w:ascii="Arial" w:hAnsi="Arial" w:cs="Arial"/>
          <w:sz w:val="24"/>
          <w:szCs w:val="24"/>
        </w:rPr>
        <w:t xml:space="preserve"> de mayo, con </w:t>
      </w:r>
      <w:r w:rsidR="00FC32F4">
        <w:rPr>
          <w:rFonts w:ascii="Arial" w:hAnsi="Arial" w:cs="Arial"/>
          <w:sz w:val="24"/>
          <w:szCs w:val="24"/>
        </w:rPr>
        <w:t>el objetivo</w:t>
      </w:r>
      <w:r>
        <w:rPr>
          <w:rFonts w:ascii="Arial" w:hAnsi="Arial" w:cs="Arial"/>
          <w:sz w:val="24"/>
          <w:szCs w:val="24"/>
        </w:rPr>
        <w:t xml:space="preserve"> de salvaguardar la integridad de </w:t>
      </w:r>
      <w:r w:rsidR="00FC32F4">
        <w:rPr>
          <w:rFonts w:ascii="Arial" w:hAnsi="Arial" w:cs="Arial"/>
          <w:sz w:val="24"/>
          <w:szCs w:val="24"/>
        </w:rPr>
        <w:t xml:space="preserve">las y </w:t>
      </w:r>
      <w:r>
        <w:rPr>
          <w:rFonts w:ascii="Arial" w:hAnsi="Arial" w:cs="Arial"/>
          <w:sz w:val="24"/>
          <w:szCs w:val="24"/>
        </w:rPr>
        <w:t>los estudiantes de todos los niveles educativos</w:t>
      </w:r>
      <w:r w:rsidR="00FC32F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</w:t>
      </w:r>
    </w:p>
    <w:p w14:paraId="5397E64E" w14:textId="77777777" w:rsidR="00FF79FA" w:rsidRPr="00894A58" w:rsidRDefault="00FF79FA" w:rsidP="00FF79FA">
      <w:pPr>
        <w:pStyle w:val="Prrafodelista"/>
        <w:rPr>
          <w:rFonts w:ascii="Arial" w:hAnsi="Arial" w:cs="Arial"/>
          <w:sz w:val="24"/>
          <w:szCs w:val="24"/>
        </w:rPr>
      </w:pPr>
    </w:p>
    <w:p w14:paraId="056B1B8D" w14:textId="6F29EF1D" w:rsidR="00FF79FA" w:rsidRPr="00894A58" w:rsidRDefault="00FF79FA" w:rsidP="00FF79FA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4A58">
        <w:rPr>
          <w:rFonts w:ascii="Arial" w:hAnsi="Arial" w:cs="Arial"/>
          <w:sz w:val="24"/>
          <w:szCs w:val="24"/>
        </w:rPr>
        <w:t>Cancelación de actividades no esenciales:</w:t>
      </w:r>
      <w:r>
        <w:rPr>
          <w:rFonts w:ascii="Arial" w:hAnsi="Arial" w:cs="Arial"/>
          <w:sz w:val="24"/>
          <w:szCs w:val="24"/>
        </w:rPr>
        <w:t xml:space="preserve"> Como lo fue el caso de eventos deportivos y culturales, con </w:t>
      </w:r>
      <w:r w:rsidR="00FC32F4">
        <w:rPr>
          <w:rFonts w:ascii="Arial" w:hAnsi="Arial" w:cs="Arial"/>
          <w:sz w:val="24"/>
          <w:szCs w:val="24"/>
        </w:rPr>
        <w:t>el propósito</w:t>
      </w:r>
      <w:r>
        <w:rPr>
          <w:rFonts w:ascii="Arial" w:hAnsi="Arial" w:cs="Arial"/>
          <w:sz w:val="24"/>
          <w:szCs w:val="24"/>
        </w:rPr>
        <w:t xml:space="preserve"> de que más de cincuenta personas no estuvieran en un solo espacio y</w:t>
      </w:r>
      <w:r w:rsidR="00FC32F4">
        <w:rPr>
          <w:rFonts w:ascii="Arial" w:hAnsi="Arial" w:cs="Arial"/>
          <w:sz w:val="24"/>
          <w:szCs w:val="24"/>
        </w:rPr>
        <w:t>, de esta forma, se</w:t>
      </w:r>
      <w:r>
        <w:rPr>
          <w:rFonts w:ascii="Arial" w:hAnsi="Arial" w:cs="Arial"/>
          <w:sz w:val="24"/>
          <w:szCs w:val="24"/>
        </w:rPr>
        <w:t xml:space="preserve"> evit</w:t>
      </w:r>
      <w:r w:rsidR="00FC32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el contagio de Covid-19.</w:t>
      </w:r>
      <w:r w:rsidRPr="00894A58">
        <w:rPr>
          <w:rFonts w:ascii="Arial" w:hAnsi="Arial" w:cs="Arial"/>
          <w:sz w:val="24"/>
          <w:szCs w:val="24"/>
        </w:rPr>
        <w:t xml:space="preserve">  </w:t>
      </w:r>
    </w:p>
    <w:p w14:paraId="790CA232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B75E48" w14:textId="59DB71EF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 pesar de las recomendaciones emitidas por la Secretaría de Salud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materia de prevención de contagio, muchas personas se ven en la penosa necesidad de salir de sus hogares </w:t>
      </w:r>
      <w:r w:rsidR="00FC32F4">
        <w:rPr>
          <w:rFonts w:ascii="Arial" w:hAnsi="Arial" w:cs="Arial"/>
          <w:sz w:val="24"/>
          <w:szCs w:val="24"/>
        </w:rPr>
        <w:t xml:space="preserve">todos los días, </w:t>
      </w:r>
      <w:r>
        <w:rPr>
          <w:rFonts w:ascii="Arial" w:hAnsi="Arial" w:cs="Arial"/>
          <w:sz w:val="24"/>
          <w:szCs w:val="24"/>
        </w:rPr>
        <w:t xml:space="preserve">para buscar el alimento del día a día, al </w:t>
      </w:r>
      <w:r w:rsidR="00FC32F4">
        <w:rPr>
          <w:rFonts w:ascii="Arial" w:hAnsi="Arial" w:cs="Arial"/>
          <w:sz w:val="24"/>
          <w:szCs w:val="24"/>
        </w:rPr>
        <w:t xml:space="preserve">corresponder sus actividades de trabajo a las esenciales o </w:t>
      </w:r>
      <w:r>
        <w:rPr>
          <w:rFonts w:ascii="Arial" w:hAnsi="Arial" w:cs="Arial"/>
          <w:sz w:val="24"/>
          <w:szCs w:val="24"/>
        </w:rPr>
        <w:t>ser trabajadores informales y no tener los recursos necesarios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permanecer en su casa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el tiempo determinado por las autoridades federales. </w:t>
      </w:r>
    </w:p>
    <w:p w14:paraId="39A8F5C1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E8C1DC" w14:textId="6AC56E04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</w:t>
      </w:r>
      <w:r w:rsidR="00FC32F4">
        <w:rPr>
          <w:rFonts w:ascii="Arial" w:hAnsi="Arial" w:cs="Arial"/>
          <w:sz w:val="24"/>
          <w:szCs w:val="24"/>
        </w:rPr>
        <w:t>desafortunadamente</w:t>
      </w:r>
      <w:r>
        <w:rPr>
          <w:rFonts w:ascii="Arial" w:hAnsi="Arial" w:cs="Arial"/>
          <w:sz w:val="24"/>
          <w:szCs w:val="24"/>
        </w:rPr>
        <w:t xml:space="preserve">, el salir a trabajar, hace que cada persona ponga en riesgo su vida, ya que están susceptibles </w:t>
      </w:r>
      <w:r w:rsidR="00FC32F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ser contagiadas de coronavirus, más aún si omiten hacer caso </w:t>
      </w:r>
      <w:r w:rsidR="00FC32F4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 xml:space="preserve">medidas de seguridad, como </w:t>
      </w:r>
      <w:r w:rsidR="00FC32F4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el uso de cubrebocas, el no tocar ojos, nariz y boca, o el no lavarse las manos </w:t>
      </w:r>
      <w:r w:rsidR="00FC32F4">
        <w:rPr>
          <w:rFonts w:ascii="Arial" w:hAnsi="Arial" w:cs="Arial"/>
          <w:sz w:val="24"/>
          <w:szCs w:val="24"/>
        </w:rPr>
        <w:t xml:space="preserve">o ponerse gel </w:t>
      </w:r>
      <w:proofErr w:type="spellStart"/>
      <w:r w:rsidR="00FC32F4">
        <w:rPr>
          <w:rFonts w:ascii="Arial" w:hAnsi="Arial" w:cs="Arial"/>
          <w:sz w:val="24"/>
          <w:szCs w:val="24"/>
        </w:rPr>
        <w:t>antibacterial</w:t>
      </w:r>
      <w:proofErr w:type="spellEnd"/>
      <w:r w:rsidR="00FC32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manera constante</w:t>
      </w:r>
      <w:r w:rsidR="00FC3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cuando se tenga contacto con algún objeto. </w:t>
      </w:r>
    </w:p>
    <w:p w14:paraId="7961D91A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D2C5E3" w14:textId="78C3C253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con base en las consideraciones vertidas, uno de los lugares donde existen más factores de riesgo, es en el transporte público, por lo que </w:t>
      </w:r>
      <w:r w:rsidR="00FC32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</w:t>
      </w:r>
      <w:r w:rsidR="00FC32F4">
        <w:rPr>
          <w:rFonts w:ascii="Arial" w:hAnsi="Arial" w:cs="Arial"/>
          <w:sz w:val="24"/>
          <w:szCs w:val="24"/>
        </w:rPr>
        <w:t>s, como</w:t>
      </w:r>
      <w:r>
        <w:rPr>
          <w:rFonts w:ascii="Arial" w:hAnsi="Arial" w:cs="Arial"/>
          <w:sz w:val="24"/>
          <w:szCs w:val="24"/>
        </w:rPr>
        <w:t xml:space="preserve"> </w:t>
      </w:r>
      <w:r w:rsidR="00FC32F4">
        <w:rPr>
          <w:rFonts w:ascii="Arial" w:hAnsi="Arial" w:cs="Arial"/>
          <w:sz w:val="24"/>
          <w:szCs w:val="24"/>
        </w:rPr>
        <w:t xml:space="preserve">lo es </w:t>
      </w:r>
      <w:r>
        <w:rPr>
          <w:rFonts w:ascii="Arial" w:hAnsi="Arial" w:cs="Arial"/>
          <w:sz w:val="24"/>
          <w:szCs w:val="24"/>
        </w:rPr>
        <w:t xml:space="preserve">Yucatán, </w:t>
      </w:r>
      <w:r w:rsidR="00FC32F4">
        <w:rPr>
          <w:rFonts w:ascii="Arial" w:hAnsi="Arial" w:cs="Arial"/>
          <w:sz w:val="24"/>
          <w:szCs w:val="24"/>
        </w:rPr>
        <w:t>ha implementado</w:t>
      </w:r>
      <w:r>
        <w:rPr>
          <w:rFonts w:ascii="Arial" w:hAnsi="Arial" w:cs="Arial"/>
          <w:sz w:val="24"/>
          <w:szCs w:val="24"/>
        </w:rPr>
        <w:t xml:space="preserve"> medidas de protección, como no usar todo</w:t>
      </w:r>
      <w:r w:rsidR="00FC32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lastRenderedPageBreak/>
        <w:t>asientos del transporte, es decir, solo aquellos que estén junto a la ventanilla, dejando los asientos junto al pasillo, vacíos, mientras que de pie, solo podrían estar hasta nueve pasajeros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. </w:t>
      </w:r>
    </w:p>
    <w:p w14:paraId="65FE70A7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3492AD" w14:textId="1AFDEEA6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por otro lado, l</w:t>
      </w:r>
      <w:r w:rsidRPr="00E2584B">
        <w:rPr>
          <w:rFonts w:ascii="Arial" w:hAnsi="Arial" w:cs="Arial"/>
          <w:sz w:val="24"/>
          <w:szCs w:val="24"/>
        </w:rPr>
        <w:t>a Secretaría de Movilidad de la Ciudad de México</w:t>
      </w:r>
      <w:r w:rsidR="00FC32F4">
        <w:rPr>
          <w:rFonts w:ascii="Arial" w:hAnsi="Arial" w:cs="Arial"/>
          <w:sz w:val="24"/>
          <w:szCs w:val="24"/>
        </w:rPr>
        <w:t>,</w:t>
      </w:r>
      <w:r w:rsidRPr="00E2584B">
        <w:rPr>
          <w:rFonts w:ascii="Arial" w:hAnsi="Arial" w:cs="Arial"/>
          <w:sz w:val="24"/>
          <w:szCs w:val="24"/>
        </w:rPr>
        <w:t xml:space="preserve"> en colaboración con el Órgan</w:t>
      </w:r>
      <w:r>
        <w:rPr>
          <w:rFonts w:ascii="Arial" w:hAnsi="Arial" w:cs="Arial"/>
          <w:sz w:val="24"/>
          <w:szCs w:val="24"/>
        </w:rPr>
        <w:t>o Regulador del Transporte</w:t>
      </w:r>
      <w:r w:rsidRPr="00E2584B">
        <w:rPr>
          <w:rFonts w:ascii="Arial" w:hAnsi="Arial" w:cs="Arial"/>
          <w:sz w:val="24"/>
          <w:szCs w:val="24"/>
        </w:rPr>
        <w:t> y el Instituto de Ver</w:t>
      </w:r>
      <w:r>
        <w:rPr>
          <w:rFonts w:ascii="Arial" w:hAnsi="Arial" w:cs="Arial"/>
          <w:sz w:val="24"/>
          <w:szCs w:val="24"/>
        </w:rPr>
        <w:t>ificación Administrativa</w:t>
      </w:r>
      <w:r w:rsidR="00FC32F4">
        <w:rPr>
          <w:rFonts w:ascii="Arial" w:hAnsi="Arial" w:cs="Arial"/>
          <w:sz w:val="24"/>
          <w:szCs w:val="24"/>
        </w:rPr>
        <w:t>, han</w:t>
      </w:r>
      <w:r w:rsidRPr="00E2584B">
        <w:rPr>
          <w:rFonts w:ascii="Arial" w:hAnsi="Arial" w:cs="Arial"/>
          <w:sz w:val="24"/>
          <w:szCs w:val="24"/>
        </w:rPr>
        <w:t xml:space="preserve"> realiza</w:t>
      </w:r>
      <w:r w:rsidR="00FC32F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="009629D4">
        <w:rPr>
          <w:rFonts w:ascii="Arial" w:hAnsi="Arial" w:cs="Arial"/>
          <w:sz w:val="24"/>
          <w:szCs w:val="24"/>
        </w:rPr>
        <w:t>,</w:t>
      </w:r>
      <w:r w:rsidRPr="00E2584B">
        <w:rPr>
          <w:rFonts w:ascii="Arial" w:hAnsi="Arial" w:cs="Arial"/>
          <w:sz w:val="24"/>
          <w:szCs w:val="24"/>
        </w:rPr>
        <w:t xml:space="preserve"> </w:t>
      </w:r>
      <w:r w:rsidR="009629D4" w:rsidRPr="00E2584B">
        <w:rPr>
          <w:rFonts w:ascii="Arial" w:hAnsi="Arial" w:cs="Arial"/>
          <w:sz w:val="24"/>
          <w:szCs w:val="24"/>
        </w:rPr>
        <w:t xml:space="preserve">en el transporte de ruta y corredores en puntos estratégicos de la </w:t>
      </w:r>
      <w:r w:rsidR="009629D4">
        <w:rPr>
          <w:rFonts w:ascii="Arial" w:hAnsi="Arial" w:cs="Arial"/>
          <w:sz w:val="24"/>
          <w:szCs w:val="24"/>
        </w:rPr>
        <w:t>C</w:t>
      </w:r>
      <w:r w:rsidR="009629D4" w:rsidRPr="00E2584B">
        <w:rPr>
          <w:rFonts w:ascii="Arial" w:hAnsi="Arial" w:cs="Arial"/>
          <w:sz w:val="24"/>
          <w:szCs w:val="24"/>
        </w:rPr>
        <w:t>iudad</w:t>
      </w:r>
      <w:r w:rsidR="009629D4">
        <w:rPr>
          <w:rFonts w:ascii="Arial" w:hAnsi="Arial" w:cs="Arial"/>
          <w:sz w:val="24"/>
          <w:szCs w:val="24"/>
        </w:rPr>
        <w:t xml:space="preserve"> de México</w:t>
      </w:r>
      <w:r w:rsidR="009629D4" w:rsidRPr="00E2584B">
        <w:rPr>
          <w:rFonts w:ascii="Arial" w:hAnsi="Arial" w:cs="Arial"/>
          <w:sz w:val="24"/>
          <w:szCs w:val="24"/>
        </w:rPr>
        <w:t xml:space="preserve"> con alta afluencia de </w:t>
      </w:r>
      <w:r w:rsidR="009629D4">
        <w:rPr>
          <w:rFonts w:ascii="Arial" w:hAnsi="Arial" w:cs="Arial"/>
          <w:sz w:val="24"/>
          <w:szCs w:val="24"/>
        </w:rPr>
        <w:t xml:space="preserve">usuarias y </w:t>
      </w:r>
      <w:r w:rsidR="009629D4" w:rsidRPr="00E2584B">
        <w:rPr>
          <w:rFonts w:ascii="Arial" w:hAnsi="Arial" w:cs="Arial"/>
          <w:sz w:val="24"/>
          <w:szCs w:val="24"/>
        </w:rPr>
        <w:t>usuarios</w:t>
      </w:r>
      <w:r w:rsidR="009629D4">
        <w:rPr>
          <w:rFonts w:ascii="Arial" w:hAnsi="Arial" w:cs="Arial"/>
          <w:sz w:val="24"/>
          <w:szCs w:val="24"/>
        </w:rPr>
        <w:t>,</w:t>
      </w:r>
      <w:r w:rsidR="009629D4" w:rsidRPr="00E2584B">
        <w:rPr>
          <w:rFonts w:ascii="Arial" w:hAnsi="Arial" w:cs="Arial"/>
          <w:sz w:val="24"/>
          <w:szCs w:val="24"/>
        </w:rPr>
        <w:t xml:space="preserve"> </w:t>
      </w:r>
      <w:r w:rsidRPr="00E2584B">
        <w:rPr>
          <w:rFonts w:ascii="Arial" w:hAnsi="Arial" w:cs="Arial"/>
          <w:sz w:val="24"/>
          <w:szCs w:val="24"/>
        </w:rPr>
        <w:t>operativos para asegurar el cumplimiento de las medidas</w:t>
      </w:r>
      <w:r w:rsidR="00FC32F4">
        <w:rPr>
          <w:rFonts w:ascii="Arial" w:hAnsi="Arial" w:cs="Arial"/>
          <w:sz w:val="24"/>
          <w:szCs w:val="24"/>
        </w:rPr>
        <w:t xml:space="preserve"> </w:t>
      </w:r>
      <w:r w:rsidRPr="00E2584B">
        <w:rPr>
          <w:rFonts w:ascii="Arial" w:hAnsi="Arial" w:cs="Arial"/>
          <w:sz w:val="24"/>
          <w:szCs w:val="24"/>
        </w:rPr>
        <w:t>de </w:t>
      </w:r>
      <w:r w:rsidR="00FC32F4">
        <w:rPr>
          <w:rFonts w:ascii="Arial" w:hAnsi="Arial" w:cs="Arial"/>
          <w:sz w:val="24"/>
          <w:szCs w:val="24"/>
        </w:rPr>
        <w:t>s</w:t>
      </w:r>
      <w:r w:rsidRPr="00E2584B">
        <w:rPr>
          <w:rFonts w:ascii="Arial" w:hAnsi="Arial" w:cs="Arial"/>
          <w:sz w:val="24"/>
          <w:szCs w:val="24"/>
        </w:rPr>
        <w:t>ana</w:t>
      </w:r>
      <w:r w:rsidR="00FC32F4">
        <w:rPr>
          <w:rFonts w:ascii="Arial" w:hAnsi="Arial" w:cs="Arial"/>
          <w:sz w:val="24"/>
          <w:szCs w:val="24"/>
        </w:rPr>
        <w:t xml:space="preserve"> d</w:t>
      </w:r>
      <w:r w:rsidRPr="00E2584B">
        <w:rPr>
          <w:rFonts w:ascii="Arial" w:hAnsi="Arial" w:cs="Arial"/>
          <w:sz w:val="24"/>
          <w:szCs w:val="24"/>
        </w:rPr>
        <w:t>istancia en los distintos sistemas de transporte público capitalinos.</w:t>
      </w:r>
    </w:p>
    <w:p w14:paraId="14EBF927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E21666D" w14:textId="0C953659" w:rsidR="00FF79FA" w:rsidRPr="00E2584B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Pr="00E2584B">
        <w:rPr>
          <w:rFonts w:ascii="Arial" w:hAnsi="Arial" w:cs="Arial"/>
          <w:sz w:val="24"/>
          <w:szCs w:val="24"/>
        </w:rPr>
        <w:t>n este sentido,</w:t>
      </w:r>
      <w:r>
        <w:rPr>
          <w:rFonts w:ascii="Arial" w:hAnsi="Arial" w:cs="Arial"/>
          <w:sz w:val="24"/>
          <w:szCs w:val="24"/>
        </w:rPr>
        <w:t xml:space="preserve"> </w:t>
      </w:r>
      <w:r w:rsidR="009629D4">
        <w:rPr>
          <w:rFonts w:ascii="Arial" w:hAnsi="Arial" w:cs="Arial"/>
          <w:sz w:val="24"/>
          <w:szCs w:val="24"/>
        </w:rPr>
        <w:t xml:space="preserve">es que </w:t>
      </w:r>
      <w:r>
        <w:rPr>
          <w:rFonts w:ascii="Arial" w:hAnsi="Arial" w:cs="Arial"/>
          <w:sz w:val="24"/>
          <w:szCs w:val="24"/>
        </w:rPr>
        <w:t>el día</w:t>
      </w:r>
      <w:r w:rsidRPr="00E2584B">
        <w:rPr>
          <w:rFonts w:ascii="Arial" w:hAnsi="Arial" w:cs="Arial"/>
          <w:sz w:val="24"/>
          <w:szCs w:val="24"/>
        </w:rPr>
        <w:t xml:space="preserve"> </w:t>
      </w:r>
      <w:r w:rsidR="009629D4">
        <w:rPr>
          <w:rFonts w:ascii="Arial" w:hAnsi="Arial" w:cs="Arial"/>
          <w:sz w:val="24"/>
          <w:szCs w:val="24"/>
        </w:rPr>
        <w:t>veintidós</w:t>
      </w:r>
      <w:r w:rsidRPr="00E2584B">
        <w:rPr>
          <w:rFonts w:ascii="Arial" w:hAnsi="Arial" w:cs="Arial"/>
          <w:sz w:val="24"/>
          <w:szCs w:val="24"/>
        </w:rPr>
        <w:t xml:space="preserve"> de abril</w:t>
      </w:r>
      <w:r w:rsidR="009629D4">
        <w:rPr>
          <w:rFonts w:ascii="Arial" w:hAnsi="Arial" w:cs="Arial"/>
          <w:sz w:val="24"/>
          <w:szCs w:val="24"/>
        </w:rPr>
        <w:t xml:space="preserve"> del año en curso</w:t>
      </w:r>
      <w:r>
        <w:rPr>
          <w:rFonts w:ascii="Arial" w:hAnsi="Arial" w:cs="Arial"/>
          <w:sz w:val="24"/>
          <w:szCs w:val="24"/>
        </w:rPr>
        <w:t xml:space="preserve">, en la </w:t>
      </w:r>
      <w:r w:rsidR="009629D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iudad de México</w:t>
      </w:r>
      <w:r w:rsidR="009629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inició con el </w:t>
      </w:r>
      <w:r w:rsidRPr="00E2584B">
        <w:rPr>
          <w:rFonts w:ascii="Arial" w:hAnsi="Arial" w:cs="Arial"/>
          <w:sz w:val="24"/>
          <w:szCs w:val="24"/>
        </w:rPr>
        <w:t xml:space="preserve">operativo </w:t>
      </w:r>
      <w:r>
        <w:rPr>
          <w:rFonts w:ascii="Arial" w:hAnsi="Arial" w:cs="Arial"/>
          <w:sz w:val="24"/>
          <w:szCs w:val="24"/>
        </w:rPr>
        <w:t>que tenía como fin, verificar</w:t>
      </w:r>
      <w:r w:rsidRPr="00E2584B">
        <w:rPr>
          <w:rFonts w:ascii="Arial" w:hAnsi="Arial" w:cs="Arial"/>
          <w:sz w:val="24"/>
          <w:szCs w:val="24"/>
        </w:rPr>
        <w:t xml:space="preserve"> que las unidades no tuvieran sobrecupo; y, con ello, procurar una sana distancia entre las personas usuarias.</w:t>
      </w:r>
    </w:p>
    <w:p w14:paraId="026319DA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360CA" w14:textId="2A2E277A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mientras tanto, en el Estado de México, a partir del </w:t>
      </w:r>
      <w:proofErr w:type="gramStart"/>
      <w:r>
        <w:rPr>
          <w:rFonts w:ascii="Arial" w:hAnsi="Arial" w:cs="Arial"/>
          <w:sz w:val="24"/>
          <w:szCs w:val="24"/>
        </w:rPr>
        <w:t>día lunes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29D4">
        <w:rPr>
          <w:rFonts w:ascii="Arial" w:hAnsi="Arial" w:cs="Arial"/>
          <w:sz w:val="24"/>
          <w:szCs w:val="24"/>
        </w:rPr>
        <w:t>veintisiete</w:t>
      </w:r>
      <w:r>
        <w:rPr>
          <w:rFonts w:ascii="Arial" w:hAnsi="Arial" w:cs="Arial"/>
          <w:sz w:val="24"/>
          <w:szCs w:val="24"/>
        </w:rPr>
        <w:t xml:space="preserve"> de abril, los choferes y pasajeros del transporte público, están obligados a usas cubrebocas y a dejar un asiento vacío entre cada persona en camiones, microbuses, taxis y camionetas, tal y como fue afirmado por el Secretario de Movilidad, Raymundo Martínez Carbajal</w:t>
      </w:r>
      <w:r>
        <w:rPr>
          <w:rStyle w:val="Refdenotaalpi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. </w:t>
      </w:r>
    </w:p>
    <w:p w14:paraId="6404FFBF" w14:textId="77777777" w:rsidR="00FF79FA" w:rsidRDefault="00FF79FA" w:rsidP="00FF79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D4357A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asimismo, el Secretario afirmó que la sana distancia, no sólo se debe de respetar en los paraderos y paradas permitidas del transporte público, sino que también en las unidades, por lo que es indispensable el uso del 50% del vehículo con la finalidad de salvaguardar la integridad de las personas que lo aborden. </w:t>
      </w:r>
    </w:p>
    <w:p w14:paraId="1E146329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F2CED92" w14:textId="71D6FAF2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del mismo modo, en el Estado de México, se optó por reducir el número de unidades para prestar el servicio de transporte público, a un </w:t>
      </w:r>
      <w:r w:rsidR="009629D4">
        <w:rPr>
          <w:rFonts w:ascii="Arial" w:hAnsi="Arial" w:cs="Arial"/>
          <w:sz w:val="24"/>
          <w:szCs w:val="24"/>
        </w:rPr>
        <w:t>cincuenta por ciento</w:t>
      </w:r>
      <w:r>
        <w:rPr>
          <w:rFonts w:ascii="Arial" w:hAnsi="Arial" w:cs="Arial"/>
          <w:sz w:val="24"/>
          <w:szCs w:val="24"/>
        </w:rPr>
        <w:t xml:space="preserve">, sin dejar a un lado la necesidad de satisfacer la movilidad de las personas que salen a trabajar a pesar de esta terrible situación.   </w:t>
      </w:r>
      <w:r>
        <w:rPr>
          <w:rFonts w:ascii="Arial" w:hAnsi="Arial" w:cs="Arial"/>
          <w:sz w:val="24"/>
          <w:szCs w:val="24"/>
        </w:rPr>
        <w:tab/>
      </w:r>
    </w:p>
    <w:p w14:paraId="49A2AD11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D63368" w14:textId="6AC74A81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cuanto hace a los taxis, Alfredo Del Mazo Maza, gobernador del Estado de México, vio viable que solo tres personas viajaran a bordo de estos </w:t>
      </w:r>
      <w:r>
        <w:rPr>
          <w:rFonts w:ascii="Arial" w:hAnsi="Arial" w:cs="Arial"/>
          <w:sz w:val="24"/>
          <w:szCs w:val="24"/>
        </w:rPr>
        <w:lastRenderedPageBreak/>
        <w:t>medios de transporte, manteniendo las precauciones sanitarias, por lo que al igual que todos los vehículos que presten el servicio de transporte público, se debe de llevar a cabo un proceso de sanitizaci</w:t>
      </w:r>
      <w:r w:rsidR="009629D4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de las unidades, utilizando gel </w:t>
      </w:r>
      <w:proofErr w:type="spellStart"/>
      <w:r>
        <w:rPr>
          <w:rFonts w:ascii="Arial" w:hAnsi="Arial" w:cs="Arial"/>
          <w:sz w:val="24"/>
          <w:szCs w:val="24"/>
        </w:rPr>
        <w:t>antibacterial</w:t>
      </w:r>
      <w:proofErr w:type="spellEnd"/>
      <w:r>
        <w:rPr>
          <w:rFonts w:ascii="Arial" w:hAnsi="Arial" w:cs="Arial"/>
          <w:sz w:val="24"/>
          <w:szCs w:val="24"/>
        </w:rPr>
        <w:t xml:space="preserve"> y cubrebocas. </w:t>
      </w:r>
    </w:p>
    <w:p w14:paraId="347EC22C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DEBDDF6" w14:textId="5AD5E35E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 </w:t>
      </w:r>
      <w:r w:rsidRPr="008C586C">
        <w:rPr>
          <w:rFonts w:ascii="Arial" w:hAnsi="Arial" w:cs="Arial"/>
          <w:sz w:val="24"/>
          <w:szCs w:val="24"/>
        </w:rPr>
        <w:t xml:space="preserve">Oaxaca, </w:t>
      </w:r>
      <w:r>
        <w:rPr>
          <w:rFonts w:ascii="Arial" w:hAnsi="Arial" w:cs="Arial"/>
          <w:sz w:val="24"/>
          <w:szCs w:val="24"/>
        </w:rPr>
        <w:t>al igual que en el Estado de México, el</w:t>
      </w:r>
      <w:r w:rsidRPr="008C586C">
        <w:rPr>
          <w:rFonts w:ascii="Arial" w:hAnsi="Arial" w:cs="Arial"/>
          <w:sz w:val="24"/>
          <w:szCs w:val="24"/>
        </w:rPr>
        <w:t xml:space="preserve"> lunes </w:t>
      </w:r>
      <w:r w:rsidR="009629D4">
        <w:rPr>
          <w:rFonts w:ascii="Arial" w:hAnsi="Arial" w:cs="Arial"/>
          <w:sz w:val="24"/>
          <w:szCs w:val="24"/>
        </w:rPr>
        <w:t>veintisiete</w:t>
      </w:r>
      <w:r w:rsidRPr="008C586C">
        <w:rPr>
          <w:rFonts w:ascii="Arial" w:hAnsi="Arial" w:cs="Arial"/>
          <w:sz w:val="24"/>
          <w:szCs w:val="24"/>
        </w:rPr>
        <w:t xml:space="preserve"> de abril</w:t>
      </w:r>
      <w:r w:rsidR="009629D4">
        <w:rPr>
          <w:rFonts w:ascii="Arial" w:hAnsi="Arial" w:cs="Arial"/>
          <w:sz w:val="24"/>
          <w:szCs w:val="24"/>
        </w:rPr>
        <w:t xml:space="preserve"> del presente año</w:t>
      </w:r>
      <w:r w:rsidRPr="008C586C">
        <w:rPr>
          <w:rFonts w:ascii="Arial" w:hAnsi="Arial" w:cs="Arial"/>
          <w:sz w:val="24"/>
          <w:szCs w:val="24"/>
        </w:rPr>
        <w:t>, el transporte público prestará su s</w:t>
      </w:r>
      <w:r>
        <w:rPr>
          <w:rFonts w:ascii="Arial" w:hAnsi="Arial" w:cs="Arial"/>
          <w:sz w:val="24"/>
          <w:szCs w:val="24"/>
        </w:rPr>
        <w:t xml:space="preserve">ervicio de seis de la mañana a siete de la noche y </w:t>
      </w:r>
      <w:r w:rsidRPr="008C586C">
        <w:rPr>
          <w:rFonts w:ascii="Arial" w:hAnsi="Arial" w:cs="Arial"/>
          <w:sz w:val="24"/>
          <w:szCs w:val="24"/>
        </w:rPr>
        <w:t>reducir</w:t>
      </w:r>
      <w:r>
        <w:rPr>
          <w:rFonts w:ascii="Arial" w:hAnsi="Arial" w:cs="Arial"/>
          <w:sz w:val="24"/>
          <w:szCs w:val="24"/>
        </w:rPr>
        <w:t xml:space="preserve">á su capacidad al </w:t>
      </w:r>
      <w:r w:rsidR="009629D4">
        <w:rPr>
          <w:rFonts w:ascii="Arial" w:hAnsi="Arial" w:cs="Arial"/>
          <w:sz w:val="24"/>
          <w:szCs w:val="24"/>
        </w:rPr>
        <w:t>cincuenta por ciento</w:t>
      </w:r>
      <w:r>
        <w:rPr>
          <w:rFonts w:ascii="Arial" w:hAnsi="Arial" w:cs="Arial"/>
          <w:sz w:val="24"/>
          <w:szCs w:val="24"/>
        </w:rPr>
        <w:t xml:space="preserve">, con </w:t>
      </w:r>
      <w:r w:rsidR="009629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fin de ganar la lucha contra el coronavirus</w:t>
      </w:r>
      <w:r>
        <w:rPr>
          <w:rStyle w:val="Refdenotaalpi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. </w:t>
      </w:r>
      <w:r w:rsidRPr="008C586C">
        <w:rPr>
          <w:rFonts w:ascii="Arial" w:hAnsi="Arial" w:cs="Arial"/>
          <w:sz w:val="24"/>
          <w:szCs w:val="24"/>
        </w:rPr>
        <w:t xml:space="preserve"> </w:t>
      </w:r>
    </w:p>
    <w:p w14:paraId="5CAF12C0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36F3308" w14:textId="3E99E995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29D4">
        <w:rPr>
          <w:rFonts w:ascii="Arial" w:hAnsi="Arial" w:cs="Arial"/>
          <w:sz w:val="24"/>
          <w:szCs w:val="24"/>
        </w:rPr>
        <w:t xml:space="preserve">asimismo, </w:t>
      </w:r>
      <w:r>
        <w:rPr>
          <w:rFonts w:ascii="Arial" w:hAnsi="Arial" w:cs="Arial"/>
          <w:sz w:val="24"/>
          <w:szCs w:val="24"/>
        </w:rPr>
        <w:t>d</w:t>
      </w:r>
      <w:r w:rsidRPr="008C586C">
        <w:rPr>
          <w:rFonts w:ascii="Arial" w:hAnsi="Arial" w:cs="Arial"/>
          <w:sz w:val="24"/>
          <w:szCs w:val="24"/>
        </w:rPr>
        <w:t xml:space="preserve">e acuerdo con el decreto emitido por el gobierno de Oaxaca, los conductores </w:t>
      </w:r>
      <w:r>
        <w:rPr>
          <w:rFonts w:ascii="Arial" w:hAnsi="Arial" w:cs="Arial"/>
          <w:sz w:val="24"/>
          <w:szCs w:val="24"/>
        </w:rPr>
        <w:t>tienen como obligación,</w:t>
      </w:r>
      <w:r w:rsidRPr="008C586C">
        <w:rPr>
          <w:rFonts w:ascii="Arial" w:hAnsi="Arial" w:cs="Arial"/>
          <w:sz w:val="24"/>
          <w:szCs w:val="24"/>
        </w:rPr>
        <w:t xml:space="preserve"> portar cubrebocas, mascarilla o cubierta facial</w:t>
      </w:r>
      <w:r w:rsidR="009629D4">
        <w:rPr>
          <w:rFonts w:ascii="Arial" w:hAnsi="Arial" w:cs="Arial"/>
          <w:sz w:val="24"/>
          <w:szCs w:val="24"/>
        </w:rPr>
        <w:t>,</w:t>
      </w:r>
      <w:r w:rsidRPr="008C586C">
        <w:rPr>
          <w:rFonts w:ascii="Arial" w:hAnsi="Arial" w:cs="Arial"/>
          <w:sz w:val="24"/>
          <w:szCs w:val="24"/>
        </w:rPr>
        <w:t xml:space="preserve"> en cualquiera de las mod</w:t>
      </w:r>
      <w:r>
        <w:rPr>
          <w:rFonts w:ascii="Arial" w:hAnsi="Arial" w:cs="Arial"/>
          <w:sz w:val="24"/>
          <w:szCs w:val="24"/>
        </w:rPr>
        <w:t>alidades de transporte público, además de reducir</w:t>
      </w:r>
      <w:r w:rsidRPr="008C586C">
        <w:rPr>
          <w:rFonts w:ascii="Arial" w:hAnsi="Arial" w:cs="Arial"/>
          <w:sz w:val="24"/>
          <w:szCs w:val="24"/>
        </w:rPr>
        <w:t xml:space="preserve"> el pasaje en un </w:t>
      </w:r>
      <w:r w:rsidR="009629D4">
        <w:rPr>
          <w:rFonts w:ascii="Arial" w:hAnsi="Arial" w:cs="Arial"/>
          <w:sz w:val="24"/>
          <w:szCs w:val="24"/>
        </w:rPr>
        <w:t>cincuenta</w:t>
      </w:r>
      <w:r w:rsidRPr="008C586C">
        <w:rPr>
          <w:rFonts w:ascii="Arial" w:hAnsi="Arial" w:cs="Arial"/>
          <w:sz w:val="24"/>
          <w:szCs w:val="24"/>
        </w:rPr>
        <w:t xml:space="preserve"> por ciento. </w:t>
      </w:r>
    </w:p>
    <w:p w14:paraId="1C05873C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B21CDA9" w14:textId="5F14CFC2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9629D4">
        <w:rPr>
          <w:rFonts w:ascii="Arial" w:hAnsi="Arial" w:cs="Arial"/>
          <w:sz w:val="24"/>
          <w:szCs w:val="24"/>
        </w:rPr>
        <w:t xml:space="preserve">incluso, </w:t>
      </w:r>
      <w:r>
        <w:rPr>
          <w:rFonts w:ascii="Arial" w:hAnsi="Arial" w:cs="Arial"/>
          <w:sz w:val="24"/>
          <w:szCs w:val="24"/>
        </w:rPr>
        <w:t>en atención al decreto emitido por el Gobernador de Oaxaca, Alejandro Murat Hinojosa, l</w:t>
      </w:r>
      <w:r w:rsidRPr="008C586C">
        <w:rPr>
          <w:rFonts w:ascii="Arial" w:hAnsi="Arial" w:cs="Arial"/>
          <w:sz w:val="24"/>
          <w:szCs w:val="24"/>
        </w:rPr>
        <w:t>os asientos se encuentran ya delimitados con cinta para que los pasaj</w:t>
      </w:r>
      <w:r>
        <w:rPr>
          <w:rFonts w:ascii="Arial" w:hAnsi="Arial" w:cs="Arial"/>
          <w:sz w:val="24"/>
          <w:szCs w:val="24"/>
        </w:rPr>
        <w:t xml:space="preserve">eros guarden su sana distancia; </w:t>
      </w:r>
      <w:r w:rsidR="009629D4">
        <w:rPr>
          <w:rFonts w:ascii="Arial" w:hAnsi="Arial" w:cs="Arial"/>
          <w:sz w:val="24"/>
          <w:szCs w:val="24"/>
        </w:rPr>
        <w:t xml:space="preserve">además que se estableció que, </w:t>
      </w:r>
      <w:r>
        <w:rPr>
          <w:rFonts w:ascii="Arial" w:hAnsi="Arial" w:cs="Arial"/>
          <w:sz w:val="24"/>
          <w:szCs w:val="24"/>
        </w:rPr>
        <w:t>e</w:t>
      </w:r>
      <w:r w:rsidRPr="008C586C">
        <w:rPr>
          <w:rFonts w:ascii="Arial" w:hAnsi="Arial" w:cs="Arial"/>
          <w:sz w:val="24"/>
          <w:szCs w:val="24"/>
        </w:rPr>
        <w:t>n caso de incumplimiento</w:t>
      </w:r>
      <w:r>
        <w:rPr>
          <w:rFonts w:ascii="Arial" w:hAnsi="Arial" w:cs="Arial"/>
          <w:sz w:val="24"/>
          <w:szCs w:val="24"/>
        </w:rPr>
        <w:t xml:space="preserve"> de las obligaciones establecidas en el decreto</w:t>
      </w:r>
      <w:r w:rsidRPr="008C586C">
        <w:rPr>
          <w:rFonts w:ascii="Arial" w:hAnsi="Arial" w:cs="Arial"/>
          <w:sz w:val="24"/>
          <w:szCs w:val="24"/>
        </w:rPr>
        <w:t>, se impondrán sanciones y/o mul</w:t>
      </w:r>
      <w:r>
        <w:rPr>
          <w:rFonts w:ascii="Arial" w:hAnsi="Arial" w:cs="Arial"/>
          <w:sz w:val="24"/>
          <w:szCs w:val="24"/>
        </w:rPr>
        <w:t>tas que van de tres a trecientas</w:t>
      </w:r>
      <w:r w:rsidRPr="008C586C">
        <w:rPr>
          <w:rFonts w:ascii="Arial" w:hAnsi="Arial" w:cs="Arial"/>
          <w:sz w:val="24"/>
          <w:szCs w:val="24"/>
        </w:rPr>
        <w:t xml:space="preserve"> veces la unidad de medida y actualización vigente.</w:t>
      </w:r>
    </w:p>
    <w:p w14:paraId="7ADB7D18" w14:textId="77777777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15B0478" w14:textId="36D95A84" w:rsid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C68B0">
        <w:rPr>
          <w:rFonts w:ascii="Arial" w:hAnsi="Arial" w:cs="Arial"/>
          <w:sz w:val="24"/>
          <w:szCs w:val="24"/>
        </w:rPr>
        <w:t xml:space="preserve">Que en el Estado de Puebla, si bien es cierto que </w:t>
      </w:r>
      <w:r>
        <w:rPr>
          <w:rFonts w:ascii="Arial" w:hAnsi="Arial" w:cs="Arial"/>
          <w:sz w:val="24"/>
          <w:szCs w:val="24"/>
        </w:rPr>
        <w:t>l</w:t>
      </w:r>
      <w:r w:rsidRPr="000C68B0">
        <w:rPr>
          <w:rFonts w:ascii="Arial" w:hAnsi="Arial" w:cs="Arial"/>
          <w:sz w:val="24"/>
          <w:szCs w:val="24"/>
        </w:rPr>
        <w:t xml:space="preserve">a Secretaría de Movilidad y Transporte infraccionó a cuatro unidades </w:t>
      </w:r>
      <w:r w:rsidR="009629D4" w:rsidRPr="000C68B0">
        <w:rPr>
          <w:rFonts w:ascii="Arial" w:hAnsi="Arial" w:cs="Arial"/>
          <w:sz w:val="24"/>
          <w:szCs w:val="24"/>
        </w:rPr>
        <w:t>de las rutas 64B, 64C y 65</w:t>
      </w:r>
      <w:r w:rsidR="009629D4">
        <w:rPr>
          <w:rFonts w:ascii="Arial" w:hAnsi="Arial" w:cs="Arial"/>
          <w:sz w:val="24"/>
          <w:szCs w:val="24"/>
        </w:rPr>
        <w:t>,</w:t>
      </w:r>
      <w:r w:rsidR="009629D4" w:rsidRPr="000C68B0">
        <w:rPr>
          <w:rFonts w:ascii="Arial" w:hAnsi="Arial" w:cs="Arial"/>
          <w:sz w:val="24"/>
          <w:szCs w:val="24"/>
        </w:rPr>
        <w:t xml:space="preserve"> </w:t>
      </w:r>
      <w:r w:rsidRPr="000C68B0">
        <w:rPr>
          <w:rFonts w:ascii="Arial" w:hAnsi="Arial" w:cs="Arial"/>
          <w:sz w:val="24"/>
          <w:szCs w:val="24"/>
        </w:rPr>
        <w:t xml:space="preserve">por incumplir con el cupo permitido de pasajeros, es decir, por no respetar </w:t>
      </w:r>
      <w:r w:rsidR="009629D4">
        <w:rPr>
          <w:rFonts w:ascii="Arial" w:hAnsi="Arial" w:cs="Arial"/>
          <w:sz w:val="24"/>
          <w:szCs w:val="24"/>
        </w:rPr>
        <w:t xml:space="preserve">el </w:t>
      </w:r>
      <w:r w:rsidR="009629D4" w:rsidRPr="000C68B0">
        <w:rPr>
          <w:rFonts w:ascii="Arial" w:hAnsi="Arial" w:cs="Arial"/>
          <w:sz w:val="24"/>
          <w:szCs w:val="24"/>
        </w:rPr>
        <w:t>viajar al</w:t>
      </w:r>
      <w:r w:rsidR="009629D4">
        <w:rPr>
          <w:rFonts w:ascii="Arial" w:hAnsi="Arial" w:cs="Arial"/>
          <w:sz w:val="24"/>
          <w:szCs w:val="24"/>
        </w:rPr>
        <w:t xml:space="preserve"> cincuenta por ciento de su capacidad</w:t>
      </w:r>
      <w:r w:rsidR="009629D4" w:rsidRPr="000C68B0">
        <w:rPr>
          <w:rFonts w:ascii="Arial" w:hAnsi="Arial" w:cs="Arial"/>
          <w:sz w:val="24"/>
          <w:szCs w:val="24"/>
        </w:rPr>
        <w:t xml:space="preserve"> </w:t>
      </w:r>
      <w:r w:rsidR="009629D4">
        <w:rPr>
          <w:rFonts w:ascii="Arial" w:hAnsi="Arial" w:cs="Arial"/>
          <w:sz w:val="24"/>
          <w:szCs w:val="24"/>
        </w:rPr>
        <w:t xml:space="preserve">ni tampoco obedecer </w:t>
      </w:r>
      <w:r w:rsidRPr="000C68B0">
        <w:rPr>
          <w:rFonts w:ascii="Arial" w:hAnsi="Arial" w:cs="Arial"/>
          <w:sz w:val="24"/>
          <w:szCs w:val="24"/>
        </w:rPr>
        <w:t>las medidas sanitarias para prev</w:t>
      </w:r>
      <w:r>
        <w:rPr>
          <w:rFonts w:ascii="Arial" w:hAnsi="Arial" w:cs="Arial"/>
          <w:sz w:val="24"/>
          <w:szCs w:val="24"/>
        </w:rPr>
        <w:t xml:space="preserve">enir la propagación de Covid-19, </w:t>
      </w:r>
      <w:r w:rsidR="00BC6D45">
        <w:rPr>
          <w:rFonts w:ascii="Arial" w:hAnsi="Arial" w:cs="Arial"/>
          <w:sz w:val="24"/>
          <w:szCs w:val="24"/>
        </w:rPr>
        <w:t xml:space="preserve">cierto también es, que </w:t>
      </w:r>
      <w:r w:rsidR="009629D4">
        <w:rPr>
          <w:rFonts w:ascii="Arial" w:hAnsi="Arial" w:cs="Arial"/>
          <w:sz w:val="24"/>
          <w:szCs w:val="24"/>
        </w:rPr>
        <w:t xml:space="preserve">desgraciadamente </w:t>
      </w:r>
      <w:r>
        <w:rPr>
          <w:rFonts w:ascii="Arial" w:hAnsi="Arial" w:cs="Arial"/>
          <w:sz w:val="24"/>
          <w:szCs w:val="24"/>
        </w:rPr>
        <w:t>hay muchas otras unidades que siguen desacatando las recomendaciones emitidas por el gobierno respecto al Covid-19.</w:t>
      </w:r>
    </w:p>
    <w:p w14:paraId="2BC74816" w14:textId="77777777" w:rsidR="00FF79FA" w:rsidRPr="000C68B0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AF25241" w14:textId="77A698B7" w:rsidR="00E21758" w:rsidRPr="00FF79FA" w:rsidRDefault="00FF79FA" w:rsidP="00FF79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por último</w:t>
      </w:r>
      <w:r w:rsidR="00BC6D45">
        <w:rPr>
          <w:rFonts w:ascii="Arial" w:hAnsi="Arial" w:cs="Arial"/>
          <w:sz w:val="24"/>
          <w:szCs w:val="24"/>
        </w:rPr>
        <w:t xml:space="preserve"> y de acuerdo a lo que la propia ciudadanía poblana me ha compartido de forma directa o a través de redes sociales </w:t>
      </w:r>
      <w:r>
        <w:rPr>
          <w:rFonts w:ascii="Arial" w:hAnsi="Arial" w:cs="Arial"/>
          <w:sz w:val="24"/>
          <w:szCs w:val="24"/>
        </w:rPr>
        <w:t>es importante que l</w:t>
      </w:r>
      <w:r w:rsidRPr="000C68B0">
        <w:rPr>
          <w:rFonts w:ascii="Arial" w:hAnsi="Arial" w:cs="Arial"/>
          <w:sz w:val="24"/>
          <w:szCs w:val="24"/>
        </w:rPr>
        <w:t xml:space="preserve">a Secretaría de Movilidad y Transporte </w:t>
      </w:r>
      <w:r w:rsidR="00BC6D45">
        <w:rPr>
          <w:rFonts w:ascii="Arial" w:hAnsi="Arial" w:cs="Arial"/>
          <w:sz w:val="24"/>
          <w:szCs w:val="24"/>
        </w:rPr>
        <w:t xml:space="preserve">del Gobierno del Estado </w:t>
      </w:r>
      <w:r>
        <w:rPr>
          <w:rFonts w:ascii="Arial" w:hAnsi="Arial" w:cs="Arial"/>
          <w:sz w:val="24"/>
          <w:szCs w:val="24"/>
        </w:rPr>
        <w:t xml:space="preserve">refrende </w:t>
      </w:r>
      <w:r w:rsidRPr="000C68B0">
        <w:rPr>
          <w:rFonts w:ascii="Arial" w:hAnsi="Arial" w:cs="Arial"/>
          <w:sz w:val="24"/>
          <w:szCs w:val="24"/>
        </w:rPr>
        <w:t xml:space="preserve">su compromiso de vigilar que las unidades vayan al </w:t>
      </w:r>
      <w:r w:rsidR="00BC6D45">
        <w:rPr>
          <w:rFonts w:ascii="Arial" w:hAnsi="Arial" w:cs="Arial"/>
          <w:sz w:val="24"/>
          <w:szCs w:val="24"/>
        </w:rPr>
        <w:t>cincuenta</w:t>
      </w:r>
      <w:r w:rsidRPr="000C68B0">
        <w:rPr>
          <w:rFonts w:ascii="Arial" w:hAnsi="Arial" w:cs="Arial"/>
          <w:sz w:val="24"/>
          <w:szCs w:val="24"/>
        </w:rPr>
        <w:t xml:space="preserve"> por ciento de su capacidad, como parte de las medidas preventivas para evitar la propagación del COVID-19, garantizando con ello la sana di</w:t>
      </w:r>
      <w:r>
        <w:rPr>
          <w:rFonts w:ascii="Arial" w:hAnsi="Arial" w:cs="Arial"/>
          <w:sz w:val="24"/>
          <w:szCs w:val="24"/>
        </w:rPr>
        <w:t xml:space="preserve">stancia entre usuarios y velando por la </w:t>
      </w:r>
      <w:r>
        <w:rPr>
          <w:rFonts w:ascii="Arial" w:hAnsi="Arial" w:cs="Arial"/>
          <w:sz w:val="24"/>
          <w:szCs w:val="24"/>
        </w:rPr>
        <w:lastRenderedPageBreak/>
        <w:t>vida de las y los poblanos</w:t>
      </w:r>
      <w:r w:rsidR="00BC6D45">
        <w:rPr>
          <w:rFonts w:ascii="Arial" w:hAnsi="Arial" w:cs="Arial"/>
          <w:sz w:val="24"/>
          <w:szCs w:val="24"/>
        </w:rPr>
        <w:t>, así como también revisen que los choferes usen cubrebocas y que en las unidades se cumplan con las medidas de sanitización correspondientes.</w:t>
      </w:r>
    </w:p>
    <w:p w14:paraId="373AA5C6" w14:textId="77777777" w:rsidR="00ED60B2" w:rsidRDefault="00ED60B2" w:rsidP="00ED60B2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7973E0" w14:textId="00232E88" w:rsidR="005D4269" w:rsidRPr="005D4269" w:rsidRDefault="00C61D27" w:rsidP="005D426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="00C5031A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con </w:t>
      </w:r>
      <w:r w:rsidR="00593F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base en lo que ha sido expuesto</w:t>
      </w:r>
      <w:r w:rsidR="005A2B35" w:rsidRPr="004C191D">
        <w:rPr>
          <w:rFonts w:ascii="Arial" w:hAnsi="Arial" w:cs="Arial"/>
          <w:sz w:val="24"/>
          <w:szCs w:val="24"/>
        </w:rPr>
        <w:t xml:space="preserve">, </w:t>
      </w:r>
      <w:r w:rsidR="00593FBD">
        <w:rPr>
          <w:rFonts w:ascii="Arial" w:hAnsi="Arial" w:cs="Arial"/>
          <w:sz w:val="24"/>
          <w:szCs w:val="24"/>
        </w:rPr>
        <w:t>considero</w:t>
      </w:r>
      <w:r w:rsidR="00C94787" w:rsidRPr="004C191D">
        <w:rPr>
          <w:rFonts w:ascii="Arial" w:hAnsi="Arial" w:cs="Arial"/>
          <w:sz w:val="24"/>
          <w:szCs w:val="24"/>
        </w:rPr>
        <w:t xml:space="preserve"> necesario </w:t>
      </w:r>
      <w:r w:rsidR="0071474D" w:rsidRPr="004C191D">
        <w:rPr>
          <w:rFonts w:ascii="Arial" w:hAnsi="Arial" w:cs="Arial"/>
          <w:sz w:val="24"/>
          <w:szCs w:val="24"/>
        </w:rPr>
        <w:t>exhortar</w:t>
      </w:r>
      <w:bookmarkStart w:id="0" w:name="_Hlk36031580"/>
      <w:r w:rsidR="004D0AA4" w:rsidRPr="004C191D">
        <w:rPr>
          <w:rFonts w:ascii="Arial" w:hAnsi="Arial" w:cs="Arial"/>
          <w:sz w:val="24"/>
          <w:szCs w:val="24"/>
        </w:rPr>
        <w:t xml:space="preserve"> </w:t>
      </w:r>
      <w:r w:rsidR="005D4269" w:rsidRPr="005D4269">
        <w:rPr>
          <w:rFonts w:ascii="Arial" w:hAnsi="Arial" w:cs="Arial"/>
          <w:sz w:val="24"/>
          <w:szCs w:val="24"/>
        </w:rPr>
        <w:t>a la Secretaría de Movilidad y Transporte del Gobierno del Estado para que inspeccione y vigile constantemente que las unidades de transporte público est</w:t>
      </w:r>
      <w:r w:rsidR="00BC6D45">
        <w:rPr>
          <w:rFonts w:ascii="Arial" w:hAnsi="Arial" w:cs="Arial"/>
          <w:sz w:val="24"/>
          <w:szCs w:val="24"/>
        </w:rPr>
        <w:t>á</w:t>
      </w:r>
      <w:r w:rsidR="005D4269" w:rsidRPr="005D426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5D4269" w:rsidRPr="005D4269">
        <w:rPr>
          <w:rFonts w:ascii="Arial" w:hAnsi="Arial" w:cs="Arial"/>
          <w:sz w:val="24"/>
          <w:szCs w:val="24"/>
        </w:rPr>
        <w:t>cumplien</w:t>
      </w:r>
      <w:r w:rsidR="00BC6D45">
        <w:rPr>
          <w:rFonts w:ascii="Arial" w:hAnsi="Arial" w:cs="Arial"/>
          <w:sz w:val="24"/>
          <w:szCs w:val="24"/>
        </w:rPr>
        <w:t>D</w:t>
      </w:r>
      <w:r w:rsidR="005D4269" w:rsidRPr="005D4269">
        <w:rPr>
          <w:rFonts w:ascii="Arial" w:hAnsi="Arial" w:cs="Arial"/>
          <w:sz w:val="24"/>
          <w:szCs w:val="24"/>
        </w:rPr>
        <w:t>o</w:t>
      </w:r>
      <w:proofErr w:type="spellEnd"/>
      <w:r w:rsidR="005D4269" w:rsidRPr="005D4269">
        <w:rPr>
          <w:rFonts w:ascii="Arial" w:hAnsi="Arial" w:cs="Arial"/>
          <w:sz w:val="24"/>
          <w:szCs w:val="24"/>
        </w:rPr>
        <w:t xml:space="preserve"> con los parámetros de sana distancia y han implementado </w:t>
      </w:r>
      <w:r w:rsidR="00BC6D45">
        <w:rPr>
          <w:rFonts w:ascii="Arial" w:hAnsi="Arial" w:cs="Arial"/>
          <w:sz w:val="24"/>
          <w:szCs w:val="24"/>
        </w:rPr>
        <w:t xml:space="preserve">las </w:t>
      </w:r>
      <w:r w:rsidR="005D4269" w:rsidRPr="005D4269">
        <w:rPr>
          <w:rFonts w:ascii="Arial" w:hAnsi="Arial" w:cs="Arial"/>
          <w:sz w:val="24"/>
          <w:szCs w:val="24"/>
        </w:rPr>
        <w:t>medidas sanitarias</w:t>
      </w:r>
      <w:r w:rsidR="00BC6D45">
        <w:rPr>
          <w:rFonts w:ascii="Arial" w:hAnsi="Arial" w:cs="Arial"/>
          <w:sz w:val="24"/>
          <w:szCs w:val="24"/>
        </w:rPr>
        <w:t xml:space="preserve"> y de sanitización</w:t>
      </w:r>
      <w:r w:rsidR="005D4269" w:rsidRPr="005D4269">
        <w:rPr>
          <w:rFonts w:ascii="Arial" w:hAnsi="Arial" w:cs="Arial"/>
          <w:sz w:val="24"/>
          <w:szCs w:val="24"/>
        </w:rPr>
        <w:t xml:space="preserve"> pertinentes, para evitar la propagación del Covid-19 en los conductores y usuarios de los servicios de transporte.</w:t>
      </w:r>
    </w:p>
    <w:bookmarkEnd w:id="0"/>
    <w:p w14:paraId="18A51431" w14:textId="77777777" w:rsidR="00C97BB6" w:rsidRPr="00D803F4" w:rsidRDefault="00C97BB6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413D2CB" w14:textId="77777777" w:rsidR="00AD4DBD" w:rsidRPr="00D803F4" w:rsidRDefault="003123D2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1D1797" w:rsidRPr="00D803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Por lo anteriormente expuesto y fundado, me permito someter a consideración de esta Soberanía el siguiente:</w:t>
      </w:r>
    </w:p>
    <w:p w14:paraId="07A08332" w14:textId="100454AD" w:rsidR="00887EA8" w:rsidRDefault="00887EA8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1311F28" w14:textId="77777777" w:rsidR="00C97BB6" w:rsidRPr="00D803F4" w:rsidRDefault="00C97BB6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2047DF5" w14:textId="5E57BABD" w:rsidR="00AD4DBD" w:rsidRPr="00D803F4" w:rsidRDefault="00AD4DBD" w:rsidP="00D803F4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D803F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2CC99E61" w14:textId="2484FEC0" w:rsidR="00887EA8" w:rsidRDefault="00887EA8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D2DCE97" w14:textId="77777777" w:rsidR="00C97BB6" w:rsidRPr="005D4269" w:rsidRDefault="00C97BB6" w:rsidP="00D803F4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E9E13EB" w14:textId="449E189E" w:rsidR="00D803F4" w:rsidRPr="005D4269" w:rsidRDefault="00BC6D45" w:rsidP="00D803F4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</w:t>
      </w:r>
      <w:r w:rsidR="00D97B44" w:rsidRPr="005D426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proofErr w:type="gramEnd"/>
      <w:r w:rsidR="00D97B44" w:rsidRPr="005D426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D97B44" w:rsidRPr="005D4269">
        <w:rPr>
          <w:rFonts w:ascii="Arial" w:hAnsi="Arial" w:cs="Arial"/>
          <w:sz w:val="24"/>
          <w:szCs w:val="24"/>
        </w:rPr>
        <w:t xml:space="preserve">Se exhorta </w:t>
      </w:r>
      <w:r w:rsidR="00D803F4" w:rsidRPr="005D4269">
        <w:rPr>
          <w:rFonts w:ascii="Arial" w:hAnsi="Arial" w:cs="Arial"/>
          <w:sz w:val="24"/>
          <w:szCs w:val="24"/>
        </w:rPr>
        <w:t xml:space="preserve">respetuosamente </w:t>
      </w:r>
      <w:r w:rsidRPr="005D4269">
        <w:rPr>
          <w:rFonts w:ascii="Arial" w:hAnsi="Arial" w:cs="Arial"/>
          <w:sz w:val="24"/>
          <w:szCs w:val="24"/>
        </w:rPr>
        <w:t>a la Secretaría de Movilidad y Transporte del Gobierno del Estado para que inspeccione y vigile constantemente que las unidades de transporte público est</w:t>
      </w:r>
      <w:r>
        <w:rPr>
          <w:rFonts w:ascii="Arial" w:hAnsi="Arial" w:cs="Arial"/>
          <w:sz w:val="24"/>
          <w:szCs w:val="24"/>
        </w:rPr>
        <w:t>á</w:t>
      </w:r>
      <w:r w:rsidRPr="005D4269">
        <w:rPr>
          <w:rFonts w:ascii="Arial" w:hAnsi="Arial" w:cs="Arial"/>
          <w:sz w:val="24"/>
          <w:szCs w:val="24"/>
        </w:rPr>
        <w:t>n cumplien</w:t>
      </w:r>
      <w:r>
        <w:rPr>
          <w:rFonts w:ascii="Arial" w:hAnsi="Arial" w:cs="Arial"/>
          <w:sz w:val="24"/>
          <w:szCs w:val="24"/>
        </w:rPr>
        <w:t>d</w:t>
      </w:r>
      <w:r w:rsidRPr="005D4269">
        <w:rPr>
          <w:rFonts w:ascii="Arial" w:hAnsi="Arial" w:cs="Arial"/>
          <w:sz w:val="24"/>
          <w:szCs w:val="24"/>
        </w:rPr>
        <w:t xml:space="preserve">o con los parámetros de sana distancia y han implementado </w:t>
      </w:r>
      <w:r>
        <w:rPr>
          <w:rFonts w:ascii="Arial" w:hAnsi="Arial" w:cs="Arial"/>
          <w:sz w:val="24"/>
          <w:szCs w:val="24"/>
        </w:rPr>
        <w:t xml:space="preserve">las </w:t>
      </w:r>
      <w:r w:rsidRPr="005D4269">
        <w:rPr>
          <w:rFonts w:ascii="Arial" w:hAnsi="Arial" w:cs="Arial"/>
          <w:sz w:val="24"/>
          <w:szCs w:val="24"/>
        </w:rPr>
        <w:t>medidas sanitarias</w:t>
      </w:r>
      <w:r>
        <w:rPr>
          <w:rFonts w:ascii="Arial" w:hAnsi="Arial" w:cs="Arial"/>
          <w:sz w:val="24"/>
          <w:szCs w:val="24"/>
        </w:rPr>
        <w:t xml:space="preserve"> y de sanitización</w:t>
      </w:r>
      <w:r w:rsidRPr="005D4269">
        <w:rPr>
          <w:rFonts w:ascii="Arial" w:hAnsi="Arial" w:cs="Arial"/>
          <w:sz w:val="24"/>
          <w:szCs w:val="24"/>
        </w:rPr>
        <w:t xml:space="preserve"> pertinentes, para evitar la propagación del Covid-19 en los conductores y usuarios de los servicios de transporte.</w:t>
      </w:r>
    </w:p>
    <w:p w14:paraId="4E79EAC3" w14:textId="77777777" w:rsidR="004C191D" w:rsidRPr="004C191D" w:rsidRDefault="004C191D" w:rsidP="004C191D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13B2D" w14:textId="69F1FC17" w:rsidR="003123D2" w:rsidRPr="004C191D" w:rsidRDefault="00AD4DBD" w:rsidP="004C191D">
      <w:pPr>
        <w:ind w:firstLine="708"/>
        <w:rPr>
          <w:rFonts w:ascii="Arial" w:hAnsi="Arial" w:cs="Arial"/>
          <w:b/>
          <w:sz w:val="24"/>
          <w:szCs w:val="24"/>
        </w:rPr>
      </w:pPr>
      <w:r w:rsidRPr="004C191D">
        <w:rPr>
          <w:rFonts w:ascii="Arial" w:hAnsi="Arial" w:cs="Arial"/>
          <w:b/>
          <w:sz w:val="24"/>
          <w:szCs w:val="24"/>
        </w:rPr>
        <w:t>Notifíquese.</w:t>
      </w:r>
    </w:p>
    <w:p w14:paraId="44DF3341" w14:textId="77777777" w:rsidR="00887EA8" w:rsidRPr="00D803F4" w:rsidRDefault="00887EA8" w:rsidP="00D803F4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19D23709" w14:textId="77777777" w:rsidR="00AD4DBD" w:rsidRPr="00D803F4" w:rsidRDefault="00AD4DBD" w:rsidP="00D803F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D803F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3096171B" w14:textId="77777777" w:rsidR="00B74DEF" w:rsidRPr="00D803F4" w:rsidRDefault="00AD4DBD" w:rsidP="00D803F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D803F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</w:t>
      </w:r>
      <w:r w:rsidR="00754A4A" w:rsidRPr="00D803F4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HEROICA PUEBLA DE ZARAGOZA, </w:t>
      </w:r>
    </w:p>
    <w:p w14:paraId="0901418D" w14:textId="346C9508" w:rsidR="00AD4DBD" w:rsidRPr="00D803F4" w:rsidRDefault="00754A4A" w:rsidP="00D803F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ED60B2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</w:t>
      </w:r>
      <w:r w:rsidR="00BC6D45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8</w:t>
      </w:r>
      <w:r w:rsidR="00262AFF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D97B44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</w:t>
      </w:r>
      <w:r w:rsidR="00D803F4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B</w:t>
      </w:r>
      <w:r w:rsidR="00D97B44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R</w:t>
      </w:r>
      <w:r w:rsidR="00D803F4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IL</w:t>
      </w:r>
      <w:r w:rsidR="0033034B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</w:t>
      </w:r>
      <w:r w:rsidR="00262AFF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</w:t>
      </w:r>
      <w:r w:rsidR="00D97B44" w:rsidRPr="00C97BB6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20</w:t>
      </w:r>
    </w:p>
    <w:p w14:paraId="103C706E" w14:textId="77777777" w:rsidR="00AD4DBD" w:rsidRPr="00D803F4" w:rsidRDefault="00AD4DBD" w:rsidP="00D803F4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9B1D3E5" w14:textId="77777777" w:rsidR="00AD4DBD" w:rsidRPr="00D803F4" w:rsidRDefault="00AD4DBD" w:rsidP="00D803F4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361AF147" w14:textId="77777777" w:rsidR="00AD4DBD" w:rsidRPr="00D803F4" w:rsidRDefault="00AD4DBD" w:rsidP="00D803F4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1A9DD990" w14:textId="77777777" w:rsidR="00AD4DBD" w:rsidRPr="00D803F4" w:rsidRDefault="00AD4DBD" w:rsidP="00D803F4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0B60D31B" w14:textId="77777777" w:rsidR="00D97B44" w:rsidRPr="00D803F4" w:rsidRDefault="00D97B44" w:rsidP="00D803F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D803F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>DIP. RAÚL ESPINOSA MARTÍNEZ</w:t>
      </w:r>
    </w:p>
    <w:p w14:paraId="1C8F6E3B" w14:textId="77777777" w:rsidR="00D97B44" w:rsidRPr="00D803F4" w:rsidRDefault="00D97B44" w:rsidP="00D803F4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D803F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 xml:space="preserve">INTEGRANTE DEL GRUPO LEGISLATIVO </w:t>
      </w:r>
    </w:p>
    <w:p w14:paraId="5E714265" w14:textId="5699639F" w:rsidR="0059025A" w:rsidRPr="00D2138D" w:rsidRDefault="00D97B44" w:rsidP="00D2138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D803F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>DEL PARTIDO ACCIÓN NACIONAL</w:t>
      </w:r>
    </w:p>
    <w:sectPr w:rsidR="0059025A" w:rsidRPr="00D2138D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8D80" w14:textId="77777777" w:rsidR="005B78F0" w:rsidRDefault="005B78F0" w:rsidP="00914953">
      <w:pPr>
        <w:spacing w:after="0" w:line="240" w:lineRule="auto"/>
      </w:pPr>
      <w:r>
        <w:separator/>
      </w:r>
    </w:p>
  </w:endnote>
  <w:endnote w:type="continuationSeparator" w:id="0">
    <w:p w14:paraId="5CC49A6B" w14:textId="77777777" w:rsidR="005B78F0" w:rsidRDefault="005B78F0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2DC9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710C7991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DF36" w14:textId="77777777" w:rsidR="005B78F0" w:rsidRDefault="005B78F0" w:rsidP="00914953">
      <w:pPr>
        <w:spacing w:after="0" w:line="240" w:lineRule="auto"/>
      </w:pPr>
      <w:r>
        <w:separator/>
      </w:r>
    </w:p>
  </w:footnote>
  <w:footnote w:type="continuationSeparator" w:id="0">
    <w:p w14:paraId="0ED39049" w14:textId="77777777" w:rsidR="005B78F0" w:rsidRDefault="005B78F0" w:rsidP="00914953">
      <w:pPr>
        <w:spacing w:after="0" w:line="240" w:lineRule="auto"/>
      </w:pPr>
      <w:r>
        <w:continuationSeparator/>
      </w:r>
    </w:p>
  </w:footnote>
  <w:footnote w:id="1">
    <w:p w14:paraId="618FBF1E" w14:textId="77777777" w:rsidR="00FF79FA" w:rsidRPr="0030387F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0387F">
        <w:rPr>
          <w:rFonts w:ascii="Arial" w:hAnsi="Arial" w:cs="Arial"/>
        </w:rPr>
        <w:t>https://www.who.int/mediacentre/news/statements/fundamental-human-right/es/, consultada a veintisiete de abril de dos mil veinte.</w:t>
      </w:r>
      <w:r>
        <w:t xml:space="preserve"> </w:t>
      </w:r>
    </w:p>
  </w:footnote>
  <w:footnote w:id="2">
    <w:p w14:paraId="62A3C6AD" w14:textId="77777777" w:rsidR="00FF79FA" w:rsidRPr="00590607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90607">
        <w:rPr>
          <w:rFonts w:ascii="Arial" w:hAnsi="Arial" w:cs="Arial"/>
        </w:rPr>
        <w:t>https://www.milenio.com/internacional/coronavirus-mundo-27-abril-noticias-casos-muertes, consultada a veintisiete de abril de dos mil veinte.</w:t>
      </w:r>
      <w:r>
        <w:t xml:space="preserve"> </w:t>
      </w:r>
    </w:p>
  </w:footnote>
  <w:footnote w:id="3">
    <w:p w14:paraId="4009C073" w14:textId="77777777" w:rsidR="00FF79FA" w:rsidRPr="00894A58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94A58">
        <w:rPr>
          <w:rFonts w:ascii="Arial" w:hAnsi="Arial" w:cs="Arial"/>
        </w:rPr>
        <w:t>https://www.gob.mx/salud/documentos/sana-distancia?state=published, consultada a veintisiete de abril de dos mil veinte.</w:t>
      </w:r>
      <w:r>
        <w:t xml:space="preserve"> </w:t>
      </w:r>
    </w:p>
  </w:footnote>
  <w:footnote w:id="4">
    <w:p w14:paraId="5128E14E" w14:textId="77777777" w:rsidR="00FF79FA" w:rsidRPr="00CB0B1F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B0B1F">
        <w:rPr>
          <w:rFonts w:ascii="Arial" w:hAnsi="Arial" w:cs="Arial"/>
        </w:rPr>
        <w:t>https://www.yucatan.com.mx/merida/transporte-publico-con-sana-distancia-no-se-ocuparan-todos-los-asientos, consultada</w:t>
      </w:r>
      <w:r w:rsidRPr="00894A58">
        <w:rPr>
          <w:rFonts w:ascii="Arial" w:hAnsi="Arial" w:cs="Arial"/>
        </w:rPr>
        <w:t xml:space="preserve"> a veintisiete de abril de dos mil veinte.</w:t>
      </w:r>
      <w:r>
        <w:t xml:space="preserve"> </w:t>
      </w:r>
    </w:p>
  </w:footnote>
  <w:footnote w:id="5">
    <w:p w14:paraId="5E6472DF" w14:textId="77777777" w:rsidR="00FF79FA" w:rsidRPr="00F75C34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F75C34">
        <w:rPr>
          <w:rFonts w:ascii="Arial" w:hAnsi="Arial" w:cs="Arial"/>
        </w:rPr>
        <w:t>https://www.eluniversal.com.mx/metropoli/coronavirus-transporte-publico-en-el-edomex-implementa-nuevas-medidas, consultada a veintisiete de abril de dos mil veinte.</w:t>
      </w:r>
    </w:p>
  </w:footnote>
  <w:footnote w:id="6">
    <w:p w14:paraId="4E97B751" w14:textId="77777777" w:rsidR="00FF79FA" w:rsidRPr="008C586C" w:rsidRDefault="00FF79FA" w:rsidP="00FF79F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C586C">
        <w:rPr>
          <w:rFonts w:ascii="Arial" w:hAnsi="Arial" w:cs="Arial"/>
        </w:rPr>
        <w:t>https://oaxaca.quadratin.com.mx/disminuyen-movilidad-en-oaxaca-para-evitar-propagacion-de-covid-19/, consultada a veintisiete de abril de dos mil veinte.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01A1" w14:textId="77777777" w:rsidR="007211C8" w:rsidRDefault="005B78F0">
    <w:pPr>
      <w:pStyle w:val="Encabezado"/>
    </w:pPr>
    <w:r>
      <w:rPr>
        <w:noProof/>
      </w:rPr>
      <w:pict w14:anchorId="4124C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6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CB18" w14:textId="77777777" w:rsidR="007211C8" w:rsidRDefault="005B78F0" w:rsidP="00914953">
    <w:pPr>
      <w:pStyle w:val="Encabezado"/>
      <w:jc w:val="center"/>
    </w:pPr>
    <w:r>
      <w:rPr>
        <w:noProof/>
      </w:rPr>
      <w:pict w14:anchorId="3BD2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7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7211C8">
      <w:rPr>
        <w:noProof/>
        <w:lang w:val="en-US" w:eastAsia="en-US"/>
      </w:rPr>
      <w:drawing>
        <wp:inline distT="0" distB="0" distL="0" distR="0" wp14:anchorId="25F13DAE" wp14:editId="32D7F9CE">
          <wp:extent cx="3048000" cy="1342941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589B" w14:textId="77777777" w:rsidR="007211C8" w:rsidRDefault="005B78F0">
    <w:pPr>
      <w:pStyle w:val="Encabezado"/>
    </w:pPr>
    <w:r>
      <w:rPr>
        <w:noProof/>
      </w:rPr>
      <w:pict w14:anchorId="22971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5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F67"/>
    <w:multiLevelType w:val="hybridMultilevel"/>
    <w:tmpl w:val="465833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5284D"/>
    <w:multiLevelType w:val="hybridMultilevel"/>
    <w:tmpl w:val="7E82D24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F55DB"/>
    <w:multiLevelType w:val="multilevel"/>
    <w:tmpl w:val="1B0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20B8B"/>
    <w:multiLevelType w:val="hybridMultilevel"/>
    <w:tmpl w:val="20F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FAF"/>
    <w:multiLevelType w:val="hybridMultilevel"/>
    <w:tmpl w:val="BD8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6106"/>
    <w:multiLevelType w:val="hybridMultilevel"/>
    <w:tmpl w:val="FF4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600"/>
    <w:multiLevelType w:val="multilevel"/>
    <w:tmpl w:val="955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D7708"/>
    <w:multiLevelType w:val="multilevel"/>
    <w:tmpl w:val="975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B6A24"/>
    <w:multiLevelType w:val="multilevel"/>
    <w:tmpl w:val="769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0705D"/>
    <w:multiLevelType w:val="hybridMultilevel"/>
    <w:tmpl w:val="CD0E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668B"/>
    <w:multiLevelType w:val="hybridMultilevel"/>
    <w:tmpl w:val="42C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608"/>
    <w:multiLevelType w:val="hybridMultilevel"/>
    <w:tmpl w:val="0C5E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0709"/>
    <w:multiLevelType w:val="hybridMultilevel"/>
    <w:tmpl w:val="4B6E1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93330"/>
    <w:multiLevelType w:val="multilevel"/>
    <w:tmpl w:val="FD3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110DA6"/>
    <w:multiLevelType w:val="hybridMultilevel"/>
    <w:tmpl w:val="BACA5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6AB"/>
    <w:multiLevelType w:val="hybridMultilevel"/>
    <w:tmpl w:val="91C847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A7F0C"/>
    <w:multiLevelType w:val="multilevel"/>
    <w:tmpl w:val="89A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368DF"/>
    <w:multiLevelType w:val="hybridMultilevel"/>
    <w:tmpl w:val="E87EA71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D134F5"/>
    <w:multiLevelType w:val="hybridMultilevel"/>
    <w:tmpl w:val="D444F5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25EAB"/>
    <w:multiLevelType w:val="hybridMultilevel"/>
    <w:tmpl w:val="3A842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65F6F"/>
    <w:multiLevelType w:val="hybridMultilevel"/>
    <w:tmpl w:val="E334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A3CF2"/>
    <w:multiLevelType w:val="hybridMultilevel"/>
    <w:tmpl w:val="C2D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F46F9"/>
    <w:multiLevelType w:val="hybridMultilevel"/>
    <w:tmpl w:val="F308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B0627"/>
    <w:multiLevelType w:val="hybridMultilevel"/>
    <w:tmpl w:val="78B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3D03"/>
    <w:multiLevelType w:val="hybridMultilevel"/>
    <w:tmpl w:val="9F66A5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011E87"/>
    <w:multiLevelType w:val="multilevel"/>
    <w:tmpl w:val="A21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04736"/>
    <w:multiLevelType w:val="hybridMultilevel"/>
    <w:tmpl w:val="4350E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D4788"/>
    <w:multiLevelType w:val="hybridMultilevel"/>
    <w:tmpl w:val="BB10CF00"/>
    <w:lvl w:ilvl="0" w:tplc="F5C06BE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76BE"/>
    <w:multiLevelType w:val="hybridMultilevel"/>
    <w:tmpl w:val="54F22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40DF1"/>
    <w:multiLevelType w:val="hybridMultilevel"/>
    <w:tmpl w:val="05B8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23"/>
  </w:num>
  <w:num w:numId="5">
    <w:abstractNumId w:val="18"/>
  </w:num>
  <w:num w:numId="6">
    <w:abstractNumId w:val="12"/>
  </w:num>
  <w:num w:numId="7">
    <w:abstractNumId w:val="9"/>
  </w:num>
  <w:num w:numId="8">
    <w:abstractNumId w:val="19"/>
  </w:num>
  <w:num w:numId="9">
    <w:abstractNumId w:val="27"/>
  </w:num>
  <w:num w:numId="10">
    <w:abstractNumId w:val="22"/>
  </w:num>
  <w:num w:numId="11">
    <w:abstractNumId w:val="7"/>
  </w:num>
  <w:num w:numId="12">
    <w:abstractNumId w:val="16"/>
  </w:num>
  <w:num w:numId="13">
    <w:abstractNumId w:val="15"/>
  </w:num>
  <w:num w:numId="14">
    <w:abstractNumId w:val="25"/>
  </w:num>
  <w:num w:numId="15">
    <w:abstractNumId w:val="0"/>
  </w:num>
  <w:num w:numId="16">
    <w:abstractNumId w:val="14"/>
  </w:num>
  <w:num w:numId="17">
    <w:abstractNumId w:val="26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3"/>
  </w:num>
  <w:num w:numId="23">
    <w:abstractNumId w:val="24"/>
  </w:num>
  <w:num w:numId="24">
    <w:abstractNumId w:val="21"/>
  </w:num>
  <w:num w:numId="25">
    <w:abstractNumId w:val="6"/>
  </w:num>
  <w:num w:numId="26">
    <w:abstractNumId w:val="5"/>
  </w:num>
  <w:num w:numId="27">
    <w:abstractNumId w:val="11"/>
  </w:num>
  <w:num w:numId="28">
    <w:abstractNumId w:val="13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0571E"/>
    <w:rsid w:val="00020058"/>
    <w:rsid w:val="00044CB0"/>
    <w:rsid w:val="00063323"/>
    <w:rsid w:val="00070C8A"/>
    <w:rsid w:val="0007391D"/>
    <w:rsid w:val="00074A6C"/>
    <w:rsid w:val="00084393"/>
    <w:rsid w:val="0009336D"/>
    <w:rsid w:val="00093411"/>
    <w:rsid w:val="0009744F"/>
    <w:rsid w:val="000A7398"/>
    <w:rsid w:val="000C0DC8"/>
    <w:rsid w:val="000C2F17"/>
    <w:rsid w:val="000C3F84"/>
    <w:rsid w:val="000D1919"/>
    <w:rsid w:val="000D2076"/>
    <w:rsid w:val="000E0EFB"/>
    <w:rsid w:val="000E6B7D"/>
    <w:rsid w:val="00115A07"/>
    <w:rsid w:val="00126D47"/>
    <w:rsid w:val="00126F87"/>
    <w:rsid w:val="001306D2"/>
    <w:rsid w:val="00144D30"/>
    <w:rsid w:val="00155327"/>
    <w:rsid w:val="00160A70"/>
    <w:rsid w:val="0016231A"/>
    <w:rsid w:val="0016781A"/>
    <w:rsid w:val="0019534D"/>
    <w:rsid w:val="00195D09"/>
    <w:rsid w:val="001B1E8B"/>
    <w:rsid w:val="001B2668"/>
    <w:rsid w:val="001C7ACA"/>
    <w:rsid w:val="001D1797"/>
    <w:rsid w:val="00203826"/>
    <w:rsid w:val="00243DFC"/>
    <w:rsid w:val="00262AFF"/>
    <w:rsid w:val="00266D68"/>
    <w:rsid w:val="00270CBE"/>
    <w:rsid w:val="002862E2"/>
    <w:rsid w:val="002A5F21"/>
    <w:rsid w:val="002B015F"/>
    <w:rsid w:val="002B7EE4"/>
    <w:rsid w:val="002D0039"/>
    <w:rsid w:val="002D3CD1"/>
    <w:rsid w:val="002E5834"/>
    <w:rsid w:val="002F1BF7"/>
    <w:rsid w:val="002F6403"/>
    <w:rsid w:val="003006A9"/>
    <w:rsid w:val="003035FD"/>
    <w:rsid w:val="003123D2"/>
    <w:rsid w:val="003168B2"/>
    <w:rsid w:val="0032231A"/>
    <w:rsid w:val="0033034B"/>
    <w:rsid w:val="003322AC"/>
    <w:rsid w:val="00344076"/>
    <w:rsid w:val="00357526"/>
    <w:rsid w:val="00363960"/>
    <w:rsid w:val="00365248"/>
    <w:rsid w:val="0038526F"/>
    <w:rsid w:val="00396F73"/>
    <w:rsid w:val="003C78B5"/>
    <w:rsid w:val="003E1E24"/>
    <w:rsid w:val="003E69C6"/>
    <w:rsid w:val="00400063"/>
    <w:rsid w:val="004031BE"/>
    <w:rsid w:val="00412EEA"/>
    <w:rsid w:val="00453A98"/>
    <w:rsid w:val="00461449"/>
    <w:rsid w:val="00471398"/>
    <w:rsid w:val="0048145D"/>
    <w:rsid w:val="0049206A"/>
    <w:rsid w:val="004A3A42"/>
    <w:rsid w:val="004C191D"/>
    <w:rsid w:val="004C2D58"/>
    <w:rsid w:val="004C5075"/>
    <w:rsid w:val="004D0AA4"/>
    <w:rsid w:val="00514406"/>
    <w:rsid w:val="0052537E"/>
    <w:rsid w:val="0053319F"/>
    <w:rsid w:val="00533B4D"/>
    <w:rsid w:val="00544185"/>
    <w:rsid w:val="00554617"/>
    <w:rsid w:val="005552A2"/>
    <w:rsid w:val="00561852"/>
    <w:rsid w:val="00561BCB"/>
    <w:rsid w:val="0059025A"/>
    <w:rsid w:val="00593FBD"/>
    <w:rsid w:val="00596A0D"/>
    <w:rsid w:val="005A2B35"/>
    <w:rsid w:val="005B0099"/>
    <w:rsid w:val="005B6EB2"/>
    <w:rsid w:val="005B78F0"/>
    <w:rsid w:val="005D0B29"/>
    <w:rsid w:val="005D3A65"/>
    <w:rsid w:val="005D4269"/>
    <w:rsid w:val="00610A3C"/>
    <w:rsid w:val="00614E42"/>
    <w:rsid w:val="006405A3"/>
    <w:rsid w:val="006406BB"/>
    <w:rsid w:val="00641730"/>
    <w:rsid w:val="00661E72"/>
    <w:rsid w:val="0066669D"/>
    <w:rsid w:val="0067195A"/>
    <w:rsid w:val="006C4E44"/>
    <w:rsid w:val="006C5D1C"/>
    <w:rsid w:val="006E1691"/>
    <w:rsid w:val="006E1B02"/>
    <w:rsid w:val="006E252E"/>
    <w:rsid w:val="006F6ECC"/>
    <w:rsid w:val="007075BB"/>
    <w:rsid w:val="00707DA7"/>
    <w:rsid w:val="0071474D"/>
    <w:rsid w:val="007211C8"/>
    <w:rsid w:val="00725DE9"/>
    <w:rsid w:val="0072792A"/>
    <w:rsid w:val="007459B4"/>
    <w:rsid w:val="00754A4A"/>
    <w:rsid w:val="007623F8"/>
    <w:rsid w:val="00766BB8"/>
    <w:rsid w:val="00767576"/>
    <w:rsid w:val="00783234"/>
    <w:rsid w:val="00793AF6"/>
    <w:rsid w:val="007A2B3F"/>
    <w:rsid w:val="007B6CFD"/>
    <w:rsid w:val="007D523F"/>
    <w:rsid w:val="007F0766"/>
    <w:rsid w:val="00805522"/>
    <w:rsid w:val="008064EB"/>
    <w:rsid w:val="00812D91"/>
    <w:rsid w:val="00823665"/>
    <w:rsid w:val="00835563"/>
    <w:rsid w:val="00846388"/>
    <w:rsid w:val="008656CB"/>
    <w:rsid w:val="00875459"/>
    <w:rsid w:val="00887EA8"/>
    <w:rsid w:val="008C2BDF"/>
    <w:rsid w:val="008D5465"/>
    <w:rsid w:val="008F7123"/>
    <w:rsid w:val="0090327C"/>
    <w:rsid w:val="00910D43"/>
    <w:rsid w:val="009128EB"/>
    <w:rsid w:val="00914953"/>
    <w:rsid w:val="00924E06"/>
    <w:rsid w:val="009362A2"/>
    <w:rsid w:val="009424D3"/>
    <w:rsid w:val="009449C1"/>
    <w:rsid w:val="009629D4"/>
    <w:rsid w:val="00976D94"/>
    <w:rsid w:val="0098320D"/>
    <w:rsid w:val="00985598"/>
    <w:rsid w:val="009C5321"/>
    <w:rsid w:val="009C7A68"/>
    <w:rsid w:val="009D67D3"/>
    <w:rsid w:val="009E0B7F"/>
    <w:rsid w:val="009E661D"/>
    <w:rsid w:val="00A024B9"/>
    <w:rsid w:val="00A035A0"/>
    <w:rsid w:val="00A06E68"/>
    <w:rsid w:val="00A17010"/>
    <w:rsid w:val="00A27E68"/>
    <w:rsid w:val="00A31A02"/>
    <w:rsid w:val="00A33FC4"/>
    <w:rsid w:val="00A370DF"/>
    <w:rsid w:val="00A45E9F"/>
    <w:rsid w:val="00A50E2A"/>
    <w:rsid w:val="00A56B9D"/>
    <w:rsid w:val="00A57D81"/>
    <w:rsid w:val="00A6590E"/>
    <w:rsid w:val="00A73003"/>
    <w:rsid w:val="00A9089F"/>
    <w:rsid w:val="00AA13F6"/>
    <w:rsid w:val="00AA17B6"/>
    <w:rsid w:val="00AC6AFC"/>
    <w:rsid w:val="00AC799E"/>
    <w:rsid w:val="00AD357A"/>
    <w:rsid w:val="00AD4DBD"/>
    <w:rsid w:val="00B03AD8"/>
    <w:rsid w:val="00B142E7"/>
    <w:rsid w:val="00B3167A"/>
    <w:rsid w:val="00B70A08"/>
    <w:rsid w:val="00B74DEF"/>
    <w:rsid w:val="00B82A9B"/>
    <w:rsid w:val="00B907B4"/>
    <w:rsid w:val="00BB4B66"/>
    <w:rsid w:val="00BC6D45"/>
    <w:rsid w:val="00BE79E9"/>
    <w:rsid w:val="00BE7B24"/>
    <w:rsid w:val="00BF7E86"/>
    <w:rsid w:val="00C42F75"/>
    <w:rsid w:val="00C46538"/>
    <w:rsid w:val="00C5031A"/>
    <w:rsid w:val="00C51D49"/>
    <w:rsid w:val="00C5461D"/>
    <w:rsid w:val="00C54D91"/>
    <w:rsid w:val="00C55878"/>
    <w:rsid w:val="00C61D27"/>
    <w:rsid w:val="00C733A8"/>
    <w:rsid w:val="00C84E32"/>
    <w:rsid w:val="00C94787"/>
    <w:rsid w:val="00C97BB6"/>
    <w:rsid w:val="00CB750A"/>
    <w:rsid w:val="00CC416E"/>
    <w:rsid w:val="00CC5CED"/>
    <w:rsid w:val="00CD1CEA"/>
    <w:rsid w:val="00CD2E40"/>
    <w:rsid w:val="00CD3D8E"/>
    <w:rsid w:val="00CD448B"/>
    <w:rsid w:val="00CD7EA7"/>
    <w:rsid w:val="00CE4F6C"/>
    <w:rsid w:val="00CE6301"/>
    <w:rsid w:val="00CE67C9"/>
    <w:rsid w:val="00CF482C"/>
    <w:rsid w:val="00D15AF1"/>
    <w:rsid w:val="00D15F90"/>
    <w:rsid w:val="00D20289"/>
    <w:rsid w:val="00D2138D"/>
    <w:rsid w:val="00D22947"/>
    <w:rsid w:val="00D26A99"/>
    <w:rsid w:val="00D46A78"/>
    <w:rsid w:val="00D803F4"/>
    <w:rsid w:val="00D84AF0"/>
    <w:rsid w:val="00D97B44"/>
    <w:rsid w:val="00DA0227"/>
    <w:rsid w:val="00DD1934"/>
    <w:rsid w:val="00DD4E39"/>
    <w:rsid w:val="00DF0C9D"/>
    <w:rsid w:val="00DF41AC"/>
    <w:rsid w:val="00E21758"/>
    <w:rsid w:val="00E3124D"/>
    <w:rsid w:val="00E528C9"/>
    <w:rsid w:val="00E724DD"/>
    <w:rsid w:val="00E7613C"/>
    <w:rsid w:val="00E803DF"/>
    <w:rsid w:val="00E83812"/>
    <w:rsid w:val="00E87998"/>
    <w:rsid w:val="00E9152E"/>
    <w:rsid w:val="00ED60B2"/>
    <w:rsid w:val="00EE4646"/>
    <w:rsid w:val="00F05483"/>
    <w:rsid w:val="00F1162C"/>
    <w:rsid w:val="00F139F4"/>
    <w:rsid w:val="00F14523"/>
    <w:rsid w:val="00F2403B"/>
    <w:rsid w:val="00F45EA3"/>
    <w:rsid w:val="00F638CB"/>
    <w:rsid w:val="00F80E77"/>
    <w:rsid w:val="00FA32F0"/>
    <w:rsid w:val="00FA482F"/>
    <w:rsid w:val="00FC32F4"/>
    <w:rsid w:val="00FC540D"/>
    <w:rsid w:val="00FE7C57"/>
    <w:rsid w:val="00FF5A03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2F4B56A"/>
  <w15:docId w15:val="{B27C3BB8-A9B7-40D2-8E96-39DFB4E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E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24B9"/>
    <w:rPr>
      <w:b/>
      <w:bCs/>
    </w:rPr>
  </w:style>
  <w:style w:type="paragraph" w:styleId="NormalWeb">
    <w:name w:val="Normal (Web)"/>
    <w:basedOn w:val="Normal"/>
    <w:uiPriority w:val="99"/>
    <w:unhideWhenUsed/>
    <w:rsid w:val="002F1BF7"/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Fuentedeprrafopredeter"/>
    <w:rsid w:val="0009744F"/>
  </w:style>
  <w:style w:type="paragraph" w:customStyle="1" w:styleId="letter-capitular">
    <w:name w:val="letter-capitular"/>
    <w:basedOn w:val="Normal"/>
    <w:rsid w:val="009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CB7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9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BFF1-532D-4C86-B8B8-BF501F15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Silvia Pérez</cp:lastModifiedBy>
  <cp:revision>2</cp:revision>
  <dcterms:created xsi:type="dcterms:W3CDTF">2020-04-28T14:38:00Z</dcterms:created>
  <dcterms:modified xsi:type="dcterms:W3CDTF">2020-04-28T14:38:00Z</dcterms:modified>
</cp:coreProperties>
</file>