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851E9">
        <w:rPr>
          <w:rFonts w:ascii="Tahoma" w:hAnsi="Tahoma" w:cs="Tahoma"/>
          <w:sz w:val="20"/>
          <w:szCs w:val="20"/>
        </w:rPr>
        <w:t>7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A851E9">
        <w:rPr>
          <w:rFonts w:ascii="Tahoma" w:hAnsi="Tahoma" w:cs="Tahoma"/>
          <w:sz w:val="20"/>
          <w:szCs w:val="20"/>
        </w:rPr>
        <w:t xml:space="preserve">          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DD5A9F">
        <w:rPr>
          <w:rFonts w:ascii="Tahoma" w:hAnsi="Tahoma" w:cs="Tahoma"/>
          <w:sz w:val="20"/>
          <w:szCs w:val="20"/>
        </w:rPr>
        <w:t>Sala “</w:t>
      </w:r>
      <w:r w:rsidR="00A851E9">
        <w:rPr>
          <w:rFonts w:ascii="Tahoma" w:hAnsi="Tahoma" w:cs="Tahoma"/>
          <w:sz w:val="20"/>
          <w:szCs w:val="20"/>
        </w:rPr>
        <w:t>Legisladores de Puebla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A851E9">
        <w:rPr>
          <w:rFonts w:ascii="Tahoma" w:hAnsi="Tahoma" w:cs="Tahoma"/>
          <w:sz w:val="20"/>
          <w:szCs w:val="20"/>
        </w:rPr>
        <w:t>9:00 horas</w:t>
      </w:r>
      <w:r w:rsidR="00066E1F">
        <w:rPr>
          <w:rFonts w:ascii="Tahoma" w:hAnsi="Tahoma" w:cs="Tahoma"/>
          <w:sz w:val="20"/>
          <w:szCs w:val="20"/>
        </w:rPr>
        <w:t>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F4303" w:rsidRDefault="00AF430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553DE3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9E5BA1" w:rsidRDefault="009E5BA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Pr="00A851E9" w:rsidRDefault="009E5BA1" w:rsidP="00A851E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851E9" w:rsidRPr="00A851E9">
        <w:rPr>
          <w:rFonts w:ascii="Tahoma" w:eastAsiaTheme="minorHAnsi" w:hAnsi="Tahoma" w:cs="Tahoma"/>
          <w:sz w:val="26"/>
          <w:szCs w:val="26"/>
          <w:lang w:eastAsia="en-US"/>
        </w:rPr>
        <w:t>Lectura del Acta de la Sesión anterior, y en su caso, aprobación.</w:t>
      </w: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P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P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Pr="00A851E9" w:rsidRDefault="00A851E9" w:rsidP="00A851E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A851E9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Pr="00A851E9">
        <w:rPr>
          <w:rFonts w:ascii="Tahoma" w:eastAsiaTheme="minorHAnsi" w:hAnsi="Tahoma" w:cs="Tahoma"/>
          <w:sz w:val="26"/>
          <w:szCs w:val="26"/>
          <w:lang w:eastAsia="en-US"/>
        </w:rPr>
        <w:t xml:space="preserve">Asistencia del Lic. Francisco Álvarez Arizpe, </w:t>
      </w:r>
      <w:proofErr w:type="gramStart"/>
      <w:r w:rsidRPr="00A851E9">
        <w:rPr>
          <w:rFonts w:ascii="Tahoma" w:eastAsiaTheme="minorHAnsi" w:hAnsi="Tahoma" w:cs="Tahoma"/>
          <w:sz w:val="26"/>
          <w:szCs w:val="26"/>
          <w:lang w:eastAsia="en-US"/>
        </w:rPr>
        <w:t>Presidente</w:t>
      </w:r>
      <w:proofErr w:type="gramEnd"/>
      <w:r w:rsidRPr="00A851E9">
        <w:rPr>
          <w:rFonts w:ascii="Tahoma" w:eastAsiaTheme="minorHAnsi" w:hAnsi="Tahoma" w:cs="Tahoma"/>
          <w:sz w:val="26"/>
          <w:szCs w:val="26"/>
          <w:lang w:eastAsia="en-US"/>
        </w:rPr>
        <w:t xml:space="preserve"> de la fundación “Una Nueva Esperanza”.</w:t>
      </w:r>
    </w:p>
    <w:p w:rsidR="00A851E9" w:rsidRP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bookmarkStart w:id="0" w:name="_GoBack"/>
      <w:bookmarkEnd w:id="0"/>
    </w:p>
    <w:p w:rsidR="00A851E9" w:rsidRP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Pr="00A851E9" w:rsidRDefault="00A851E9" w:rsidP="00A851E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A851E9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A851E9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p w:rsidR="00AF4303" w:rsidRPr="00AF4303" w:rsidRDefault="00AF4303" w:rsidP="00A851E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A9B" w:rsidRDefault="00671A9B">
      <w:r>
        <w:separator/>
      </w:r>
    </w:p>
  </w:endnote>
  <w:endnote w:type="continuationSeparator" w:id="0">
    <w:p w:rsidR="00671A9B" w:rsidRDefault="0067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A9B" w:rsidRDefault="00671A9B">
      <w:r>
        <w:separator/>
      </w:r>
    </w:p>
  </w:footnote>
  <w:footnote w:type="continuationSeparator" w:id="0">
    <w:p w:rsidR="00671A9B" w:rsidRDefault="0067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A851E9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A5A7BB8">
          <wp:simplePos x="0" y="0"/>
          <wp:positionH relativeFrom="margin">
            <wp:posOffset>-635</wp:posOffset>
          </wp:positionH>
          <wp:positionV relativeFrom="paragraph">
            <wp:posOffset>38100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</w:t>
    </w:r>
    <w:r w:rsidR="00066E1F">
      <w:rPr>
        <w:rFonts w:ascii="Tahoma" w:hAnsi="Tahoma" w:cs="Tahoma"/>
        <w:b/>
        <w:bCs/>
        <w:sz w:val="34"/>
        <w:szCs w:val="34"/>
      </w:rPr>
      <w:t xml:space="preserve"> DE LA FAMILIA Y LOS DERECHOS DE LA NIÑEZ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66E1F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1367E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1A9B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851E9"/>
    <w:rsid w:val="00A97D58"/>
    <w:rsid w:val="00AB322E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7B560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2017-08-31T17:15:00Z</cp:lastPrinted>
  <dcterms:created xsi:type="dcterms:W3CDTF">2018-11-05T22:41:00Z</dcterms:created>
  <dcterms:modified xsi:type="dcterms:W3CDTF">2018-11-05T22:43:00Z</dcterms:modified>
</cp:coreProperties>
</file>