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SEXAGÉSIMA LEGISLATURA DEL HONORABLE CONGRESO DEL ESTADO LIBRE Y SOBERANO DE PUEBLA. ------------------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val="es-ES" w:eastAsia="es-ES"/>
        </w:rPr>
      </w:pP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ACTA DE LA REUNIÓN DE LA COMISIÓN DE LA FAMILIA Y LOS DERECHOS DE LA NIÑEZ, EFECTUADA EL MIÉRCOLES 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VEINTI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SIETE DE 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FEBRERO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 DE DOS MIL DIECI</w:t>
      </w:r>
      <w:r>
        <w:rPr>
          <w:rFonts w:ascii="Arial" w:eastAsia="Times New Roman" w:hAnsi="Arial" w:cs="Arial"/>
          <w:b/>
          <w:sz w:val="30"/>
          <w:szCs w:val="30"/>
          <w:lang w:val="es-ES" w:eastAsia="es-ES"/>
        </w:rPr>
        <w:t>NUEVE</w:t>
      </w:r>
      <w:r w:rsidRPr="006C7762">
        <w:rPr>
          <w:rFonts w:ascii="Arial" w:eastAsia="Times New Roman" w:hAnsi="Arial" w:cs="Arial"/>
          <w:b/>
          <w:sz w:val="30"/>
          <w:szCs w:val="30"/>
          <w:lang w:val="es-ES" w:eastAsia="es-ES"/>
        </w:rPr>
        <w:t xml:space="preserve">. </w:t>
      </w:r>
      <w:r w:rsidRPr="006C7762">
        <w:rPr>
          <w:rFonts w:ascii="Arial" w:eastAsia="Times New Roman" w:hAnsi="Arial" w:cs="Arial"/>
          <w:sz w:val="30"/>
          <w:szCs w:val="30"/>
          <w:lang w:val="es-ES" w:eastAsia="es-ES"/>
        </w:rPr>
        <w:t>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la Cuatro Veces Heroica Puebla de Zaragoza, a los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veintisiete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días del mes de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febrero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dos mil dieci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nueve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se encuentran reunidos las Diputadas y los Diputados integrantes de la Comisión en la Sala “Legisladores de Puebla” del Palacio Legislativo, siendo las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once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die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z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minutos. Para cumplir con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Uno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proofErr w:type="gramStart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Presidenta</w:t>
      </w:r>
      <w:proofErr w:type="gramEnd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 Comisión solicitó a la Diputada Secretaria procediera a realizar el pase de lista, para verificar el Quórum legal. ----------------------------------------------------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>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Verificado el quórum y para dar cumplimiento al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Punto Dos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respecto a la lectura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la Diputada Presidenta solicitó a la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Diputada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Secretaría de la Comisión diera cuenta del contenido </w:t>
      </w:r>
      <w:proofErr w:type="gramStart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del mismo</w:t>
      </w:r>
      <w:proofErr w:type="gramEnd"/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el cual fue puesto a consideración, aprobándose por unanimidad. ---------------------------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Continuando con 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ía en el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Punto Tres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 relativo a la lectura del Acta de la Sesión anterior y en su caso aprobación, la Diputada Presidenta sometió a consideración de los integrantes, la dispensa de lectura, la cual fue aprobada. A continuación, puso a discusión el contenido del Acta antes referida y al no haberla, se aprobó por unanimidad. -------------------------------</w:t>
      </w:r>
    </w:p>
    <w:p w:rsidR="006C7762" w:rsidRPr="006C7762" w:rsidRDefault="006C7762" w:rsidP="006C776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el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Punto Cuatro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rden del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ía, </w:t>
      </w:r>
      <w:r w:rsidRPr="006C7762">
        <w:rPr>
          <w:rFonts w:ascii="Arial" w:eastAsia="Times New Roman" w:hAnsi="Arial" w:cs="Arial"/>
          <w:b/>
          <w:sz w:val="26"/>
          <w:szCs w:val="26"/>
          <w:lang w:val="es-ES" w:eastAsia="es-ES"/>
        </w:rPr>
        <w:t>Asuntos Generales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Diputada Presidenta pregunto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si alguna Diputada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desea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hacer uso de la palabra. En uso de la voz, la Diputada Presidenta </w:t>
      </w:r>
      <w:r w:rsidR="005B45D2" w:rsidRPr="00E64F15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Mónica Rodriguez Della </w:t>
      </w:r>
      <w:proofErr w:type="spellStart"/>
      <w:r w:rsidR="005B45D2" w:rsidRPr="00E64F15">
        <w:rPr>
          <w:rFonts w:ascii="Arial" w:eastAsia="Times New Roman" w:hAnsi="Arial" w:cs="Arial"/>
          <w:b/>
          <w:sz w:val="26"/>
          <w:szCs w:val="26"/>
          <w:lang w:val="es-ES" w:eastAsia="es-ES"/>
        </w:rPr>
        <w:t>Vecchia</w:t>
      </w:r>
      <w:proofErr w:type="spellEnd"/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propone un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>xhorto al Gobierno del Estad</w:t>
      </w:r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>o</w:t>
      </w:r>
      <w:r w:rsidR="005B45D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bookmarkStart w:id="0" w:name="_Hlk2682769"/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>para</w:t>
      </w:r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absorba el financiamiento temporal</w:t>
      </w:r>
      <w:bookmarkEnd w:id="0"/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 las estancias infantiles, durante el tiempo que se realizar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>á</w:t>
      </w:r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los cambios 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necesarios y de esta manera </w:t>
      </w:r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estos niños no se queden desamparados y 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>sus padres no se queden con la preocupación de que harán con los niños</w:t>
      </w:r>
      <w:r w:rsidR="0097546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ya que es un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objetivo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>de la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Comisión de la Familia y los Derechos de la Niñez 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>preocuparse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>por</w:t>
      </w:r>
      <w:r w:rsidR="002E1971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 los niños estén bien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En uso de la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palabra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 </w:t>
      </w:r>
      <w:r w:rsidR="00D64FE8" w:rsidRPr="00337B34">
        <w:rPr>
          <w:rFonts w:ascii="Arial" w:eastAsia="Times New Roman" w:hAnsi="Arial" w:cs="Arial"/>
          <w:b/>
          <w:sz w:val="26"/>
          <w:szCs w:val="26"/>
          <w:lang w:val="es-ES" w:eastAsia="es-ES"/>
        </w:rPr>
        <w:t>Diputada Nancy Jiménez Morales</w:t>
      </w:r>
      <w:r w:rsidR="002D4C93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="00D64FE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comento que es importante que estas estancias sigan en funcionamiento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Enseguida la </w:t>
      </w:r>
      <w:r w:rsidR="00AB71D4" w:rsidRPr="00354F2D">
        <w:rPr>
          <w:rFonts w:ascii="Arial" w:eastAsia="Times New Roman" w:hAnsi="Arial" w:cs="Arial"/>
          <w:b/>
          <w:sz w:val="26"/>
          <w:szCs w:val="26"/>
          <w:lang w:val="es-ES" w:eastAsia="es-ES"/>
        </w:rPr>
        <w:t>Diputada Guadalupe Muciño Muñoz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hace la observación de que es muy 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 xml:space="preserve">parecido </w:t>
      </w:r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exhorto que propone la Diputada </w:t>
      </w:r>
      <w:bookmarkStart w:id="1" w:name="_Hlk2681093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Mónica Rodriguez Della </w:t>
      </w:r>
      <w:proofErr w:type="spellStart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bookmarkEnd w:id="1"/>
      <w:proofErr w:type="spellEnd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al que propuso en días pasados el Diputado José Juan Espinosa Torre</w:t>
      </w:r>
      <w:r w:rsidR="00337B3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s, y se votó en contra </w:t>
      </w:r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respuesta a esta observación la Diputada Mónica Rodríguez Della </w:t>
      </w:r>
      <w:proofErr w:type="spellStart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>Vecchia</w:t>
      </w:r>
      <w:proofErr w:type="spellEnd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>, comento que son muy diferentes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</w:t>
      </w:r>
      <w:r w:rsidR="00337B3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este 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>exhorto solo hay un solo punto y es pedir que durante el tiempo que duren las modificaciones para las estancias infantiles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se absorba el financiamiento temporal por parte del Gobierno de Estado. En uso de la voz la </w:t>
      </w:r>
      <w:r w:rsidR="00AB71D4" w:rsidRPr="00E64F15">
        <w:rPr>
          <w:rFonts w:ascii="Arial" w:eastAsia="Times New Roman" w:hAnsi="Arial" w:cs="Arial"/>
          <w:b/>
          <w:sz w:val="26"/>
          <w:szCs w:val="26"/>
          <w:lang w:val="es-ES" w:eastAsia="es-ES"/>
        </w:rPr>
        <w:t>Diputada Ton</w:t>
      </w:r>
      <w:r w:rsidR="00E64F15" w:rsidRPr="00E64F15">
        <w:rPr>
          <w:rFonts w:ascii="Arial" w:eastAsia="Times New Roman" w:hAnsi="Arial" w:cs="Arial"/>
          <w:b/>
          <w:sz w:val="26"/>
          <w:szCs w:val="26"/>
          <w:lang w:val="es-ES" w:eastAsia="es-ES"/>
        </w:rPr>
        <w:t>antzin Fernández Díaz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comentó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que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las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stancias </w:t>
      </w:r>
      <w:r w:rsidR="002D4C93">
        <w:rPr>
          <w:rFonts w:ascii="Arial" w:eastAsia="Times New Roman" w:hAnsi="Arial" w:cs="Arial"/>
          <w:sz w:val="26"/>
          <w:szCs w:val="26"/>
          <w:lang w:val="es-ES" w:eastAsia="es-ES"/>
        </w:rPr>
        <w:t>i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nfantiles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son 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>un programa de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Gobierno Federal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por lo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tanto,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recursos son de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obierno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F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>ederal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las estancias infantiles no se van a quitar, solo se va a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cambiar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su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forma de operación</w:t>
      </w:r>
      <w:r w:rsidR="00AB71D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debido a la gran corrupción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que tienen a nivel 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n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acional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 que el próximo 28 de febrero se darán a conocer las nuevas reglas de operatividad que tendrán las estancias, por lo que la Diputada Tonantzin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Fernández </w:t>
      </w:r>
      <w:r w:rsidR="00FC11E4" w:rsidRPr="00FC11E4">
        <w:rPr>
          <w:rFonts w:ascii="Arial" w:eastAsia="Times New Roman" w:hAnsi="Arial" w:cs="Arial"/>
          <w:sz w:val="26"/>
          <w:szCs w:val="26"/>
          <w:lang w:val="es-ES" w:eastAsia="es-ES"/>
        </w:rPr>
        <w:t>D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í</w:t>
      </w:r>
      <w:r w:rsidR="00FC11E4" w:rsidRPr="00FC11E4">
        <w:rPr>
          <w:rFonts w:ascii="Arial" w:eastAsia="Times New Roman" w:hAnsi="Arial" w:cs="Arial"/>
          <w:sz w:val="26"/>
          <w:szCs w:val="26"/>
          <w:lang w:val="es-ES" w:eastAsia="es-ES"/>
        </w:rPr>
        <w:t>az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propone que se esperen </w:t>
      </w:r>
      <w:r w:rsidR="004F6E73">
        <w:rPr>
          <w:rFonts w:ascii="Arial" w:eastAsia="Times New Roman" w:hAnsi="Arial" w:cs="Arial"/>
          <w:sz w:val="26"/>
          <w:szCs w:val="26"/>
          <w:lang w:val="es-ES" w:eastAsia="es-ES"/>
        </w:rPr>
        <w:t>un día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4F6E7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más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ya que </w:t>
      </w:r>
      <w:r w:rsidR="004F6E7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día de mañana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saldrán las nuevas reglas de operación y de esta manera toda la confusión que se genera en todo el país estará clara y si es necesario entonces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4F6E7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hasta ese momento </w:t>
      </w:r>
      <w:r w:rsidR="00E64F15">
        <w:rPr>
          <w:rFonts w:ascii="Arial" w:eastAsia="Times New Roman" w:hAnsi="Arial" w:cs="Arial"/>
          <w:sz w:val="26"/>
          <w:szCs w:val="26"/>
          <w:lang w:val="es-ES" w:eastAsia="es-ES"/>
        </w:rPr>
        <w:t>generar un exhorto.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Hace uso de 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</w:t>
      </w:r>
      <w:r w:rsidR="00FD0A6D" w:rsidRPr="00FD0A6D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Diputada Nora </w:t>
      </w:r>
      <w:proofErr w:type="spellStart"/>
      <w:r w:rsidR="00FD0A6D" w:rsidRPr="00FD0A6D">
        <w:rPr>
          <w:rFonts w:ascii="Arial" w:eastAsia="Times New Roman" w:hAnsi="Arial" w:cs="Arial"/>
          <w:b/>
          <w:sz w:val="26"/>
          <w:szCs w:val="26"/>
          <w:lang w:val="es-ES" w:eastAsia="es-ES"/>
        </w:rPr>
        <w:t>Yessica</w:t>
      </w:r>
      <w:proofErr w:type="spellEnd"/>
      <w:r w:rsidR="00FD0A6D" w:rsidRPr="00FD0A6D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="00FD0A6D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Merino </w:t>
      </w:r>
      <w:r w:rsidR="00FD0A6D" w:rsidRPr="00FD0A6D">
        <w:rPr>
          <w:rFonts w:ascii="Arial" w:eastAsia="Times New Roman" w:hAnsi="Arial" w:cs="Arial"/>
          <w:b/>
          <w:sz w:val="26"/>
          <w:szCs w:val="26"/>
          <w:lang w:val="es-ES" w:eastAsia="es-ES"/>
        </w:rPr>
        <w:t>Escamilla</w:t>
      </w:r>
      <w:r w:rsidR="00FC11E4">
        <w:rPr>
          <w:rFonts w:ascii="Arial" w:eastAsia="Times New Roman" w:hAnsi="Arial" w:cs="Arial"/>
          <w:b/>
          <w:sz w:val="26"/>
          <w:szCs w:val="26"/>
          <w:lang w:val="es-ES" w:eastAsia="es-ES"/>
        </w:rPr>
        <w:t>,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hizo nuevamente el cometario que el día 28 de febrero saldrán los nuevos lineamientos para la operación de las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estancias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infantiles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ya que había muchas que operaban de manera </w:t>
      </w:r>
      <w:r w:rsidR="00354F2D">
        <w:rPr>
          <w:rFonts w:ascii="Arial" w:eastAsia="Times New Roman" w:hAnsi="Arial" w:cs="Arial"/>
          <w:sz w:val="26"/>
          <w:szCs w:val="26"/>
          <w:lang w:val="es-ES" w:eastAsia="es-ES"/>
        </w:rPr>
        <w:t>irregular,</w:t>
      </w:r>
      <w:r w:rsidR="00FD0A6D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pero todos estos cambios son en beneficio de la niñez</w:t>
      </w:r>
      <w:r w:rsidR="00354F2D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así mismo propuso que el exhorto 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sea 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>previo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un estudio de factibilidad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para que 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Gobierno del 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C7782F">
        <w:rPr>
          <w:rFonts w:ascii="Arial" w:eastAsia="Times New Roman" w:hAnsi="Arial" w:cs="Arial"/>
          <w:sz w:val="26"/>
          <w:szCs w:val="26"/>
          <w:lang w:val="es-ES" w:eastAsia="es-ES"/>
        </w:rPr>
        <w:t>stado absorba el financiamiento temporal de las estancias infantiles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L</w:t>
      </w:r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</w:t>
      </w:r>
      <w:r w:rsidR="00895868" w:rsidRPr="00895868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Diputada Mónica Rodriguez Della </w:t>
      </w:r>
      <w:proofErr w:type="spellStart"/>
      <w:r w:rsidR="00895868" w:rsidRPr="00895868">
        <w:rPr>
          <w:rFonts w:ascii="Arial" w:eastAsia="Times New Roman" w:hAnsi="Arial" w:cs="Arial"/>
          <w:b/>
          <w:sz w:val="26"/>
          <w:szCs w:val="26"/>
          <w:lang w:val="es-ES" w:eastAsia="es-ES"/>
        </w:rPr>
        <w:t>Vecchia</w:t>
      </w:r>
      <w:proofErr w:type="spellEnd"/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dio lectura al exhorto del Diputado José Juan Espinosa Torres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895868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>para que quede claro que es muy distinto al que se presenta en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est</w:t>
      </w:r>
      <w:r w:rsidR="00F0184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 Comisión. 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>Punto de Acuerdo por el que se exhorta al Gobierno del Estado de Puebla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emit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a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lineamientos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para que las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estancias infantiles cuenten con todos los requisitos para garantizar el objetivo por el cual fueron creadas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entre otros resolutivos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proofErr w:type="gramStart"/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Segundo.-</w:t>
      </w:r>
      <w:proofErr w:type="gramEnd"/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s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>e exhorta al Gobierno del Estado de Puebla a garantizar la aportación bimestral para el funcionamiento de las estancias infantiles</w:t>
      </w:r>
      <w:r w:rsidR="00E74F4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. 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>El tercero exhorta al Gobierno del Estado a garantizar por medio de la dependencia correspondiente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 que el personal que labora en las estancias infantiles cuente con la certificación correspondiente para su buen 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 xml:space="preserve">funcionamiento. El exhorto que yo propongo es 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solicitar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respetuosamente al Lic. Guillermo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acheco 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>ulido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, 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obernador del 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E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>stado de Puebla para que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lo que se resuelve la situación de las estancias infantiles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72535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 </w:t>
      </w:r>
      <w:r w:rsidR="00C9775E">
        <w:rPr>
          <w:rFonts w:ascii="Arial" w:eastAsia="Times New Roman" w:hAnsi="Arial" w:cs="Arial"/>
          <w:sz w:val="26"/>
          <w:szCs w:val="26"/>
          <w:lang w:val="es-ES" w:eastAsia="es-ES"/>
        </w:rPr>
        <w:t>g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obierno posterior a un estudio de </w:t>
      </w:r>
      <w:proofErr w:type="gramStart"/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factibilidad</w:t>
      </w:r>
      <w:r w:rsidR="00FC11E4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proofErr w:type="gramEnd"/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absorba el financiamiento temporal de las mismas y en consecuencia las madres y padres de familia puedan seguir trabajando para brindarles a sus hijas e hijos menores</w:t>
      </w:r>
      <w:r w:rsidR="003B594A">
        <w:rPr>
          <w:rFonts w:ascii="Arial" w:eastAsia="Times New Roman" w:hAnsi="Arial" w:cs="Arial"/>
          <w:sz w:val="26"/>
          <w:szCs w:val="26"/>
          <w:lang w:val="es-ES" w:eastAsia="es-ES"/>
        </w:rPr>
        <w:t>,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satisfactores básicos necesarios para su desarrollo. Una vez aclarado el punto, la Diputada </w:t>
      </w:r>
      <w:r w:rsidR="003B594A">
        <w:rPr>
          <w:rFonts w:ascii="Arial" w:eastAsia="Times New Roman" w:hAnsi="Arial" w:cs="Arial"/>
          <w:sz w:val="26"/>
          <w:szCs w:val="26"/>
          <w:lang w:val="es-ES" w:eastAsia="es-ES"/>
        </w:rPr>
        <w:t>P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residenta sometido a votación el exhorto, siendo aprobado por unanimidad. Y se pidió que se integre en el Orden del Día de la Sesió</w:t>
      </w:r>
      <w:r w:rsidR="003B594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 Ordinaria </w:t>
      </w:r>
      <w:proofErr w:type="spellStart"/>
      <w:r w:rsidR="003B594A">
        <w:rPr>
          <w:rFonts w:ascii="Arial" w:eastAsia="Times New Roman" w:hAnsi="Arial" w:cs="Arial"/>
          <w:sz w:val="26"/>
          <w:szCs w:val="26"/>
          <w:lang w:val="es-ES" w:eastAsia="es-ES"/>
        </w:rPr>
        <w:t>siguente</w:t>
      </w:r>
      <w:proofErr w:type="spellEnd"/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  <w:r w:rsidR="003B594A">
        <w:rPr>
          <w:rFonts w:ascii="Arial" w:eastAsia="Times New Roman" w:hAnsi="Arial" w:cs="Arial"/>
          <w:sz w:val="26"/>
          <w:szCs w:val="26"/>
          <w:lang w:val="es-ES" w:eastAsia="es-ES"/>
        </w:rPr>
        <w:t>--------------------------------------------------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No habiendo más intervenciones y terminados los asuntos del Orden del Día, se tuvo por concluida la Sesión a las </w:t>
      </w:r>
      <w:r w:rsidR="002117DF">
        <w:rPr>
          <w:rFonts w:ascii="Arial" w:eastAsia="Times New Roman" w:hAnsi="Arial" w:cs="Arial"/>
          <w:sz w:val="26"/>
          <w:szCs w:val="26"/>
          <w:lang w:val="es-ES" w:eastAsia="es-ES"/>
        </w:rPr>
        <w:t>once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horas con </w:t>
      </w:r>
      <w:r w:rsidR="00B67C27">
        <w:rPr>
          <w:rFonts w:ascii="Arial" w:eastAsia="Times New Roman" w:hAnsi="Arial" w:cs="Arial"/>
          <w:sz w:val="26"/>
          <w:szCs w:val="26"/>
          <w:lang w:val="es-ES" w:eastAsia="es-ES"/>
        </w:rPr>
        <w:t xml:space="preserve">treinta y seis </w:t>
      </w:r>
      <w:r w:rsidRPr="006C7762">
        <w:rPr>
          <w:rFonts w:ascii="Arial" w:eastAsia="Times New Roman" w:hAnsi="Arial" w:cs="Arial"/>
          <w:sz w:val="26"/>
          <w:szCs w:val="26"/>
          <w:lang w:val="es-ES" w:eastAsia="es-ES"/>
        </w:rPr>
        <w:t>minutos del mismo día de su inicio, firmando los que en ella intervinieron.</w:t>
      </w:r>
      <w:r w:rsidR="00B67C27">
        <w:rPr>
          <w:rFonts w:ascii="Arial" w:eastAsia="Times New Roman" w:hAnsi="Arial" w:cs="Arial"/>
          <w:sz w:val="26"/>
          <w:szCs w:val="26"/>
          <w:lang w:val="es-ES" w:eastAsia="es-ES"/>
        </w:rPr>
        <w:t>--------------</w:t>
      </w:r>
    </w:p>
    <w:p w:rsidR="006C7762" w:rsidRPr="006C7762" w:rsidRDefault="006C7762" w:rsidP="00B67C27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Mónica Rodríguez Della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Vecchia</w:t>
      </w:r>
      <w:proofErr w:type="spellEnd"/>
    </w:p>
    <w:p w:rsidR="006C7762" w:rsidRPr="006C7762" w:rsidRDefault="006C7762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Presidenta</w:t>
      </w: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360" w:lineRule="auto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Tonantzin Fernández Díaz</w:t>
      </w:r>
    </w:p>
    <w:p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Secretaria </w:t>
      </w:r>
    </w:p>
    <w:p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240" w:lineRule="auto"/>
        <w:ind w:left="709" w:firstLine="709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4248" w:firstLine="572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Guadalupe Muciño Muñoz </w:t>
      </w:r>
    </w:p>
    <w:p w:rsidR="006C7762" w:rsidRPr="006C7762" w:rsidRDefault="006C7762" w:rsidP="006C7762">
      <w:pPr>
        <w:spacing w:after="0" w:line="360" w:lineRule="auto"/>
        <w:ind w:left="5664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240" w:lineRule="auto"/>
        <w:ind w:left="4247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360" w:lineRule="auto"/>
        <w:ind w:left="424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Nora </w:t>
      </w: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Yessica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Merino Escamilla</w:t>
      </w:r>
    </w:p>
    <w:p w:rsidR="006C7762" w:rsidRPr="006C7762" w:rsidRDefault="006C7762" w:rsidP="006C7762">
      <w:pPr>
        <w:spacing w:after="0" w:line="360" w:lineRule="auto"/>
        <w:ind w:left="708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Vocal</w:t>
      </w:r>
    </w:p>
    <w:p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2126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4248"/>
        <w:jc w:val="center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Liliana Luna Aguirre</w:t>
      </w:r>
    </w:p>
    <w:p w:rsidR="006C7762" w:rsidRPr="006C7762" w:rsidRDefault="006C7762" w:rsidP="006C7762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Default="00C9775E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240" w:lineRule="auto"/>
        <w:ind w:left="3538" w:firstLine="709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360" w:lineRule="auto"/>
        <w:ind w:left="3540" w:firstLine="708"/>
        <w:jc w:val="center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. Alejandra Guadalupe Esquitín Lastiri</w:t>
      </w:r>
    </w:p>
    <w:p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 xml:space="preserve">     Vocal</w:t>
      </w:r>
    </w:p>
    <w:p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C9775E" w:rsidRPr="006C7762" w:rsidRDefault="00C9775E" w:rsidP="006C7762">
      <w:pPr>
        <w:spacing w:after="0" w:line="360" w:lineRule="auto"/>
        <w:ind w:left="708" w:firstLine="708"/>
        <w:jc w:val="both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</w:pPr>
      <w:proofErr w:type="spellStart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>Dip</w:t>
      </w:r>
      <w:proofErr w:type="spellEnd"/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. Nancy Jiménez Morales </w:t>
      </w: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 xml:space="preserve">    </w:t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</w:r>
      <w:r w:rsidRPr="006C7762">
        <w:rPr>
          <w:rFonts w:ascii="Verdana" w:eastAsia="Times New Roman" w:hAnsi="Verdana" w:cs="Arial"/>
          <w:b/>
          <w:smallCaps/>
          <w:sz w:val="24"/>
          <w:szCs w:val="24"/>
          <w:lang w:val="es-ES" w:eastAsia="es-ES"/>
        </w:rPr>
        <w:tab/>
        <w:t xml:space="preserve">    </w:t>
      </w:r>
      <w:r w:rsidRPr="006C7762">
        <w:rPr>
          <w:rFonts w:ascii="Verdana" w:eastAsia="Times New Roman" w:hAnsi="Verdana" w:cs="Arial"/>
          <w:smallCaps/>
          <w:sz w:val="24"/>
          <w:szCs w:val="24"/>
          <w:lang w:val="es-ES" w:eastAsia="es-ES"/>
        </w:rPr>
        <w:t>Vocal</w:t>
      </w: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  <w:bookmarkStart w:id="2" w:name="_GoBack"/>
      <w:bookmarkEnd w:id="2"/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B67C27" w:rsidRDefault="00B67C27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9154D9" w:rsidRDefault="009154D9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9154D9" w:rsidRDefault="009154D9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9154D9" w:rsidRPr="006C7762" w:rsidRDefault="009154D9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ind w:left="3540" w:firstLine="708"/>
        <w:rPr>
          <w:rFonts w:ascii="Verdana" w:eastAsia="Times New Roman" w:hAnsi="Verdana" w:cs="Arial"/>
          <w:smallCaps/>
          <w:sz w:val="24"/>
          <w:szCs w:val="24"/>
          <w:lang w:val="es-ES" w:eastAsia="es-ES"/>
        </w:rPr>
      </w:pPr>
    </w:p>
    <w:p w:rsidR="006C7762" w:rsidRPr="006C7762" w:rsidRDefault="006C7762" w:rsidP="006C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C776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Esta hoja de firmas corresponde al Acta de la Sesión de la Comisión de la Familia y los Derechos de la Niñez, de fecha </w:t>
      </w:r>
      <w:r w:rsidR="009154D9">
        <w:rPr>
          <w:rFonts w:ascii="Arial" w:eastAsia="Times New Roman" w:hAnsi="Arial" w:cs="Arial"/>
          <w:sz w:val="20"/>
          <w:szCs w:val="20"/>
          <w:lang w:val="es-ES" w:eastAsia="es-ES"/>
        </w:rPr>
        <w:t>veinti</w:t>
      </w:r>
      <w:r w:rsidRPr="006C776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siete de </w:t>
      </w:r>
      <w:r w:rsidR="009154D9">
        <w:rPr>
          <w:rFonts w:ascii="Arial" w:eastAsia="Times New Roman" w:hAnsi="Arial" w:cs="Arial"/>
          <w:sz w:val="20"/>
          <w:szCs w:val="20"/>
          <w:lang w:val="es-ES" w:eastAsia="es-ES"/>
        </w:rPr>
        <w:t>febreo</w:t>
      </w:r>
      <w:r w:rsidRPr="006C776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año dos mil </w:t>
      </w:r>
      <w:r w:rsidR="009154D9" w:rsidRPr="006C7762">
        <w:rPr>
          <w:rFonts w:ascii="Arial" w:eastAsia="Times New Roman" w:hAnsi="Arial" w:cs="Arial"/>
          <w:sz w:val="20"/>
          <w:szCs w:val="20"/>
          <w:lang w:val="es-ES" w:eastAsia="es-ES"/>
        </w:rPr>
        <w:t>diecin</w:t>
      </w:r>
      <w:r w:rsidR="009154D9">
        <w:rPr>
          <w:rFonts w:ascii="Arial" w:eastAsia="Times New Roman" w:hAnsi="Arial" w:cs="Arial"/>
          <w:sz w:val="20"/>
          <w:szCs w:val="20"/>
          <w:lang w:val="es-ES" w:eastAsia="es-ES"/>
        </w:rPr>
        <w:t>ueve</w:t>
      </w:r>
      <w:r w:rsidRPr="006C7762">
        <w:rPr>
          <w:rFonts w:ascii="Arial" w:eastAsia="Times New Roman" w:hAnsi="Arial" w:cs="Arial"/>
          <w:sz w:val="20"/>
          <w:szCs w:val="20"/>
          <w:lang w:val="es-ES" w:eastAsia="es-ES"/>
        </w:rPr>
        <w:t>. -----------------------------------</w:t>
      </w:r>
    </w:p>
    <w:sectPr w:rsidR="006C7762" w:rsidRPr="006C7762" w:rsidSect="00284848">
      <w:headerReference w:type="default" r:id="rId7"/>
      <w:footerReference w:type="even" r:id="rId8"/>
      <w:footerReference w:type="default" r:id="rId9"/>
      <w:pgSz w:w="12242" w:h="20163" w:code="5"/>
      <w:pgMar w:top="3266" w:right="964" w:bottom="1077" w:left="2552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94" w:rsidRDefault="00E50E94">
      <w:pPr>
        <w:spacing w:after="0" w:line="240" w:lineRule="auto"/>
      </w:pPr>
      <w:r>
        <w:separator/>
      </w:r>
    </w:p>
  </w:endnote>
  <w:endnote w:type="continuationSeparator" w:id="0">
    <w:p w:rsidR="00E50E94" w:rsidRDefault="00E5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Default="004F6E73" w:rsidP="000B56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73705" w:rsidRDefault="00E50E94" w:rsidP="00E206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E20620" w:rsidRDefault="004F6E73" w:rsidP="000B562C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0"/>
        <w:szCs w:val="20"/>
      </w:rPr>
    </w:pPr>
    <w:r w:rsidRPr="00E20620">
      <w:rPr>
        <w:rStyle w:val="Nmerodepgina"/>
        <w:rFonts w:ascii="Verdana" w:hAnsi="Verdana"/>
        <w:sz w:val="20"/>
        <w:szCs w:val="20"/>
      </w:rPr>
      <w:fldChar w:fldCharType="begin"/>
    </w:r>
    <w:r w:rsidRPr="00E20620">
      <w:rPr>
        <w:rStyle w:val="Nmerodepgina"/>
        <w:rFonts w:ascii="Verdana" w:hAnsi="Verdana"/>
        <w:sz w:val="20"/>
        <w:szCs w:val="20"/>
      </w:rPr>
      <w:instrText xml:space="preserve">PAGE  </w:instrText>
    </w:r>
    <w:r w:rsidRPr="00E20620">
      <w:rPr>
        <w:rStyle w:val="Nmerodepgina"/>
        <w:rFonts w:ascii="Verdana" w:hAnsi="Verdana"/>
        <w:sz w:val="20"/>
        <w:szCs w:val="20"/>
      </w:rPr>
      <w:fldChar w:fldCharType="separate"/>
    </w:r>
    <w:r>
      <w:rPr>
        <w:rStyle w:val="Nmerodepgina"/>
        <w:rFonts w:ascii="Verdana" w:hAnsi="Verdana"/>
        <w:noProof/>
        <w:sz w:val="20"/>
        <w:szCs w:val="20"/>
      </w:rPr>
      <w:t>1</w:t>
    </w:r>
    <w:r w:rsidRPr="00E20620">
      <w:rPr>
        <w:rStyle w:val="Nmerodepgina"/>
        <w:rFonts w:ascii="Verdana" w:hAnsi="Verdana"/>
        <w:sz w:val="20"/>
        <w:szCs w:val="20"/>
      </w:rPr>
      <w:fldChar w:fldCharType="end"/>
    </w:r>
  </w:p>
  <w:p w:rsidR="00173705" w:rsidRDefault="00E50E94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Default="00E50E94" w:rsidP="00172474">
    <w:pPr>
      <w:pStyle w:val="Piedepgina"/>
      <w:ind w:right="360"/>
      <w:rPr>
        <w:rFonts w:ascii="Verdana" w:hAnsi="Verdana"/>
        <w:sz w:val="20"/>
        <w:szCs w:val="20"/>
      </w:rPr>
    </w:pPr>
  </w:p>
  <w:p w:rsidR="000101FB" w:rsidRPr="009F01B2" w:rsidRDefault="00E50E94" w:rsidP="00172474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94" w:rsidRDefault="00E50E94">
      <w:pPr>
        <w:spacing w:after="0" w:line="240" w:lineRule="auto"/>
      </w:pPr>
      <w:r>
        <w:separator/>
      </w:r>
    </w:p>
  </w:footnote>
  <w:footnote w:type="continuationSeparator" w:id="0">
    <w:p w:rsidR="00E50E94" w:rsidRDefault="00E5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05" w:rsidRPr="00071FC9" w:rsidRDefault="006C7762" w:rsidP="00E25878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-1183640</wp:posOffset>
          </wp:positionH>
          <wp:positionV relativeFrom="paragraph">
            <wp:posOffset>-198755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705" w:rsidRPr="00071FC9" w:rsidRDefault="00E50E94" w:rsidP="000E70AF">
    <w:pPr>
      <w:pStyle w:val="Encabezado"/>
      <w:rPr>
        <w:rFonts w:ascii="Verdana" w:hAnsi="Verdana"/>
        <w:b/>
        <w:sz w:val="28"/>
        <w:lang w:val="es-MX"/>
      </w:rPr>
    </w:pPr>
  </w:p>
  <w:p w:rsidR="00173705" w:rsidRPr="006C7762" w:rsidRDefault="004F6E73" w:rsidP="0005119F">
    <w:pPr>
      <w:ind w:firstLine="708"/>
      <w:rPr>
        <w:rFonts w:ascii="Verdana" w:hAnsi="Verdana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1D79">
      <w:rPr>
        <w:rFonts w:ascii="Copperplate Gothic Light" w:hAnsi="Copperplate Gothic Light" w:cs="Arial"/>
        <w:sz w:val="28"/>
        <w:szCs w:val="28"/>
      </w:rPr>
      <w:t>Comisión de la familia y los derechos de la niñez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2"/>
    <w:rsid w:val="001603AB"/>
    <w:rsid w:val="002117DF"/>
    <w:rsid w:val="002D4C93"/>
    <w:rsid w:val="002E1971"/>
    <w:rsid w:val="00337B34"/>
    <w:rsid w:val="00354F2D"/>
    <w:rsid w:val="003B594A"/>
    <w:rsid w:val="004109CE"/>
    <w:rsid w:val="004F6E73"/>
    <w:rsid w:val="0051793F"/>
    <w:rsid w:val="005A1D5D"/>
    <w:rsid w:val="005B45D2"/>
    <w:rsid w:val="006C7762"/>
    <w:rsid w:val="0072535A"/>
    <w:rsid w:val="00895868"/>
    <w:rsid w:val="009154D9"/>
    <w:rsid w:val="00975461"/>
    <w:rsid w:val="009C2A2D"/>
    <w:rsid w:val="00AB71D4"/>
    <w:rsid w:val="00B67C27"/>
    <w:rsid w:val="00BD2A29"/>
    <w:rsid w:val="00C7782F"/>
    <w:rsid w:val="00C9775E"/>
    <w:rsid w:val="00D64FE8"/>
    <w:rsid w:val="00E50E94"/>
    <w:rsid w:val="00E64F15"/>
    <w:rsid w:val="00E74F40"/>
    <w:rsid w:val="00F01842"/>
    <w:rsid w:val="00FC11E4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F4FC"/>
  <w15:chartTrackingRefBased/>
  <w15:docId w15:val="{CEB487D8-E38C-45F6-A8CC-7DC851A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C7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C77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C7762"/>
  </w:style>
  <w:style w:type="paragraph" w:styleId="Textodeglobo">
    <w:name w:val="Balloon Text"/>
    <w:basedOn w:val="Normal"/>
    <w:link w:val="TextodegloboCar"/>
    <w:uiPriority w:val="99"/>
    <w:semiHidden/>
    <w:unhideWhenUsed/>
    <w:rsid w:val="00C9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262B-8E36-4896-BCA1-994F364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 Ramirez</cp:lastModifiedBy>
  <cp:revision>6</cp:revision>
  <cp:lastPrinted>2019-03-05T21:24:00Z</cp:lastPrinted>
  <dcterms:created xsi:type="dcterms:W3CDTF">2019-03-05T16:36:00Z</dcterms:created>
  <dcterms:modified xsi:type="dcterms:W3CDTF">2019-03-05T22:01:00Z</dcterms:modified>
</cp:coreProperties>
</file>