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D44D" w14:textId="16A7F9E8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6A7609">
        <w:rPr>
          <w:rFonts w:ascii="Tahoma" w:hAnsi="Tahoma" w:cs="Tahoma"/>
          <w:sz w:val="20"/>
          <w:szCs w:val="20"/>
        </w:rPr>
        <w:t>23 de abril</w:t>
      </w:r>
      <w:r w:rsidR="00F2257D">
        <w:rPr>
          <w:rFonts w:ascii="Tahoma" w:hAnsi="Tahoma" w:cs="Tahoma"/>
          <w:sz w:val="20"/>
          <w:szCs w:val="20"/>
        </w:rPr>
        <w:t xml:space="preserve"> de 2020</w:t>
      </w:r>
    </w:p>
    <w:p w14:paraId="76FE3263" w14:textId="1F324222" w:rsidR="00834570" w:rsidRPr="004A2522" w:rsidRDefault="00A97D58" w:rsidP="004A2522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</w:t>
      </w:r>
      <w:r w:rsidR="00D31833">
        <w:rPr>
          <w:rFonts w:ascii="Tahoma" w:hAnsi="Tahoma" w:cs="Tahoma"/>
          <w:sz w:val="20"/>
          <w:szCs w:val="20"/>
        </w:rPr>
        <w:t xml:space="preserve">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13244F">
        <w:rPr>
          <w:rFonts w:ascii="Tahoma" w:hAnsi="Tahoma" w:cs="Tahoma"/>
          <w:sz w:val="20"/>
          <w:szCs w:val="20"/>
        </w:rPr>
        <w:t>Videoconferencia</w:t>
      </w:r>
      <w:r w:rsidR="00180EE5">
        <w:rPr>
          <w:rFonts w:ascii="Tahoma" w:hAnsi="Tahoma" w:cs="Tahoma"/>
          <w:sz w:val="20"/>
          <w:szCs w:val="20"/>
        </w:rPr>
        <w:t xml:space="preserve"> </w:t>
      </w:r>
      <w:r w:rsidR="00DF7BFF">
        <w:rPr>
          <w:rFonts w:ascii="Tahoma" w:hAnsi="Tahoma" w:cs="Tahoma"/>
          <w:sz w:val="20"/>
          <w:szCs w:val="20"/>
        </w:rPr>
        <w:t>12:</w:t>
      </w:r>
      <w:r w:rsidR="0013244F">
        <w:rPr>
          <w:rFonts w:ascii="Tahoma" w:hAnsi="Tahoma" w:cs="Tahoma"/>
          <w:sz w:val="20"/>
          <w:szCs w:val="20"/>
        </w:rPr>
        <w:t>0</w:t>
      </w:r>
      <w:r w:rsidR="00DF7BFF">
        <w:rPr>
          <w:rFonts w:ascii="Tahoma" w:hAnsi="Tahoma" w:cs="Tahoma"/>
          <w:sz w:val="20"/>
          <w:szCs w:val="20"/>
        </w:rPr>
        <w:t>0 horas.</w:t>
      </w:r>
    </w:p>
    <w:p w14:paraId="10DFEFF3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A04EF67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A61301D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D7F9F60" w14:textId="77777777" w:rsidR="002124D1" w:rsidRDefault="002124D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41213B8" w14:textId="27CCB96C" w:rsidR="000815C3" w:rsidRDefault="000815C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3F236F4" w14:textId="30DBF18A" w:rsidR="00F2257D" w:rsidRDefault="00F2257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CDF92D" w14:textId="77777777" w:rsidR="00180EE5" w:rsidRDefault="00180EE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9E70540" w14:textId="77777777" w:rsidR="00F2257D" w:rsidRPr="007B058A" w:rsidRDefault="00F2257D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48B5EC5" w14:textId="77777777" w:rsidR="00834570" w:rsidRPr="00FD3F48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FD3F48">
        <w:rPr>
          <w:rFonts w:ascii="Tahoma" w:eastAsiaTheme="minorHAnsi" w:hAnsi="Tahoma" w:cs="Tahoma"/>
          <w:b/>
          <w:lang w:val="es-US" w:eastAsia="en-US"/>
        </w:rPr>
        <w:t>1.-</w:t>
      </w:r>
      <w:r w:rsidRPr="00FD3F48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FD3F48">
        <w:rPr>
          <w:rFonts w:ascii="Tahoma" w:eastAsiaTheme="minorHAnsi" w:hAnsi="Tahoma" w:cs="Tahoma"/>
          <w:lang w:eastAsia="en-US"/>
        </w:rPr>
        <w:tab/>
      </w:r>
    </w:p>
    <w:p w14:paraId="676D35A7" w14:textId="42237D31" w:rsidR="002376B7" w:rsidRDefault="002376B7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66869611" w14:textId="77777777" w:rsidR="00AB2635" w:rsidRDefault="00AB2635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2F47AC18" w14:textId="476421B0" w:rsidR="00553DE3" w:rsidRPr="00FD3F48" w:rsidRDefault="00961912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  <w:r w:rsidRPr="00FD3F48">
        <w:rPr>
          <w:rFonts w:ascii="Tahoma" w:eastAsiaTheme="minorHAnsi" w:hAnsi="Tahoma" w:cs="Tahoma"/>
          <w:lang w:val="es-US" w:eastAsia="en-US"/>
        </w:rPr>
        <w:tab/>
      </w:r>
    </w:p>
    <w:p w14:paraId="6BA1F407" w14:textId="77777777" w:rsidR="007260BD" w:rsidRPr="00FD3F48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2.-</w:t>
      </w:r>
      <w:r w:rsidRPr="00FD3F48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14:paraId="2250189E" w14:textId="63B023E7" w:rsidR="00CE4DB5" w:rsidRDefault="00CE4DB5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0308E43E" w14:textId="611F69C3" w:rsidR="00180EE5" w:rsidRDefault="00180EE5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11FFEB94" w14:textId="77777777" w:rsidR="00F2257D" w:rsidRDefault="00F2257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14:paraId="75CD375E" w14:textId="02A1C4BD" w:rsidR="007260BD" w:rsidRPr="00FD3F48" w:rsidRDefault="007260B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 xml:space="preserve">3.- </w:t>
      </w:r>
      <w:r w:rsidR="00DA082A" w:rsidRPr="00FD3F48">
        <w:rPr>
          <w:rFonts w:ascii="Tahoma" w:eastAsiaTheme="minorHAnsi" w:hAnsi="Tahoma" w:cs="Tahoma"/>
          <w:lang w:val="es-MX" w:eastAsia="en-US"/>
        </w:rPr>
        <w:t xml:space="preserve">Lectura del Acta de la </w:t>
      </w:r>
      <w:r w:rsidR="00196235">
        <w:rPr>
          <w:rFonts w:ascii="Tahoma" w:eastAsiaTheme="minorHAnsi" w:hAnsi="Tahoma" w:cs="Tahoma"/>
          <w:lang w:val="es-MX" w:eastAsia="en-US"/>
        </w:rPr>
        <w:t>Sesión</w:t>
      </w:r>
      <w:r w:rsidR="00DA082A" w:rsidRPr="00FD3F48">
        <w:rPr>
          <w:rFonts w:ascii="Tahoma" w:eastAsiaTheme="minorHAnsi" w:hAnsi="Tahoma" w:cs="Tahoma"/>
          <w:lang w:val="es-MX" w:eastAsia="en-US"/>
        </w:rPr>
        <w:t xml:space="preserve"> anterior</w:t>
      </w:r>
      <w:r w:rsidR="00196235">
        <w:rPr>
          <w:rFonts w:ascii="Tahoma" w:eastAsiaTheme="minorHAnsi" w:hAnsi="Tahoma" w:cs="Tahoma"/>
          <w:lang w:val="es-MX" w:eastAsia="en-US"/>
        </w:rPr>
        <w:t xml:space="preserve"> de fecha </w:t>
      </w:r>
      <w:r w:rsidR="006A7609">
        <w:rPr>
          <w:rFonts w:ascii="Tahoma" w:eastAsiaTheme="minorHAnsi" w:hAnsi="Tahoma" w:cs="Tahoma"/>
          <w:lang w:val="es-MX" w:eastAsia="en-US"/>
        </w:rPr>
        <w:t>12 de marzo</w:t>
      </w:r>
      <w:r w:rsidR="00196235">
        <w:rPr>
          <w:rFonts w:ascii="Tahoma" w:eastAsiaTheme="minorHAnsi" w:hAnsi="Tahoma" w:cs="Tahoma"/>
          <w:lang w:val="es-MX" w:eastAsia="en-US"/>
        </w:rPr>
        <w:t xml:space="preserve"> de 2020</w:t>
      </w:r>
      <w:r w:rsidR="00DA082A" w:rsidRPr="00FD3F48">
        <w:rPr>
          <w:rFonts w:ascii="Tahoma" w:eastAsiaTheme="minorHAnsi" w:hAnsi="Tahoma" w:cs="Tahoma"/>
          <w:lang w:val="es-MX" w:eastAsia="en-US"/>
        </w:rPr>
        <w:t>, y en su caso, aprobación.</w:t>
      </w:r>
    </w:p>
    <w:p w14:paraId="6E9D3914" w14:textId="77777777" w:rsidR="00AB2635" w:rsidRDefault="00AB263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43741920" w14:textId="793E844C" w:rsidR="002376B7" w:rsidRDefault="002376B7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0C6552E3" w14:textId="77777777" w:rsidR="00F2257D" w:rsidRPr="00FD3F48" w:rsidRDefault="00F2257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14:paraId="220EA0C2" w14:textId="77777777" w:rsidR="00947B38" w:rsidRPr="00947B38" w:rsidRDefault="00DA082A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4.-</w:t>
      </w:r>
      <w:r w:rsidRPr="00FD3F48">
        <w:rPr>
          <w:rFonts w:ascii="Tahoma" w:eastAsiaTheme="minorHAnsi" w:hAnsi="Tahoma" w:cs="Tahoma"/>
          <w:lang w:val="es-MX" w:eastAsia="en-US"/>
        </w:rPr>
        <w:t xml:space="preserve"> </w:t>
      </w:r>
      <w:r w:rsidR="00947B38" w:rsidRPr="00947B38">
        <w:rPr>
          <w:rFonts w:ascii="Tahoma" w:eastAsiaTheme="minorHAnsi" w:hAnsi="Tahoma" w:cs="Tahoma"/>
          <w:lang w:val="es-MX" w:eastAsia="en-US"/>
        </w:rPr>
        <w:t>Lectura del Dictamen con Minuta de Decreto por virtud del cual se reforman el primer párrafo y las fracciones XII y XIII, y se adiciona la fracción XIV, todos del artículo 10 de la Ley para la Igualdad entre Mujeres y Hombres del Estado de Puebla; y en su caso, aprobación.</w:t>
      </w:r>
    </w:p>
    <w:p w14:paraId="2639F1CB" w14:textId="77777777" w:rsidR="00947B38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42EBB0AD" w14:textId="77777777" w:rsidR="00947B38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66E5C5AC" w14:textId="77777777" w:rsidR="00947B38" w:rsidRPr="00947B38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17FDBEE2" w14:textId="77777777" w:rsidR="00947B38" w:rsidRPr="00947B38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947B38">
        <w:rPr>
          <w:rFonts w:ascii="Tahoma" w:eastAsiaTheme="minorHAnsi" w:hAnsi="Tahoma" w:cs="Tahoma"/>
          <w:b/>
          <w:lang w:val="es-MX" w:eastAsia="en-US"/>
        </w:rPr>
        <w:t>5.-</w:t>
      </w:r>
      <w:r w:rsidRPr="00947B38">
        <w:rPr>
          <w:rFonts w:ascii="Tahoma" w:eastAsiaTheme="minorHAnsi" w:hAnsi="Tahoma" w:cs="Tahoma"/>
          <w:lang w:val="es-MX" w:eastAsia="en-US"/>
        </w:rPr>
        <w:t xml:space="preserve"> Lectura del Dictamen con Minuta de Decreto por virtud del cual se reforman, adicionan y derogan diversas disposiciones de la Ley para el Acceso de las Mujeres a una Vida Libre de Violencia del Estado de Puebla, en materia de Violencia Obstétrica; y en su caso, aprobación.</w:t>
      </w:r>
    </w:p>
    <w:p w14:paraId="7C90982C" w14:textId="77777777" w:rsidR="00947B38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17DD35BF" w14:textId="77777777" w:rsidR="00947B38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1C63A732" w14:textId="77777777" w:rsidR="00947B38" w:rsidRPr="00947B38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522AD967" w14:textId="77777777" w:rsidR="00947B38" w:rsidRPr="00947B38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947B38">
        <w:rPr>
          <w:rFonts w:ascii="Tahoma" w:eastAsiaTheme="minorHAnsi" w:hAnsi="Tahoma" w:cs="Tahoma"/>
          <w:b/>
          <w:lang w:val="es-MX" w:eastAsia="en-US"/>
        </w:rPr>
        <w:t>6.-</w:t>
      </w:r>
      <w:r w:rsidRPr="00947B38">
        <w:rPr>
          <w:rFonts w:ascii="Tahoma" w:eastAsiaTheme="minorHAnsi" w:hAnsi="Tahoma" w:cs="Tahoma"/>
          <w:lang w:val="es-MX" w:eastAsia="en-US"/>
        </w:rPr>
        <w:t xml:space="preserve"> Lectura, análisis y Discusión de la Iniciativa de Decreto por virtud del cual se reforman y adiciona diversas disposiciones de la Ley de los Derechos de las Niñas, Niños y Adolescentes del Estado de Puebla.</w:t>
      </w:r>
    </w:p>
    <w:p w14:paraId="50E3235A" w14:textId="77777777" w:rsidR="00947B38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3611F598" w14:textId="77777777" w:rsidR="00947B38" w:rsidRPr="00947B38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bookmarkStart w:id="0" w:name="_GoBack"/>
      <w:bookmarkEnd w:id="0"/>
    </w:p>
    <w:p w14:paraId="34D012DB" w14:textId="77777777" w:rsidR="00947B38" w:rsidRPr="00947B38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14:paraId="070DA0BC" w14:textId="2D702943" w:rsidR="00180EE5" w:rsidRDefault="00947B38" w:rsidP="00947B38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947B38">
        <w:rPr>
          <w:rFonts w:ascii="Tahoma" w:eastAsiaTheme="minorHAnsi" w:hAnsi="Tahoma" w:cs="Tahoma"/>
          <w:b/>
          <w:lang w:val="es-MX" w:eastAsia="en-US"/>
        </w:rPr>
        <w:t>7.-</w:t>
      </w:r>
      <w:r w:rsidRPr="00947B38">
        <w:rPr>
          <w:rFonts w:ascii="Tahoma" w:eastAsiaTheme="minorHAnsi" w:hAnsi="Tahoma" w:cs="Tahoma"/>
          <w:lang w:val="es-MX" w:eastAsia="en-US"/>
        </w:rPr>
        <w:t xml:space="preserve"> Asuntos Generales.</w:t>
      </w:r>
    </w:p>
    <w:p w14:paraId="0707E59D" w14:textId="77777777" w:rsidR="00180EE5" w:rsidRPr="00180EE5" w:rsidRDefault="00180EE5" w:rsidP="00180EE5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sectPr w:rsidR="00180EE5" w:rsidRPr="00180EE5">
      <w:headerReference w:type="default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3A9B5" w14:textId="77777777" w:rsidR="006A6208" w:rsidRDefault="006A6208">
      <w:r>
        <w:separator/>
      </w:r>
    </w:p>
  </w:endnote>
  <w:endnote w:type="continuationSeparator" w:id="0">
    <w:p w14:paraId="2BEDCF64" w14:textId="77777777" w:rsidR="006A6208" w:rsidRDefault="006A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1D242" w14:textId="77777777" w:rsidR="006A6208" w:rsidRDefault="006A6208">
      <w:r>
        <w:separator/>
      </w:r>
    </w:p>
  </w:footnote>
  <w:footnote w:type="continuationSeparator" w:id="0">
    <w:p w14:paraId="4ECD6B11" w14:textId="77777777" w:rsidR="006A6208" w:rsidRDefault="006A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DCDC" w14:textId="6473A53E" w:rsidR="00CE4DB5" w:rsidRPr="00196235" w:rsidRDefault="00196235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Cs/>
        <w:sz w:val="16"/>
        <w:szCs w:val="16"/>
        <w:lang w:val="es-MX"/>
      </w:rPr>
    </w:pPr>
    <w:r>
      <w:rPr>
        <w:rFonts w:ascii="Lucida Handwriting" w:hAnsi="Lucida Handwriting"/>
        <w:bCs/>
        <w:sz w:val="16"/>
        <w:szCs w:val="16"/>
        <w:lang w:val="es-MX"/>
      </w:rPr>
      <w:t xml:space="preserve">             </w:t>
    </w:r>
    <w:r w:rsidRPr="00196235">
      <w:rPr>
        <w:rFonts w:ascii="Lucida Handwriting" w:hAnsi="Lucida Handwriting"/>
        <w:bCs/>
        <w:sz w:val="16"/>
        <w:szCs w:val="16"/>
        <w:lang w:val="es-MX"/>
      </w:rPr>
      <w:t>“2020, Año de Venustiano Carranza”</w:t>
    </w:r>
    <w:r w:rsidR="001A560F" w:rsidRPr="00196235">
      <w:rPr>
        <w:rFonts w:ascii="Monotype Corsiva" w:hAnsi="Monotype Corsiva"/>
        <w:bCs/>
        <w:sz w:val="16"/>
        <w:szCs w:val="16"/>
        <w:lang w:val="es-MX"/>
      </w:rPr>
      <w:t xml:space="preserve">     </w:t>
    </w:r>
  </w:p>
  <w:p w14:paraId="1F61FE2D" w14:textId="241141D8" w:rsidR="00C20EF3" w:rsidRPr="003A7AA5" w:rsidRDefault="00CE4DB5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  <w:lang w:val="es-MX" w:eastAsia="es-MX"/>
      </w:rPr>
      <w:drawing>
        <wp:anchor distT="0" distB="0" distL="114300" distR="114300" simplePos="0" relativeHeight="251658240" behindDoc="1" locked="0" layoutInCell="1" allowOverlap="1" wp14:anchorId="2B0A7FC8" wp14:editId="4CD4F618">
          <wp:simplePos x="0" y="0"/>
          <wp:positionH relativeFrom="margin">
            <wp:posOffset>66040</wp:posOffset>
          </wp:positionH>
          <wp:positionV relativeFrom="paragraph">
            <wp:posOffset>76200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D7">
      <w:rPr>
        <w:rFonts w:ascii="Tahoma" w:hAnsi="Tahoma" w:cs="Tahoma"/>
        <w:b/>
        <w:bCs/>
        <w:sz w:val="34"/>
        <w:szCs w:val="34"/>
      </w:rPr>
      <w:t>COMISIÓN DE IGUALDAD DE GÉNERO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35F47F03"/>
    <w:multiLevelType w:val="hybridMultilevel"/>
    <w:tmpl w:val="E3C8081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70692967"/>
    <w:multiLevelType w:val="hybridMultilevel"/>
    <w:tmpl w:val="122A51E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7628D"/>
    <w:rsid w:val="000815C3"/>
    <w:rsid w:val="0008507B"/>
    <w:rsid w:val="000A7E06"/>
    <w:rsid w:val="000D2685"/>
    <w:rsid w:val="000D442C"/>
    <w:rsid w:val="000E1BA6"/>
    <w:rsid w:val="000E76A8"/>
    <w:rsid w:val="00105920"/>
    <w:rsid w:val="00115789"/>
    <w:rsid w:val="001160F1"/>
    <w:rsid w:val="0013244F"/>
    <w:rsid w:val="001348C1"/>
    <w:rsid w:val="00137D92"/>
    <w:rsid w:val="00147D9A"/>
    <w:rsid w:val="001502FA"/>
    <w:rsid w:val="00150CD8"/>
    <w:rsid w:val="0015715A"/>
    <w:rsid w:val="00164608"/>
    <w:rsid w:val="00165F1E"/>
    <w:rsid w:val="00180EE5"/>
    <w:rsid w:val="001877A0"/>
    <w:rsid w:val="00196235"/>
    <w:rsid w:val="001A560F"/>
    <w:rsid w:val="001C5850"/>
    <w:rsid w:val="001D0E3A"/>
    <w:rsid w:val="001D3F97"/>
    <w:rsid w:val="001E5F6E"/>
    <w:rsid w:val="001E64AA"/>
    <w:rsid w:val="001F1D0D"/>
    <w:rsid w:val="001F4AE5"/>
    <w:rsid w:val="00210B58"/>
    <w:rsid w:val="002124D1"/>
    <w:rsid w:val="00216515"/>
    <w:rsid w:val="00216D7B"/>
    <w:rsid w:val="00217570"/>
    <w:rsid w:val="002239FB"/>
    <w:rsid w:val="002346E2"/>
    <w:rsid w:val="002376B7"/>
    <w:rsid w:val="00240CFA"/>
    <w:rsid w:val="00254F02"/>
    <w:rsid w:val="00273E08"/>
    <w:rsid w:val="00281575"/>
    <w:rsid w:val="00287D89"/>
    <w:rsid w:val="00297BF5"/>
    <w:rsid w:val="002A2954"/>
    <w:rsid w:val="002B6A4A"/>
    <w:rsid w:val="002F55EE"/>
    <w:rsid w:val="00311F8F"/>
    <w:rsid w:val="00335B2E"/>
    <w:rsid w:val="00355D5A"/>
    <w:rsid w:val="003577A9"/>
    <w:rsid w:val="00361FFE"/>
    <w:rsid w:val="00377E9C"/>
    <w:rsid w:val="00391C81"/>
    <w:rsid w:val="00395462"/>
    <w:rsid w:val="003A7AA5"/>
    <w:rsid w:val="003B3242"/>
    <w:rsid w:val="003C20B9"/>
    <w:rsid w:val="003E6D5A"/>
    <w:rsid w:val="004104ED"/>
    <w:rsid w:val="00411A3A"/>
    <w:rsid w:val="0045074C"/>
    <w:rsid w:val="004615D0"/>
    <w:rsid w:val="004622AE"/>
    <w:rsid w:val="00481CD7"/>
    <w:rsid w:val="004A2522"/>
    <w:rsid w:val="004B7023"/>
    <w:rsid w:val="004C6815"/>
    <w:rsid w:val="004D2ACD"/>
    <w:rsid w:val="004F1AC7"/>
    <w:rsid w:val="004F29A2"/>
    <w:rsid w:val="004F7BC9"/>
    <w:rsid w:val="00501A7D"/>
    <w:rsid w:val="0051254C"/>
    <w:rsid w:val="00515B0D"/>
    <w:rsid w:val="00524A14"/>
    <w:rsid w:val="00533B2E"/>
    <w:rsid w:val="005358F3"/>
    <w:rsid w:val="00540392"/>
    <w:rsid w:val="0054373D"/>
    <w:rsid w:val="00553DE3"/>
    <w:rsid w:val="005576F9"/>
    <w:rsid w:val="00557ADF"/>
    <w:rsid w:val="00577730"/>
    <w:rsid w:val="00584837"/>
    <w:rsid w:val="005C1232"/>
    <w:rsid w:val="005F312B"/>
    <w:rsid w:val="005F5D6D"/>
    <w:rsid w:val="0060173E"/>
    <w:rsid w:val="006123A7"/>
    <w:rsid w:val="0062135F"/>
    <w:rsid w:val="006268C1"/>
    <w:rsid w:val="00641D0A"/>
    <w:rsid w:val="0065167F"/>
    <w:rsid w:val="00670605"/>
    <w:rsid w:val="00674A9D"/>
    <w:rsid w:val="006877AE"/>
    <w:rsid w:val="006A06E9"/>
    <w:rsid w:val="006A37CD"/>
    <w:rsid w:val="006A56FB"/>
    <w:rsid w:val="006A5C8D"/>
    <w:rsid w:val="006A6208"/>
    <w:rsid w:val="006A7609"/>
    <w:rsid w:val="006B280D"/>
    <w:rsid w:val="006D6392"/>
    <w:rsid w:val="006E05FF"/>
    <w:rsid w:val="006E11A6"/>
    <w:rsid w:val="006F2FB2"/>
    <w:rsid w:val="006F759F"/>
    <w:rsid w:val="007013CC"/>
    <w:rsid w:val="00701819"/>
    <w:rsid w:val="0070393C"/>
    <w:rsid w:val="0072181D"/>
    <w:rsid w:val="00722F5A"/>
    <w:rsid w:val="00723EC4"/>
    <w:rsid w:val="007260BD"/>
    <w:rsid w:val="007313C4"/>
    <w:rsid w:val="00755F5F"/>
    <w:rsid w:val="00755F8D"/>
    <w:rsid w:val="0075604F"/>
    <w:rsid w:val="00767460"/>
    <w:rsid w:val="007700E9"/>
    <w:rsid w:val="00772E0F"/>
    <w:rsid w:val="007851DE"/>
    <w:rsid w:val="00785A5D"/>
    <w:rsid w:val="00797682"/>
    <w:rsid w:val="007A08F4"/>
    <w:rsid w:val="007A7990"/>
    <w:rsid w:val="007B058A"/>
    <w:rsid w:val="007B3E49"/>
    <w:rsid w:val="007C0B07"/>
    <w:rsid w:val="007C22E0"/>
    <w:rsid w:val="007F280F"/>
    <w:rsid w:val="008052A8"/>
    <w:rsid w:val="00824596"/>
    <w:rsid w:val="00830EEF"/>
    <w:rsid w:val="00832403"/>
    <w:rsid w:val="00834570"/>
    <w:rsid w:val="00834D31"/>
    <w:rsid w:val="00835ECC"/>
    <w:rsid w:val="008368B9"/>
    <w:rsid w:val="00884093"/>
    <w:rsid w:val="00887C41"/>
    <w:rsid w:val="008956A4"/>
    <w:rsid w:val="008A0527"/>
    <w:rsid w:val="008A3B8A"/>
    <w:rsid w:val="008D15D7"/>
    <w:rsid w:val="008E072A"/>
    <w:rsid w:val="008E629A"/>
    <w:rsid w:val="008F47E3"/>
    <w:rsid w:val="00903DAA"/>
    <w:rsid w:val="0090430C"/>
    <w:rsid w:val="009152A9"/>
    <w:rsid w:val="0091615D"/>
    <w:rsid w:val="00920F1A"/>
    <w:rsid w:val="00924259"/>
    <w:rsid w:val="009409CD"/>
    <w:rsid w:val="009418E7"/>
    <w:rsid w:val="00947B38"/>
    <w:rsid w:val="00957A2C"/>
    <w:rsid w:val="00961912"/>
    <w:rsid w:val="00967A29"/>
    <w:rsid w:val="0097600D"/>
    <w:rsid w:val="00977F99"/>
    <w:rsid w:val="00987846"/>
    <w:rsid w:val="00987CF2"/>
    <w:rsid w:val="009C61E6"/>
    <w:rsid w:val="009C74E2"/>
    <w:rsid w:val="009D269B"/>
    <w:rsid w:val="009D315D"/>
    <w:rsid w:val="009D4EAA"/>
    <w:rsid w:val="009F557E"/>
    <w:rsid w:val="009F6FD3"/>
    <w:rsid w:val="00A033E6"/>
    <w:rsid w:val="00A0539B"/>
    <w:rsid w:val="00A14309"/>
    <w:rsid w:val="00A1643A"/>
    <w:rsid w:val="00A40F49"/>
    <w:rsid w:val="00A60298"/>
    <w:rsid w:val="00A664A5"/>
    <w:rsid w:val="00A71522"/>
    <w:rsid w:val="00A97D58"/>
    <w:rsid w:val="00AA6401"/>
    <w:rsid w:val="00AB2635"/>
    <w:rsid w:val="00AB492F"/>
    <w:rsid w:val="00AB5939"/>
    <w:rsid w:val="00AC1AAB"/>
    <w:rsid w:val="00AC6C32"/>
    <w:rsid w:val="00AD13F0"/>
    <w:rsid w:val="00AD34F9"/>
    <w:rsid w:val="00AD6716"/>
    <w:rsid w:val="00AE7BBD"/>
    <w:rsid w:val="00AF0FFB"/>
    <w:rsid w:val="00AF13F3"/>
    <w:rsid w:val="00B5278D"/>
    <w:rsid w:val="00B62A68"/>
    <w:rsid w:val="00B6511F"/>
    <w:rsid w:val="00B80A83"/>
    <w:rsid w:val="00B85000"/>
    <w:rsid w:val="00B85795"/>
    <w:rsid w:val="00B87099"/>
    <w:rsid w:val="00BA0D81"/>
    <w:rsid w:val="00BA27F9"/>
    <w:rsid w:val="00BA2B06"/>
    <w:rsid w:val="00BD4C01"/>
    <w:rsid w:val="00BE2825"/>
    <w:rsid w:val="00BE5EAA"/>
    <w:rsid w:val="00C10F95"/>
    <w:rsid w:val="00C14137"/>
    <w:rsid w:val="00C20EF3"/>
    <w:rsid w:val="00C34DE0"/>
    <w:rsid w:val="00C70627"/>
    <w:rsid w:val="00CA0B97"/>
    <w:rsid w:val="00CC3EB8"/>
    <w:rsid w:val="00CD6011"/>
    <w:rsid w:val="00CD6E3E"/>
    <w:rsid w:val="00CE1CEA"/>
    <w:rsid w:val="00CE4DB5"/>
    <w:rsid w:val="00CF001A"/>
    <w:rsid w:val="00D25909"/>
    <w:rsid w:val="00D27C23"/>
    <w:rsid w:val="00D30B3B"/>
    <w:rsid w:val="00D31833"/>
    <w:rsid w:val="00D328A0"/>
    <w:rsid w:val="00D32C43"/>
    <w:rsid w:val="00D422BA"/>
    <w:rsid w:val="00D5023C"/>
    <w:rsid w:val="00D51B9A"/>
    <w:rsid w:val="00D62BAE"/>
    <w:rsid w:val="00D91F22"/>
    <w:rsid w:val="00D9436E"/>
    <w:rsid w:val="00DA082A"/>
    <w:rsid w:val="00DA22DE"/>
    <w:rsid w:val="00DA3F8F"/>
    <w:rsid w:val="00DA71AA"/>
    <w:rsid w:val="00DB0A08"/>
    <w:rsid w:val="00DB3D80"/>
    <w:rsid w:val="00DB4EEB"/>
    <w:rsid w:val="00DC11C3"/>
    <w:rsid w:val="00DC43DF"/>
    <w:rsid w:val="00DC60D8"/>
    <w:rsid w:val="00DD5A9F"/>
    <w:rsid w:val="00DD5C8D"/>
    <w:rsid w:val="00DE00E1"/>
    <w:rsid w:val="00DE0915"/>
    <w:rsid w:val="00DE20CD"/>
    <w:rsid w:val="00DE238D"/>
    <w:rsid w:val="00DF7BFF"/>
    <w:rsid w:val="00E0058E"/>
    <w:rsid w:val="00E13782"/>
    <w:rsid w:val="00E17429"/>
    <w:rsid w:val="00E233CD"/>
    <w:rsid w:val="00E35DDB"/>
    <w:rsid w:val="00E54A32"/>
    <w:rsid w:val="00E60CA0"/>
    <w:rsid w:val="00EA6705"/>
    <w:rsid w:val="00ED6457"/>
    <w:rsid w:val="00EE253D"/>
    <w:rsid w:val="00EF5152"/>
    <w:rsid w:val="00F1199A"/>
    <w:rsid w:val="00F21F2F"/>
    <w:rsid w:val="00F2257D"/>
    <w:rsid w:val="00F23E7C"/>
    <w:rsid w:val="00F372E3"/>
    <w:rsid w:val="00F84598"/>
    <w:rsid w:val="00FB5346"/>
    <w:rsid w:val="00FC1CF3"/>
    <w:rsid w:val="00FD26CF"/>
    <w:rsid w:val="00FD3F48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3C5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608"/>
    <w:pPr>
      <w:keepNext/>
      <w:keepLines/>
      <w:spacing w:before="40" w:line="25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1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60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608"/>
    <w:pPr>
      <w:keepNext/>
      <w:keepLines/>
      <w:spacing w:before="40" w:line="25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1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60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Casa</cp:lastModifiedBy>
  <cp:revision>4</cp:revision>
  <cp:lastPrinted>2019-10-16T22:53:00Z</cp:lastPrinted>
  <dcterms:created xsi:type="dcterms:W3CDTF">2020-04-18T22:20:00Z</dcterms:created>
  <dcterms:modified xsi:type="dcterms:W3CDTF">2020-04-18T22:28:00Z</dcterms:modified>
</cp:coreProperties>
</file>