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7CC61D" w14:textId="6FCCC347" w:rsidR="00B97F01" w:rsidRPr="00066060" w:rsidRDefault="00B97F01" w:rsidP="007911A1">
      <w:pPr>
        <w:spacing w:line="360" w:lineRule="auto"/>
        <w:jc w:val="both"/>
        <w:rPr>
          <w:rFonts w:ascii="Arial" w:hAnsi="Arial" w:cs="Arial"/>
          <w:sz w:val="26"/>
          <w:szCs w:val="26"/>
        </w:rPr>
      </w:pPr>
      <w:bookmarkStart w:id="0" w:name="_Hlk495670888"/>
      <w:r w:rsidRPr="00066060">
        <w:rPr>
          <w:rFonts w:ascii="Arial" w:hAnsi="Arial" w:cs="Arial"/>
          <w:sz w:val="26"/>
          <w:szCs w:val="26"/>
        </w:rPr>
        <w:t>SEXAGÉSIMA LEGISLATURA DEL HONORABLE CONGRESO DEL</w:t>
      </w:r>
      <w:r w:rsidR="00B065B5" w:rsidRPr="00066060">
        <w:rPr>
          <w:rFonts w:ascii="Arial" w:hAnsi="Arial" w:cs="Arial"/>
          <w:sz w:val="26"/>
          <w:szCs w:val="26"/>
        </w:rPr>
        <w:t xml:space="preserve"> </w:t>
      </w:r>
      <w:r w:rsidRPr="00066060">
        <w:rPr>
          <w:rFonts w:ascii="Arial" w:hAnsi="Arial" w:cs="Arial"/>
          <w:sz w:val="26"/>
          <w:szCs w:val="26"/>
        </w:rPr>
        <w:t>ESTADO LIBRE Y SOBERANO DE PUEBLA. --------------</w:t>
      </w:r>
      <w:r w:rsidR="00066060">
        <w:rPr>
          <w:rFonts w:ascii="Arial" w:hAnsi="Arial" w:cs="Arial"/>
          <w:sz w:val="26"/>
          <w:szCs w:val="26"/>
        </w:rPr>
        <w:t>--------------</w:t>
      </w:r>
      <w:r w:rsidRPr="00066060">
        <w:rPr>
          <w:rFonts w:ascii="Arial" w:hAnsi="Arial" w:cs="Arial"/>
          <w:sz w:val="26"/>
          <w:szCs w:val="26"/>
        </w:rPr>
        <w:t>-----</w:t>
      </w:r>
      <w:r w:rsidR="00233D41" w:rsidRPr="00066060">
        <w:rPr>
          <w:rFonts w:ascii="Arial" w:hAnsi="Arial" w:cs="Arial"/>
          <w:sz w:val="26"/>
          <w:szCs w:val="26"/>
        </w:rPr>
        <w:t>--</w:t>
      </w:r>
    </w:p>
    <w:bookmarkEnd w:id="0"/>
    <w:p w14:paraId="23C915E3" w14:textId="02E9C8BE" w:rsidR="00B97F01" w:rsidRPr="00066060" w:rsidRDefault="00B97F01" w:rsidP="007911A1">
      <w:pPr>
        <w:spacing w:line="360" w:lineRule="auto"/>
        <w:jc w:val="both"/>
        <w:rPr>
          <w:rFonts w:ascii="Arial" w:hAnsi="Arial" w:cs="Arial"/>
          <w:b/>
          <w:sz w:val="26"/>
          <w:szCs w:val="26"/>
        </w:rPr>
      </w:pPr>
      <w:r w:rsidRPr="00066060">
        <w:rPr>
          <w:rFonts w:ascii="Arial" w:hAnsi="Arial" w:cs="Arial"/>
          <w:b/>
          <w:sz w:val="26"/>
          <w:szCs w:val="26"/>
        </w:rPr>
        <w:t xml:space="preserve">ACTA DE LA </w:t>
      </w:r>
      <w:r w:rsidR="002A563F" w:rsidRPr="00066060">
        <w:rPr>
          <w:rFonts w:ascii="Arial" w:hAnsi="Arial" w:cs="Arial"/>
          <w:b/>
          <w:sz w:val="26"/>
          <w:szCs w:val="26"/>
        </w:rPr>
        <w:t>SESIÓN</w:t>
      </w:r>
      <w:r w:rsidRPr="00066060">
        <w:rPr>
          <w:rFonts w:ascii="Arial" w:hAnsi="Arial" w:cs="Arial"/>
          <w:b/>
          <w:sz w:val="26"/>
          <w:szCs w:val="26"/>
        </w:rPr>
        <w:t xml:space="preserve"> DE LA COMISIÓN DE PR</w:t>
      </w:r>
      <w:r w:rsidR="00FC77F1">
        <w:rPr>
          <w:rFonts w:ascii="Arial" w:hAnsi="Arial" w:cs="Arial"/>
          <w:b/>
          <w:sz w:val="26"/>
          <w:szCs w:val="26"/>
        </w:rPr>
        <w:t>OCU</w:t>
      </w:r>
      <w:r w:rsidRPr="00066060">
        <w:rPr>
          <w:rFonts w:ascii="Arial" w:hAnsi="Arial" w:cs="Arial"/>
          <w:b/>
          <w:sz w:val="26"/>
          <w:szCs w:val="26"/>
        </w:rPr>
        <w:t>RACIÓN Y ADMINISTRACIÓN DE JUSTICIA, EFECTUADA EL</w:t>
      </w:r>
      <w:r w:rsidR="00EB7163" w:rsidRPr="00066060">
        <w:rPr>
          <w:rFonts w:ascii="Arial" w:hAnsi="Arial" w:cs="Arial"/>
          <w:b/>
          <w:sz w:val="26"/>
          <w:szCs w:val="26"/>
        </w:rPr>
        <w:t xml:space="preserve"> </w:t>
      </w:r>
      <w:r w:rsidR="00FC77F1">
        <w:rPr>
          <w:rFonts w:ascii="Arial" w:hAnsi="Arial" w:cs="Arial"/>
          <w:b/>
          <w:sz w:val="26"/>
          <w:szCs w:val="26"/>
        </w:rPr>
        <w:t>MARTES</w:t>
      </w:r>
      <w:r w:rsidR="009B5702" w:rsidRPr="00066060">
        <w:rPr>
          <w:rFonts w:ascii="Arial" w:hAnsi="Arial" w:cs="Arial"/>
          <w:b/>
          <w:sz w:val="26"/>
          <w:szCs w:val="26"/>
        </w:rPr>
        <w:t xml:space="preserve"> </w:t>
      </w:r>
      <w:r w:rsidR="00FC77F1">
        <w:rPr>
          <w:rFonts w:ascii="Arial" w:hAnsi="Arial" w:cs="Arial"/>
          <w:b/>
          <w:sz w:val="26"/>
          <w:szCs w:val="26"/>
        </w:rPr>
        <w:t>VEINTIUNO</w:t>
      </w:r>
      <w:r w:rsidR="009B5702" w:rsidRPr="00066060">
        <w:rPr>
          <w:rFonts w:ascii="Arial" w:hAnsi="Arial" w:cs="Arial"/>
          <w:b/>
          <w:sz w:val="26"/>
          <w:szCs w:val="26"/>
        </w:rPr>
        <w:t xml:space="preserve"> </w:t>
      </w:r>
      <w:r w:rsidRPr="00066060">
        <w:rPr>
          <w:rFonts w:ascii="Arial" w:hAnsi="Arial" w:cs="Arial"/>
          <w:b/>
          <w:sz w:val="26"/>
          <w:szCs w:val="26"/>
        </w:rPr>
        <w:t>DE</w:t>
      </w:r>
      <w:r w:rsidR="002A2D3D" w:rsidRPr="00066060">
        <w:rPr>
          <w:rFonts w:ascii="Arial" w:hAnsi="Arial" w:cs="Arial"/>
          <w:b/>
          <w:sz w:val="26"/>
          <w:szCs w:val="26"/>
        </w:rPr>
        <w:t xml:space="preserve"> </w:t>
      </w:r>
      <w:r w:rsidR="00FC77F1">
        <w:rPr>
          <w:rFonts w:ascii="Arial" w:hAnsi="Arial" w:cs="Arial"/>
          <w:b/>
          <w:sz w:val="26"/>
          <w:szCs w:val="26"/>
        </w:rPr>
        <w:t>ABRIL</w:t>
      </w:r>
      <w:r w:rsidR="002A2D3D" w:rsidRPr="00066060">
        <w:rPr>
          <w:rFonts w:ascii="Arial" w:hAnsi="Arial" w:cs="Arial"/>
          <w:b/>
          <w:sz w:val="26"/>
          <w:szCs w:val="26"/>
        </w:rPr>
        <w:t xml:space="preserve"> DE</w:t>
      </w:r>
      <w:r w:rsidRPr="00066060">
        <w:rPr>
          <w:rFonts w:ascii="Arial" w:hAnsi="Arial" w:cs="Arial"/>
          <w:b/>
          <w:sz w:val="26"/>
          <w:szCs w:val="26"/>
        </w:rPr>
        <w:t xml:space="preserve"> DOS MIL </w:t>
      </w:r>
      <w:r w:rsidR="002A2D3D" w:rsidRPr="00066060">
        <w:rPr>
          <w:rFonts w:ascii="Arial" w:hAnsi="Arial" w:cs="Arial"/>
          <w:b/>
          <w:sz w:val="26"/>
          <w:szCs w:val="26"/>
        </w:rPr>
        <w:t>VEINTE</w:t>
      </w:r>
      <w:r w:rsidRPr="00066060">
        <w:rPr>
          <w:rFonts w:ascii="Arial" w:hAnsi="Arial" w:cs="Arial"/>
          <w:b/>
          <w:sz w:val="26"/>
          <w:szCs w:val="26"/>
        </w:rPr>
        <w:t>. --------</w:t>
      </w:r>
      <w:r w:rsidR="002A2D3D" w:rsidRPr="00066060">
        <w:rPr>
          <w:rFonts w:ascii="Arial" w:hAnsi="Arial" w:cs="Arial"/>
          <w:b/>
          <w:sz w:val="26"/>
          <w:szCs w:val="26"/>
        </w:rPr>
        <w:t>-------</w:t>
      </w:r>
      <w:r w:rsidR="00066060">
        <w:rPr>
          <w:rFonts w:ascii="Arial" w:hAnsi="Arial" w:cs="Arial"/>
          <w:b/>
          <w:sz w:val="26"/>
          <w:szCs w:val="26"/>
        </w:rPr>
        <w:t>-----------</w:t>
      </w:r>
      <w:r w:rsidR="00586003">
        <w:rPr>
          <w:rFonts w:ascii="Arial" w:hAnsi="Arial" w:cs="Arial"/>
          <w:b/>
          <w:sz w:val="26"/>
          <w:szCs w:val="26"/>
        </w:rPr>
        <w:t>--------</w:t>
      </w:r>
    </w:p>
    <w:p w14:paraId="745966A6" w14:textId="6CBB29E2" w:rsidR="00B97F01" w:rsidRDefault="00B97F01" w:rsidP="007911A1">
      <w:pPr>
        <w:spacing w:line="360" w:lineRule="auto"/>
        <w:jc w:val="both"/>
        <w:rPr>
          <w:rFonts w:ascii="Arial" w:hAnsi="Arial" w:cs="Arial"/>
          <w:sz w:val="26"/>
          <w:szCs w:val="26"/>
        </w:rPr>
      </w:pPr>
      <w:r>
        <w:rPr>
          <w:rFonts w:ascii="Arial" w:hAnsi="Arial" w:cs="Arial"/>
          <w:sz w:val="26"/>
          <w:szCs w:val="26"/>
        </w:rPr>
        <w:t xml:space="preserve">En la Cuatro Veces Heroica Puebla de Zaragoza, a los </w:t>
      </w:r>
      <w:r w:rsidR="00FC77F1">
        <w:rPr>
          <w:rFonts w:ascii="Arial" w:hAnsi="Arial" w:cs="Arial"/>
          <w:sz w:val="26"/>
          <w:szCs w:val="26"/>
        </w:rPr>
        <w:t>veintiún</w:t>
      </w:r>
      <w:r>
        <w:rPr>
          <w:rFonts w:ascii="Arial" w:hAnsi="Arial" w:cs="Arial"/>
          <w:sz w:val="26"/>
          <w:szCs w:val="26"/>
        </w:rPr>
        <w:t xml:space="preserve"> días del mes de</w:t>
      </w:r>
      <w:r w:rsidR="009B5702">
        <w:rPr>
          <w:rFonts w:ascii="Arial" w:hAnsi="Arial" w:cs="Arial"/>
          <w:sz w:val="26"/>
          <w:szCs w:val="26"/>
        </w:rPr>
        <w:t xml:space="preserve"> </w:t>
      </w:r>
      <w:r w:rsidR="00FC77F1">
        <w:rPr>
          <w:rFonts w:ascii="Arial" w:hAnsi="Arial" w:cs="Arial"/>
          <w:sz w:val="26"/>
          <w:szCs w:val="26"/>
        </w:rPr>
        <w:t>abril</w:t>
      </w:r>
      <w:r>
        <w:rPr>
          <w:rFonts w:ascii="Arial" w:hAnsi="Arial" w:cs="Arial"/>
          <w:sz w:val="26"/>
          <w:szCs w:val="26"/>
        </w:rPr>
        <w:t xml:space="preserve"> del año dos mil </w:t>
      </w:r>
      <w:r w:rsidR="002A2D3D">
        <w:rPr>
          <w:rFonts w:ascii="Arial" w:hAnsi="Arial" w:cs="Arial"/>
          <w:sz w:val="26"/>
          <w:szCs w:val="26"/>
        </w:rPr>
        <w:t>veinte</w:t>
      </w:r>
      <w:r>
        <w:rPr>
          <w:rFonts w:ascii="Arial" w:hAnsi="Arial" w:cs="Arial"/>
          <w:sz w:val="26"/>
          <w:szCs w:val="26"/>
        </w:rPr>
        <w:t>, reunidos l</w:t>
      </w:r>
      <w:r w:rsidR="00F65A30">
        <w:rPr>
          <w:rFonts w:ascii="Arial" w:hAnsi="Arial" w:cs="Arial"/>
          <w:sz w:val="26"/>
          <w:szCs w:val="26"/>
        </w:rPr>
        <w:t>o</w:t>
      </w:r>
      <w:r>
        <w:rPr>
          <w:rFonts w:ascii="Arial" w:hAnsi="Arial" w:cs="Arial"/>
          <w:sz w:val="26"/>
          <w:szCs w:val="26"/>
        </w:rPr>
        <w:t>s Diputad</w:t>
      </w:r>
      <w:r w:rsidR="00F65A30">
        <w:rPr>
          <w:rFonts w:ascii="Arial" w:hAnsi="Arial" w:cs="Arial"/>
          <w:sz w:val="26"/>
          <w:szCs w:val="26"/>
        </w:rPr>
        <w:t>o</w:t>
      </w:r>
      <w:r>
        <w:rPr>
          <w:rFonts w:ascii="Arial" w:hAnsi="Arial" w:cs="Arial"/>
          <w:sz w:val="26"/>
          <w:szCs w:val="26"/>
        </w:rPr>
        <w:t>s y Diputad</w:t>
      </w:r>
      <w:r w:rsidR="00F65A30">
        <w:rPr>
          <w:rFonts w:ascii="Arial" w:hAnsi="Arial" w:cs="Arial"/>
          <w:sz w:val="26"/>
          <w:szCs w:val="26"/>
        </w:rPr>
        <w:t>a</w:t>
      </w:r>
      <w:r>
        <w:rPr>
          <w:rFonts w:ascii="Arial" w:hAnsi="Arial" w:cs="Arial"/>
          <w:sz w:val="26"/>
          <w:szCs w:val="26"/>
        </w:rPr>
        <w:t>s integrantes de la Comisión de Procuración y Administración de Justicia</w:t>
      </w:r>
      <w:r w:rsidR="00760107">
        <w:rPr>
          <w:rFonts w:ascii="Arial" w:hAnsi="Arial" w:cs="Arial"/>
          <w:sz w:val="26"/>
          <w:szCs w:val="26"/>
        </w:rPr>
        <w:t>,</w:t>
      </w:r>
      <w:r>
        <w:rPr>
          <w:rFonts w:ascii="Arial" w:hAnsi="Arial" w:cs="Arial"/>
          <w:sz w:val="26"/>
          <w:szCs w:val="26"/>
        </w:rPr>
        <w:t xml:space="preserve"> </w:t>
      </w:r>
      <w:r w:rsidR="003D58F6">
        <w:rPr>
          <w:rFonts w:ascii="Arial" w:hAnsi="Arial" w:cs="Arial"/>
          <w:sz w:val="26"/>
          <w:szCs w:val="26"/>
        </w:rPr>
        <w:t>a través de la plataforma digital Cisco</w:t>
      </w:r>
      <w:r w:rsidR="00CD17F0">
        <w:rPr>
          <w:rFonts w:ascii="Arial" w:hAnsi="Arial" w:cs="Arial"/>
          <w:sz w:val="26"/>
          <w:szCs w:val="26"/>
        </w:rPr>
        <w:t>,</w:t>
      </w:r>
      <w:r>
        <w:rPr>
          <w:rFonts w:ascii="Arial" w:hAnsi="Arial" w:cs="Arial"/>
          <w:sz w:val="26"/>
          <w:szCs w:val="26"/>
        </w:rPr>
        <w:t xml:space="preserve"> y siendo las </w:t>
      </w:r>
      <w:r w:rsidR="001C13AD">
        <w:rPr>
          <w:rFonts w:ascii="Arial" w:hAnsi="Arial" w:cs="Arial"/>
          <w:sz w:val="26"/>
          <w:szCs w:val="26"/>
        </w:rPr>
        <w:t>once</w:t>
      </w:r>
      <w:r w:rsidR="00DD5392">
        <w:rPr>
          <w:rFonts w:ascii="Arial" w:hAnsi="Arial" w:cs="Arial"/>
          <w:sz w:val="26"/>
          <w:szCs w:val="26"/>
        </w:rPr>
        <w:t xml:space="preserve"> </w:t>
      </w:r>
      <w:r w:rsidRPr="005B4D79">
        <w:rPr>
          <w:rFonts w:ascii="Arial" w:hAnsi="Arial" w:cs="Arial"/>
          <w:sz w:val="26"/>
          <w:szCs w:val="26"/>
        </w:rPr>
        <w:t xml:space="preserve">horas </w:t>
      </w:r>
      <w:r w:rsidR="003814D5" w:rsidRPr="005B4D79">
        <w:rPr>
          <w:rFonts w:ascii="Arial" w:hAnsi="Arial" w:cs="Arial"/>
          <w:sz w:val="26"/>
          <w:szCs w:val="26"/>
        </w:rPr>
        <w:t>con</w:t>
      </w:r>
      <w:r w:rsidR="00BF7BA1" w:rsidRPr="005B4D79">
        <w:rPr>
          <w:rFonts w:ascii="Arial" w:hAnsi="Arial" w:cs="Arial"/>
          <w:sz w:val="26"/>
          <w:szCs w:val="26"/>
        </w:rPr>
        <w:t xml:space="preserve"> </w:t>
      </w:r>
      <w:r w:rsidR="001C13AD">
        <w:rPr>
          <w:rFonts w:ascii="Arial" w:hAnsi="Arial" w:cs="Arial"/>
          <w:sz w:val="26"/>
          <w:szCs w:val="26"/>
        </w:rPr>
        <w:t>diez</w:t>
      </w:r>
      <w:r w:rsidR="005B4D79" w:rsidRPr="005B4D79">
        <w:rPr>
          <w:rFonts w:ascii="Arial" w:hAnsi="Arial" w:cs="Arial"/>
          <w:sz w:val="26"/>
          <w:szCs w:val="26"/>
        </w:rPr>
        <w:t xml:space="preserve"> </w:t>
      </w:r>
      <w:r w:rsidRPr="005B4D79">
        <w:rPr>
          <w:rFonts w:ascii="Arial" w:hAnsi="Arial" w:cs="Arial"/>
          <w:sz w:val="26"/>
          <w:szCs w:val="26"/>
        </w:rPr>
        <w:t>minutos</w:t>
      </w:r>
      <w:r>
        <w:rPr>
          <w:rFonts w:ascii="Arial" w:hAnsi="Arial" w:cs="Arial"/>
          <w:sz w:val="26"/>
          <w:szCs w:val="26"/>
        </w:rPr>
        <w:t>, la Diputada Presidenta</w:t>
      </w:r>
      <w:r w:rsidR="003D48BE">
        <w:rPr>
          <w:rFonts w:ascii="Arial" w:hAnsi="Arial" w:cs="Arial"/>
          <w:sz w:val="26"/>
          <w:szCs w:val="26"/>
        </w:rPr>
        <w:t>,</w:t>
      </w:r>
      <w:r>
        <w:rPr>
          <w:rFonts w:ascii="Arial" w:hAnsi="Arial" w:cs="Arial"/>
          <w:sz w:val="26"/>
          <w:szCs w:val="26"/>
        </w:rPr>
        <w:t xml:space="preserve"> solicitó </w:t>
      </w:r>
      <w:r w:rsidR="0003400E">
        <w:rPr>
          <w:rFonts w:ascii="Arial" w:hAnsi="Arial" w:cs="Arial"/>
          <w:sz w:val="26"/>
          <w:szCs w:val="26"/>
        </w:rPr>
        <w:t>a</w:t>
      </w:r>
      <w:r w:rsidR="003D48BE">
        <w:rPr>
          <w:rFonts w:ascii="Arial" w:hAnsi="Arial" w:cs="Arial"/>
          <w:sz w:val="26"/>
          <w:szCs w:val="26"/>
        </w:rPr>
        <w:t xml:space="preserve"> la</w:t>
      </w:r>
      <w:r w:rsidR="0003400E">
        <w:rPr>
          <w:rFonts w:ascii="Arial" w:hAnsi="Arial" w:cs="Arial"/>
          <w:sz w:val="26"/>
          <w:szCs w:val="26"/>
        </w:rPr>
        <w:t xml:space="preserve"> Diputad</w:t>
      </w:r>
      <w:r w:rsidR="003D48BE">
        <w:rPr>
          <w:rFonts w:ascii="Arial" w:hAnsi="Arial" w:cs="Arial"/>
          <w:sz w:val="26"/>
          <w:szCs w:val="26"/>
        </w:rPr>
        <w:t>a</w:t>
      </w:r>
      <w:r w:rsidR="0003400E">
        <w:rPr>
          <w:rFonts w:ascii="Arial" w:hAnsi="Arial" w:cs="Arial"/>
          <w:sz w:val="26"/>
          <w:szCs w:val="26"/>
        </w:rPr>
        <w:t xml:space="preserve"> </w:t>
      </w:r>
      <w:r w:rsidR="006940C5">
        <w:rPr>
          <w:rFonts w:ascii="Arial" w:hAnsi="Arial" w:cs="Arial"/>
          <w:sz w:val="26"/>
          <w:szCs w:val="26"/>
        </w:rPr>
        <w:t>S</w:t>
      </w:r>
      <w:r w:rsidR="00105522">
        <w:rPr>
          <w:rFonts w:ascii="Arial" w:hAnsi="Arial" w:cs="Arial"/>
          <w:sz w:val="26"/>
          <w:szCs w:val="26"/>
        </w:rPr>
        <w:t>ecretari</w:t>
      </w:r>
      <w:r w:rsidR="003D48BE">
        <w:rPr>
          <w:rFonts w:ascii="Arial" w:hAnsi="Arial" w:cs="Arial"/>
          <w:sz w:val="26"/>
          <w:szCs w:val="26"/>
        </w:rPr>
        <w:t>a</w:t>
      </w:r>
      <w:r w:rsidR="00586003">
        <w:rPr>
          <w:rFonts w:ascii="Arial" w:hAnsi="Arial" w:cs="Arial"/>
          <w:sz w:val="26"/>
          <w:szCs w:val="26"/>
        </w:rPr>
        <w:t xml:space="preserve"> </w:t>
      </w:r>
      <w:r>
        <w:rPr>
          <w:rFonts w:ascii="Arial" w:hAnsi="Arial" w:cs="Arial"/>
          <w:sz w:val="26"/>
          <w:szCs w:val="26"/>
        </w:rPr>
        <w:t>proced</w:t>
      </w:r>
      <w:r w:rsidR="00BA2EBB">
        <w:rPr>
          <w:rFonts w:ascii="Arial" w:hAnsi="Arial" w:cs="Arial"/>
          <w:sz w:val="26"/>
          <w:szCs w:val="26"/>
        </w:rPr>
        <w:t>iera</w:t>
      </w:r>
      <w:r>
        <w:rPr>
          <w:rFonts w:ascii="Arial" w:hAnsi="Arial" w:cs="Arial"/>
          <w:sz w:val="26"/>
          <w:szCs w:val="26"/>
        </w:rPr>
        <w:t xml:space="preserve"> al pase de lista para verificar el quórum </w:t>
      </w:r>
      <w:r w:rsidR="003D58F6">
        <w:rPr>
          <w:rFonts w:ascii="Arial" w:hAnsi="Arial" w:cs="Arial"/>
          <w:sz w:val="26"/>
          <w:szCs w:val="26"/>
        </w:rPr>
        <w:t xml:space="preserve">legal, </w:t>
      </w:r>
      <w:r>
        <w:rPr>
          <w:rFonts w:ascii="Arial" w:hAnsi="Arial" w:cs="Arial"/>
          <w:sz w:val="26"/>
          <w:szCs w:val="26"/>
        </w:rPr>
        <w:t xml:space="preserve">y de esta manera, atender lo establecido en el </w:t>
      </w:r>
      <w:r w:rsidRPr="007D2628">
        <w:rPr>
          <w:rFonts w:ascii="Arial" w:hAnsi="Arial" w:cs="Arial"/>
          <w:b/>
          <w:sz w:val="26"/>
          <w:szCs w:val="26"/>
        </w:rPr>
        <w:t>Primer Punto</w:t>
      </w:r>
      <w:r w:rsidR="003D58F6">
        <w:rPr>
          <w:rFonts w:ascii="Arial" w:hAnsi="Arial" w:cs="Arial"/>
          <w:sz w:val="26"/>
          <w:szCs w:val="26"/>
        </w:rPr>
        <w:t xml:space="preserve"> del Orden del Día,</w:t>
      </w:r>
      <w:r>
        <w:rPr>
          <w:rFonts w:ascii="Arial" w:hAnsi="Arial" w:cs="Arial"/>
          <w:sz w:val="26"/>
          <w:szCs w:val="26"/>
        </w:rPr>
        <w:t xml:space="preserve"> </w:t>
      </w:r>
      <w:r w:rsidRPr="00A833E0">
        <w:rPr>
          <w:rFonts w:ascii="Arial" w:hAnsi="Arial" w:cs="Arial"/>
          <w:sz w:val="26"/>
          <w:szCs w:val="26"/>
        </w:rPr>
        <w:t>Informando ést</w:t>
      </w:r>
      <w:r w:rsidR="00DA6254">
        <w:rPr>
          <w:rFonts w:ascii="Arial" w:hAnsi="Arial" w:cs="Arial"/>
          <w:sz w:val="26"/>
          <w:szCs w:val="26"/>
        </w:rPr>
        <w:t>a</w:t>
      </w:r>
      <w:r w:rsidRPr="00A833E0">
        <w:rPr>
          <w:rFonts w:ascii="Arial" w:hAnsi="Arial" w:cs="Arial"/>
          <w:sz w:val="26"/>
          <w:szCs w:val="26"/>
        </w:rPr>
        <w:t xml:space="preserve"> de la</w:t>
      </w:r>
      <w:r>
        <w:rPr>
          <w:rFonts w:ascii="Arial" w:hAnsi="Arial" w:cs="Arial"/>
          <w:sz w:val="26"/>
          <w:szCs w:val="26"/>
        </w:rPr>
        <w:t xml:space="preserve"> existencia del quórum </w:t>
      </w:r>
      <w:r w:rsidR="00411370">
        <w:rPr>
          <w:rFonts w:ascii="Arial" w:hAnsi="Arial" w:cs="Arial"/>
          <w:sz w:val="26"/>
          <w:szCs w:val="26"/>
        </w:rPr>
        <w:t>legal</w:t>
      </w:r>
      <w:r w:rsidR="00F828FF">
        <w:rPr>
          <w:rFonts w:ascii="Arial" w:hAnsi="Arial" w:cs="Arial"/>
          <w:sz w:val="26"/>
          <w:szCs w:val="26"/>
        </w:rPr>
        <w:t xml:space="preserve">. </w:t>
      </w:r>
      <w:r w:rsidR="00411370">
        <w:rPr>
          <w:rFonts w:ascii="Arial" w:hAnsi="Arial" w:cs="Arial"/>
          <w:sz w:val="26"/>
          <w:szCs w:val="26"/>
        </w:rPr>
        <w:t xml:space="preserve"> ---</w:t>
      </w:r>
      <w:r w:rsidR="001102D2">
        <w:rPr>
          <w:rFonts w:ascii="Arial" w:hAnsi="Arial" w:cs="Arial"/>
          <w:sz w:val="26"/>
          <w:szCs w:val="26"/>
        </w:rPr>
        <w:t>-</w:t>
      </w:r>
      <w:r w:rsidR="003D48BE">
        <w:rPr>
          <w:rFonts w:ascii="Arial" w:hAnsi="Arial" w:cs="Arial"/>
          <w:sz w:val="26"/>
          <w:szCs w:val="26"/>
        </w:rPr>
        <w:t>----------</w:t>
      </w:r>
      <w:r w:rsidR="00FC77F1">
        <w:rPr>
          <w:rFonts w:ascii="Arial" w:hAnsi="Arial" w:cs="Arial"/>
          <w:sz w:val="26"/>
          <w:szCs w:val="26"/>
        </w:rPr>
        <w:t>------</w:t>
      </w:r>
      <w:r w:rsidR="003D58F6">
        <w:rPr>
          <w:rFonts w:ascii="Arial" w:hAnsi="Arial" w:cs="Arial"/>
          <w:sz w:val="26"/>
          <w:szCs w:val="26"/>
        </w:rPr>
        <w:t>--------</w:t>
      </w:r>
    </w:p>
    <w:p w14:paraId="513A960A" w14:textId="6B89EA2A" w:rsidR="00BA2EBB" w:rsidRPr="00FC77F1" w:rsidRDefault="00B97F01" w:rsidP="003D2CF7">
      <w:pPr>
        <w:spacing w:line="360" w:lineRule="auto"/>
        <w:jc w:val="both"/>
        <w:rPr>
          <w:rFonts w:ascii="Arial" w:hAnsi="Arial" w:cs="Arial"/>
          <w:sz w:val="26"/>
          <w:szCs w:val="26"/>
        </w:rPr>
      </w:pPr>
      <w:r>
        <w:rPr>
          <w:rFonts w:ascii="Arial" w:hAnsi="Arial" w:cs="Arial"/>
          <w:sz w:val="26"/>
          <w:szCs w:val="26"/>
        </w:rPr>
        <w:t xml:space="preserve">Para dar cumplimiento al </w:t>
      </w:r>
      <w:r w:rsidRPr="00211307">
        <w:rPr>
          <w:rFonts w:ascii="Arial" w:hAnsi="Arial" w:cs="Arial"/>
          <w:b/>
          <w:sz w:val="26"/>
          <w:szCs w:val="26"/>
        </w:rPr>
        <w:t>Punto Dos</w:t>
      </w:r>
      <w:r>
        <w:rPr>
          <w:rFonts w:ascii="Arial" w:hAnsi="Arial" w:cs="Arial"/>
          <w:b/>
          <w:sz w:val="26"/>
          <w:szCs w:val="26"/>
        </w:rPr>
        <w:t>,</w:t>
      </w:r>
      <w:r>
        <w:rPr>
          <w:rFonts w:ascii="Arial" w:hAnsi="Arial" w:cs="Arial"/>
          <w:sz w:val="26"/>
          <w:szCs w:val="26"/>
        </w:rPr>
        <w:t xml:space="preserve"> </w:t>
      </w:r>
      <w:r w:rsidR="00ED3DDF">
        <w:rPr>
          <w:rFonts w:ascii="Arial" w:hAnsi="Arial" w:cs="Arial"/>
          <w:sz w:val="26"/>
          <w:szCs w:val="26"/>
        </w:rPr>
        <w:t xml:space="preserve">respecto de la lectura del Orden del Día, </w:t>
      </w:r>
      <w:r w:rsidR="00BA2EBB">
        <w:rPr>
          <w:rFonts w:ascii="Arial" w:hAnsi="Arial" w:cs="Arial"/>
          <w:sz w:val="26"/>
          <w:szCs w:val="26"/>
        </w:rPr>
        <w:t>y en su caso, aprobación. L</w:t>
      </w:r>
      <w:r w:rsidR="00ED3DDF">
        <w:rPr>
          <w:rFonts w:ascii="Arial" w:hAnsi="Arial" w:cs="Arial"/>
          <w:sz w:val="26"/>
          <w:szCs w:val="26"/>
        </w:rPr>
        <w:t>a Diputada Presidenta solicitó a</w:t>
      </w:r>
      <w:r w:rsidR="003D48BE">
        <w:rPr>
          <w:rFonts w:ascii="Arial" w:hAnsi="Arial" w:cs="Arial"/>
          <w:sz w:val="26"/>
          <w:szCs w:val="26"/>
        </w:rPr>
        <w:t xml:space="preserve"> la</w:t>
      </w:r>
      <w:r w:rsidR="001102D2">
        <w:rPr>
          <w:rFonts w:ascii="Arial" w:hAnsi="Arial" w:cs="Arial"/>
          <w:sz w:val="26"/>
          <w:szCs w:val="26"/>
        </w:rPr>
        <w:t xml:space="preserve"> </w:t>
      </w:r>
      <w:r w:rsidR="00ED3DDF">
        <w:rPr>
          <w:rFonts w:ascii="Arial" w:hAnsi="Arial" w:cs="Arial"/>
          <w:sz w:val="26"/>
          <w:szCs w:val="26"/>
        </w:rPr>
        <w:t>Diputad</w:t>
      </w:r>
      <w:r w:rsidR="003D48BE">
        <w:rPr>
          <w:rFonts w:ascii="Arial" w:hAnsi="Arial" w:cs="Arial"/>
          <w:sz w:val="26"/>
          <w:szCs w:val="26"/>
        </w:rPr>
        <w:t>a</w:t>
      </w:r>
      <w:r w:rsidR="00ED3DDF">
        <w:rPr>
          <w:rFonts w:ascii="Arial" w:hAnsi="Arial" w:cs="Arial"/>
          <w:sz w:val="26"/>
          <w:szCs w:val="26"/>
        </w:rPr>
        <w:t xml:space="preserve"> Secretari</w:t>
      </w:r>
      <w:r w:rsidR="003D48BE">
        <w:rPr>
          <w:rFonts w:ascii="Arial" w:hAnsi="Arial" w:cs="Arial"/>
          <w:sz w:val="26"/>
          <w:szCs w:val="26"/>
        </w:rPr>
        <w:t>a</w:t>
      </w:r>
      <w:r w:rsidR="00ED3DDF">
        <w:rPr>
          <w:rFonts w:ascii="Arial" w:hAnsi="Arial" w:cs="Arial"/>
          <w:sz w:val="26"/>
          <w:szCs w:val="26"/>
        </w:rPr>
        <w:t xml:space="preserve"> de la Comisión</w:t>
      </w:r>
      <w:r w:rsidR="00EC04A0">
        <w:rPr>
          <w:rFonts w:ascii="Arial" w:hAnsi="Arial" w:cs="Arial"/>
          <w:sz w:val="26"/>
          <w:szCs w:val="26"/>
        </w:rPr>
        <w:t>,</w:t>
      </w:r>
      <w:r w:rsidR="00ED3DDF">
        <w:rPr>
          <w:rFonts w:ascii="Arial" w:hAnsi="Arial" w:cs="Arial"/>
          <w:sz w:val="26"/>
          <w:szCs w:val="26"/>
        </w:rPr>
        <w:t xml:space="preserve"> die</w:t>
      </w:r>
      <w:r w:rsidR="00DE360A">
        <w:rPr>
          <w:rFonts w:ascii="Arial" w:hAnsi="Arial" w:cs="Arial"/>
          <w:sz w:val="26"/>
          <w:szCs w:val="26"/>
        </w:rPr>
        <w:t>ra cuenta del contenido de este, p</w:t>
      </w:r>
      <w:r w:rsidR="00ED3DDF">
        <w:rPr>
          <w:rFonts w:ascii="Arial" w:hAnsi="Arial" w:cs="Arial"/>
          <w:sz w:val="26"/>
          <w:szCs w:val="26"/>
        </w:rPr>
        <w:t>uesto a discusión</w:t>
      </w:r>
      <w:r w:rsidR="00CD17F0">
        <w:rPr>
          <w:rFonts w:ascii="Arial" w:hAnsi="Arial" w:cs="Arial"/>
          <w:sz w:val="26"/>
          <w:szCs w:val="26"/>
        </w:rPr>
        <w:t>,</w:t>
      </w:r>
      <w:r w:rsidR="00ED3DDF">
        <w:rPr>
          <w:rFonts w:ascii="Arial" w:hAnsi="Arial" w:cs="Arial"/>
          <w:sz w:val="26"/>
          <w:szCs w:val="26"/>
        </w:rPr>
        <w:t xml:space="preserve"> resultó aprobado por</w:t>
      </w:r>
      <w:r w:rsidR="001102D2">
        <w:rPr>
          <w:rFonts w:ascii="Arial" w:hAnsi="Arial" w:cs="Arial"/>
          <w:sz w:val="26"/>
          <w:szCs w:val="26"/>
        </w:rPr>
        <w:t xml:space="preserve"> </w:t>
      </w:r>
      <w:r w:rsidR="009E3B23">
        <w:rPr>
          <w:rFonts w:ascii="Arial" w:hAnsi="Arial" w:cs="Arial"/>
          <w:sz w:val="26"/>
          <w:szCs w:val="26"/>
        </w:rPr>
        <w:t xml:space="preserve">unanimidad. </w:t>
      </w:r>
      <w:r w:rsidR="001102D2">
        <w:rPr>
          <w:rFonts w:ascii="Arial" w:hAnsi="Arial" w:cs="Arial"/>
          <w:sz w:val="26"/>
          <w:szCs w:val="26"/>
        </w:rPr>
        <w:t>-----------------</w:t>
      </w:r>
      <w:r w:rsidR="00BA2EBB">
        <w:rPr>
          <w:rFonts w:ascii="Arial" w:hAnsi="Arial" w:cs="Arial"/>
          <w:sz w:val="26"/>
          <w:szCs w:val="26"/>
        </w:rPr>
        <w:t>--------</w:t>
      </w:r>
      <w:r>
        <w:rPr>
          <w:rFonts w:ascii="Arial" w:hAnsi="Arial" w:cs="Arial"/>
          <w:sz w:val="26"/>
          <w:szCs w:val="26"/>
        </w:rPr>
        <w:t xml:space="preserve">Continuando con el contenido del Orden del Día, en el </w:t>
      </w:r>
      <w:r w:rsidRPr="00C63A3C">
        <w:rPr>
          <w:rFonts w:ascii="Arial" w:hAnsi="Arial" w:cs="Arial"/>
          <w:b/>
          <w:sz w:val="26"/>
          <w:szCs w:val="26"/>
        </w:rPr>
        <w:t>Tercer Punto</w:t>
      </w:r>
      <w:r>
        <w:rPr>
          <w:rFonts w:ascii="Arial" w:hAnsi="Arial" w:cs="Arial"/>
          <w:sz w:val="26"/>
          <w:szCs w:val="26"/>
        </w:rPr>
        <w:t>, respecto a la lectura del A</w:t>
      </w:r>
      <w:r w:rsidRPr="00997F3E">
        <w:rPr>
          <w:rFonts w:ascii="Arial" w:hAnsi="Arial" w:cs="Arial"/>
          <w:sz w:val="26"/>
          <w:szCs w:val="26"/>
        </w:rPr>
        <w:t xml:space="preserve">cta de la </w:t>
      </w:r>
      <w:r w:rsidR="006940C5">
        <w:rPr>
          <w:rFonts w:ascii="Arial" w:hAnsi="Arial" w:cs="Arial"/>
          <w:sz w:val="26"/>
          <w:szCs w:val="26"/>
        </w:rPr>
        <w:t>Sesión</w:t>
      </w:r>
      <w:r w:rsidRPr="00997F3E">
        <w:rPr>
          <w:rFonts w:ascii="Arial" w:hAnsi="Arial" w:cs="Arial"/>
          <w:sz w:val="26"/>
          <w:szCs w:val="26"/>
        </w:rPr>
        <w:t xml:space="preserve"> anterior</w:t>
      </w:r>
      <w:r w:rsidR="00C9102F">
        <w:rPr>
          <w:rFonts w:ascii="Arial" w:hAnsi="Arial" w:cs="Arial"/>
          <w:sz w:val="26"/>
          <w:szCs w:val="26"/>
        </w:rPr>
        <w:t xml:space="preserve"> de fecha </w:t>
      </w:r>
      <w:r w:rsidR="003D48BE">
        <w:rPr>
          <w:rFonts w:ascii="Arial" w:hAnsi="Arial" w:cs="Arial"/>
          <w:sz w:val="26"/>
          <w:szCs w:val="26"/>
        </w:rPr>
        <w:t>d</w:t>
      </w:r>
      <w:r w:rsidR="00FC77F1">
        <w:rPr>
          <w:rFonts w:ascii="Arial" w:hAnsi="Arial" w:cs="Arial"/>
          <w:sz w:val="26"/>
          <w:szCs w:val="26"/>
        </w:rPr>
        <w:t xml:space="preserve">oce </w:t>
      </w:r>
      <w:r w:rsidR="001102D2">
        <w:rPr>
          <w:rFonts w:ascii="Arial" w:hAnsi="Arial" w:cs="Arial"/>
          <w:sz w:val="26"/>
          <w:szCs w:val="26"/>
        </w:rPr>
        <w:t xml:space="preserve">de </w:t>
      </w:r>
      <w:r w:rsidR="003D48BE">
        <w:rPr>
          <w:rFonts w:ascii="Arial" w:hAnsi="Arial" w:cs="Arial"/>
          <w:sz w:val="26"/>
          <w:szCs w:val="26"/>
        </w:rPr>
        <w:t>marzo</w:t>
      </w:r>
      <w:r w:rsidR="001102D2">
        <w:rPr>
          <w:rFonts w:ascii="Arial" w:hAnsi="Arial" w:cs="Arial"/>
          <w:sz w:val="26"/>
          <w:szCs w:val="26"/>
        </w:rPr>
        <w:t xml:space="preserve"> de </w:t>
      </w:r>
      <w:r w:rsidR="003251BD">
        <w:rPr>
          <w:rFonts w:ascii="Arial" w:hAnsi="Arial" w:cs="Arial"/>
          <w:sz w:val="26"/>
          <w:szCs w:val="26"/>
        </w:rPr>
        <w:t>dos mil veinte</w:t>
      </w:r>
      <w:r w:rsidRPr="00997F3E">
        <w:rPr>
          <w:rFonts w:ascii="Arial" w:hAnsi="Arial" w:cs="Arial"/>
          <w:sz w:val="26"/>
          <w:szCs w:val="26"/>
        </w:rPr>
        <w:t>,</w:t>
      </w:r>
      <w:r w:rsidR="00CD17F0">
        <w:rPr>
          <w:rFonts w:ascii="Arial" w:hAnsi="Arial" w:cs="Arial"/>
          <w:sz w:val="26"/>
          <w:szCs w:val="26"/>
        </w:rPr>
        <w:t xml:space="preserve"> y en su caso, aprobación.</w:t>
      </w:r>
      <w:r>
        <w:rPr>
          <w:rFonts w:ascii="Arial" w:hAnsi="Arial" w:cs="Arial"/>
          <w:sz w:val="26"/>
          <w:szCs w:val="26"/>
        </w:rPr>
        <w:t xml:space="preserve"> </w:t>
      </w:r>
      <w:r w:rsidR="00CD17F0">
        <w:rPr>
          <w:rFonts w:ascii="Arial" w:hAnsi="Arial" w:cs="Arial"/>
          <w:sz w:val="26"/>
          <w:szCs w:val="26"/>
        </w:rPr>
        <w:t>L</w:t>
      </w:r>
      <w:r>
        <w:rPr>
          <w:rFonts w:ascii="Arial" w:hAnsi="Arial" w:cs="Arial"/>
          <w:sz w:val="26"/>
          <w:szCs w:val="26"/>
        </w:rPr>
        <w:t>a Diputada Presidenta</w:t>
      </w:r>
      <w:r w:rsidR="0005574D">
        <w:rPr>
          <w:rFonts w:ascii="Arial" w:hAnsi="Arial" w:cs="Arial"/>
          <w:sz w:val="26"/>
          <w:szCs w:val="26"/>
        </w:rPr>
        <w:t>,</w:t>
      </w:r>
      <w:r>
        <w:rPr>
          <w:rFonts w:ascii="Arial" w:hAnsi="Arial" w:cs="Arial"/>
          <w:sz w:val="26"/>
          <w:szCs w:val="26"/>
        </w:rPr>
        <w:t xml:space="preserve"> p</w:t>
      </w:r>
      <w:r w:rsidRPr="00997F3E">
        <w:rPr>
          <w:rFonts w:ascii="Arial" w:hAnsi="Arial" w:cs="Arial"/>
          <w:sz w:val="26"/>
          <w:szCs w:val="26"/>
        </w:rPr>
        <w:t>uso a consideración</w:t>
      </w:r>
      <w:r>
        <w:rPr>
          <w:rFonts w:ascii="Arial" w:hAnsi="Arial" w:cs="Arial"/>
          <w:sz w:val="26"/>
          <w:szCs w:val="26"/>
        </w:rPr>
        <w:t xml:space="preserve"> de los</w:t>
      </w:r>
      <w:r w:rsidR="00DA6254">
        <w:rPr>
          <w:rFonts w:ascii="Arial" w:hAnsi="Arial" w:cs="Arial"/>
          <w:sz w:val="26"/>
          <w:szCs w:val="26"/>
        </w:rPr>
        <w:t xml:space="preserve"> y las integrantes de la </w:t>
      </w:r>
      <w:r w:rsidR="00403912">
        <w:rPr>
          <w:rFonts w:ascii="Arial" w:hAnsi="Arial" w:cs="Arial"/>
          <w:sz w:val="26"/>
          <w:szCs w:val="26"/>
        </w:rPr>
        <w:t xml:space="preserve">Comisión </w:t>
      </w:r>
      <w:r w:rsidR="00403912" w:rsidRPr="00997F3E">
        <w:rPr>
          <w:rFonts w:ascii="Arial" w:hAnsi="Arial" w:cs="Arial"/>
          <w:sz w:val="26"/>
          <w:szCs w:val="26"/>
        </w:rPr>
        <w:t>la</w:t>
      </w:r>
      <w:r w:rsidR="001F086C">
        <w:rPr>
          <w:rFonts w:ascii="Arial" w:hAnsi="Arial" w:cs="Arial"/>
          <w:sz w:val="26"/>
          <w:szCs w:val="26"/>
        </w:rPr>
        <w:t xml:space="preserve"> dispensa de lectura</w:t>
      </w:r>
      <w:r>
        <w:rPr>
          <w:rFonts w:ascii="Arial" w:hAnsi="Arial" w:cs="Arial"/>
          <w:sz w:val="26"/>
          <w:szCs w:val="26"/>
        </w:rPr>
        <w:t xml:space="preserve">, </w:t>
      </w:r>
      <w:r w:rsidR="00DE360A">
        <w:rPr>
          <w:rFonts w:ascii="Arial" w:hAnsi="Arial" w:cs="Arial"/>
          <w:sz w:val="26"/>
          <w:szCs w:val="26"/>
        </w:rPr>
        <w:t xml:space="preserve">la cual fue aprobada, a </w:t>
      </w:r>
      <w:r w:rsidR="00BA2EBB">
        <w:rPr>
          <w:rFonts w:ascii="Arial" w:hAnsi="Arial" w:cs="Arial"/>
          <w:sz w:val="26"/>
          <w:szCs w:val="26"/>
        </w:rPr>
        <w:t>continuación,</w:t>
      </w:r>
      <w:r w:rsidR="00DE360A">
        <w:rPr>
          <w:rFonts w:ascii="Arial" w:hAnsi="Arial" w:cs="Arial"/>
          <w:sz w:val="26"/>
          <w:szCs w:val="26"/>
        </w:rPr>
        <w:t xml:space="preserve"> puso a discusión su contenido, resultando aprobada por </w:t>
      </w:r>
      <w:r>
        <w:rPr>
          <w:rFonts w:ascii="Arial" w:hAnsi="Arial" w:cs="Arial"/>
          <w:sz w:val="26"/>
          <w:szCs w:val="26"/>
        </w:rPr>
        <w:t xml:space="preserve">unanimidad </w:t>
      </w:r>
      <w:r w:rsidRPr="00997F3E">
        <w:rPr>
          <w:rFonts w:ascii="Arial" w:hAnsi="Arial" w:cs="Arial"/>
          <w:sz w:val="26"/>
          <w:szCs w:val="26"/>
        </w:rPr>
        <w:t xml:space="preserve">el </w:t>
      </w:r>
      <w:r w:rsidR="004F49F6">
        <w:rPr>
          <w:rFonts w:ascii="Arial" w:hAnsi="Arial" w:cs="Arial"/>
          <w:sz w:val="26"/>
          <w:szCs w:val="26"/>
        </w:rPr>
        <w:t>A</w:t>
      </w:r>
      <w:r w:rsidRPr="00997F3E">
        <w:rPr>
          <w:rFonts w:ascii="Arial" w:hAnsi="Arial" w:cs="Arial"/>
          <w:sz w:val="26"/>
          <w:szCs w:val="26"/>
        </w:rPr>
        <w:t xml:space="preserve">cta de </w:t>
      </w:r>
      <w:r w:rsidR="00BA2EBB" w:rsidRPr="00997F3E">
        <w:rPr>
          <w:rFonts w:ascii="Arial" w:hAnsi="Arial" w:cs="Arial"/>
          <w:sz w:val="26"/>
          <w:szCs w:val="26"/>
        </w:rPr>
        <w:t>referencia</w:t>
      </w:r>
      <w:r w:rsidR="00BA2EBB">
        <w:rPr>
          <w:rFonts w:ascii="Arial" w:hAnsi="Arial" w:cs="Arial"/>
        </w:rPr>
        <w:t>. -------------------</w:t>
      </w:r>
      <w:bookmarkStart w:id="1" w:name="_Hlk33175565"/>
      <w:r w:rsidR="003251BD">
        <w:rPr>
          <w:rFonts w:ascii="Arial" w:hAnsi="Arial" w:cs="Arial"/>
        </w:rPr>
        <w:t>----------------------------------------------------------------------</w:t>
      </w:r>
    </w:p>
    <w:p w14:paraId="2EE29F1E" w14:textId="678B3088" w:rsidR="000B1974" w:rsidRPr="008C1E5C" w:rsidRDefault="00B97F01" w:rsidP="000B1974">
      <w:pPr>
        <w:spacing w:line="360" w:lineRule="auto"/>
        <w:jc w:val="both"/>
        <w:rPr>
          <w:rFonts w:ascii="Arial" w:hAnsi="Arial" w:cs="Arial"/>
          <w:color w:val="000000"/>
          <w:sz w:val="26"/>
          <w:szCs w:val="26"/>
        </w:rPr>
      </w:pPr>
      <w:r>
        <w:rPr>
          <w:rFonts w:ascii="Arial" w:hAnsi="Arial" w:cs="Arial"/>
          <w:sz w:val="26"/>
          <w:szCs w:val="26"/>
        </w:rPr>
        <w:t>En</w:t>
      </w:r>
      <w:r w:rsidR="001C5747">
        <w:rPr>
          <w:rFonts w:ascii="Arial" w:hAnsi="Arial" w:cs="Arial"/>
          <w:sz w:val="26"/>
          <w:szCs w:val="26"/>
        </w:rPr>
        <w:t xml:space="preserve"> </w:t>
      </w:r>
      <w:r>
        <w:rPr>
          <w:rFonts w:ascii="Arial" w:hAnsi="Arial" w:cs="Arial"/>
          <w:sz w:val="26"/>
          <w:szCs w:val="26"/>
        </w:rPr>
        <w:t>seguida</w:t>
      </w:r>
      <w:r w:rsidR="00CD17F0">
        <w:rPr>
          <w:rFonts w:ascii="Arial" w:hAnsi="Arial" w:cs="Arial"/>
          <w:sz w:val="26"/>
          <w:szCs w:val="26"/>
        </w:rPr>
        <w:t>,</w:t>
      </w:r>
      <w:r>
        <w:rPr>
          <w:rFonts w:ascii="Arial" w:hAnsi="Arial" w:cs="Arial"/>
          <w:sz w:val="26"/>
          <w:szCs w:val="26"/>
        </w:rPr>
        <w:t xml:space="preserve"> para dar cumplimiento al </w:t>
      </w:r>
      <w:r w:rsidRPr="00C63A3C">
        <w:rPr>
          <w:rFonts w:ascii="Arial" w:hAnsi="Arial" w:cs="Arial"/>
          <w:b/>
          <w:sz w:val="26"/>
          <w:szCs w:val="26"/>
        </w:rPr>
        <w:t>Punto Cuatro</w:t>
      </w:r>
      <w:r w:rsidR="00022F40">
        <w:rPr>
          <w:rFonts w:ascii="Arial" w:hAnsi="Arial" w:cs="Arial"/>
          <w:b/>
          <w:sz w:val="26"/>
          <w:szCs w:val="26"/>
        </w:rPr>
        <w:t xml:space="preserve"> </w:t>
      </w:r>
      <w:r w:rsidR="00022F40" w:rsidRPr="00022F40">
        <w:rPr>
          <w:rFonts w:ascii="Arial" w:hAnsi="Arial" w:cs="Arial"/>
          <w:bCs/>
          <w:sz w:val="26"/>
          <w:szCs w:val="26"/>
        </w:rPr>
        <w:t xml:space="preserve">del Orden del </w:t>
      </w:r>
      <w:bookmarkStart w:id="2" w:name="_Hlk19193317"/>
      <w:r w:rsidR="009971B7">
        <w:rPr>
          <w:rFonts w:ascii="Arial" w:hAnsi="Arial" w:cs="Arial"/>
          <w:bCs/>
          <w:sz w:val="26"/>
          <w:szCs w:val="26"/>
        </w:rPr>
        <w:t>D</w:t>
      </w:r>
      <w:r w:rsidR="009971B7" w:rsidRPr="00022F40">
        <w:rPr>
          <w:rFonts w:ascii="Arial" w:hAnsi="Arial" w:cs="Arial"/>
          <w:bCs/>
          <w:sz w:val="26"/>
          <w:szCs w:val="26"/>
        </w:rPr>
        <w:t>ía</w:t>
      </w:r>
      <w:r w:rsidR="009971B7">
        <w:rPr>
          <w:rFonts w:ascii="Arial" w:hAnsi="Arial" w:cs="Arial"/>
          <w:b/>
          <w:sz w:val="26"/>
          <w:szCs w:val="26"/>
        </w:rPr>
        <w:t>,</w:t>
      </w:r>
      <w:r w:rsidR="002F40AA" w:rsidRPr="002F40AA">
        <w:rPr>
          <w:rFonts w:ascii="Arial" w:hAnsi="Arial" w:cs="Arial"/>
          <w:color w:val="000000" w:themeColor="text1"/>
          <w:sz w:val="26"/>
          <w:szCs w:val="26"/>
        </w:rPr>
        <w:t xml:space="preserve"> </w:t>
      </w:r>
      <w:r w:rsidR="00FC77F1" w:rsidRPr="00FC77F1">
        <w:rPr>
          <w:rFonts w:ascii="Arial" w:hAnsi="Arial" w:cs="Arial"/>
          <w:color w:val="000000" w:themeColor="text1"/>
          <w:sz w:val="26"/>
          <w:szCs w:val="26"/>
        </w:rPr>
        <w:t>relativo a la lectura del Dictamen por virtud del cual se declara improcedente la Iniciativa de Decreto por la que se “reforma el artículo 218 del Código de Procedimientos Civiles para el Estado Libre y Soberano de Pue</w:t>
      </w:r>
      <w:r w:rsidR="001F086C">
        <w:rPr>
          <w:rFonts w:ascii="Arial" w:hAnsi="Arial" w:cs="Arial"/>
          <w:color w:val="000000" w:themeColor="text1"/>
          <w:sz w:val="26"/>
          <w:szCs w:val="26"/>
        </w:rPr>
        <w:t>bla”, y en su caso, aprobación. El área jurídica en su intervención comentó</w:t>
      </w:r>
      <w:r w:rsidR="003251BD">
        <w:rPr>
          <w:rFonts w:ascii="Arial" w:hAnsi="Arial" w:cs="Arial"/>
          <w:color w:val="000000" w:themeColor="text1"/>
          <w:sz w:val="26"/>
          <w:szCs w:val="26"/>
        </w:rPr>
        <w:t xml:space="preserve"> que</w:t>
      </w:r>
      <w:r w:rsidR="001F086C">
        <w:rPr>
          <w:rFonts w:ascii="Arial" w:hAnsi="Arial" w:cs="Arial"/>
          <w:color w:val="000000" w:themeColor="text1"/>
          <w:sz w:val="26"/>
          <w:szCs w:val="26"/>
        </w:rPr>
        <w:t>,</w:t>
      </w:r>
      <w:r w:rsidR="003251BD">
        <w:rPr>
          <w:rFonts w:ascii="Arial" w:hAnsi="Arial" w:cs="Arial"/>
          <w:color w:val="000000" w:themeColor="text1"/>
          <w:sz w:val="26"/>
          <w:szCs w:val="26"/>
        </w:rPr>
        <w:t xml:space="preserve"> con fecha 8 de enero de 2020</w:t>
      </w:r>
      <w:r w:rsidR="00517CCF">
        <w:rPr>
          <w:rFonts w:ascii="Arial" w:hAnsi="Arial" w:cs="Arial"/>
          <w:color w:val="000000" w:themeColor="text1"/>
          <w:sz w:val="26"/>
          <w:szCs w:val="26"/>
        </w:rPr>
        <w:t>,</w:t>
      </w:r>
      <w:r w:rsidR="003251BD">
        <w:rPr>
          <w:rFonts w:ascii="Arial" w:hAnsi="Arial" w:cs="Arial"/>
          <w:color w:val="000000" w:themeColor="text1"/>
          <w:sz w:val="26"/>
          <w:szCs w:val="26"/>
        </w:rPr>
        <w:t xml:space="preserve"> la Diputada Guadalupe Muciño </w:t>
      </w:r>
      <w:r w:rsidR="001F086C">
        <w:rPr>
          <w:rFonts w:ascii="Arial" w:hAnsi="Arial" w:cs="Arial"/>
          <w:color w:val="000000" w:themeColor="text1"/>
          <w:sz w:val="26"/>
          <w:szCs w:val="26"/>
        </w:rPr>
        <w:t>Muñoz, presentó</w:t>
      </w:r>
      <w:r w:rsidR="003251BD">
        <w:rPr>
          <w:rFonts w:ascii="Arial" w:hAnsi="Arial" w:cs="Arial"/>
          <w:color w:val="000000" w:themeColor="text1"/>
          <w:sz w:val="26"/>
          <w:szCs w:val="26"/>
        </w:rPr>
        <w:t xml:space="preserve"> la Iniciativa para reformar el artículo 218 del Código de Procedimientos Civiles para el Estado de Puebla, </w:t>
      </w:r>
      <w:bookmarkEnd w:id="1"/>
      <w:bookmarkEnd w:id="2"/>
      <w:r w:rsidR="00517CCF">
        <w:rPr>
          <w:rFonts w:ascii="Arial" w:hAnsi="Arial" w:cs="Arial"/>
          <w:color w:val="000000"/>
          <w:sz w:val="26"/>
          <w:szCs w:val="26"/>
        </w:rPr>
        <w:t>la cual establece</w:t>
      </w:r>
      <w:r w:rsidR="000B1974" w:rsidRPr="008C1E5C">
        <w:rPr>
          <w:rFonts w:ascii="Arial" w:hAnsi="Arial" w:cs="Arial"/>
          <w:color w:val="000000"/>
          <w:sz w:val="26"/>
          <w:szCs w:val="26"/>
        </w:rPr>
        <w:t xml:space="preserve"> que durante la audiencia de conciliación se realice la </w:t>
      </w:r>
      <w:r w:rsidR="000B1974" w:rsidRPr="008C1E5C">
        <w:rPr>
          <w:rFonts w:ascii="Arial" w:hAnsi="Arial" w:cs="Arial"/>
          <w:color w:val="000000"/>
          <w:sz w:val="26"/>
          <w:szCs w:val="26"/>
        </w:rPr>
        <w:lastRenderedPageBreak/>
        <w:t xml:space="preserve">depuración procesal para centrar la </w:t>
      </w:r>
      <w:r w:rsidR="00487304" w:rsidRPr="008C1E5C">
        <w:rPr>
          <w:rFonts w:ascii="Arial" w:hAnsi="Arial" w:cs="Arial"/>
          <w:color w:val="000000"/>
          <w:sz w:val="26"/>
          <w:szCs w:val="26"/>
        </w:rPr>
        <w:t>Litis</w:t>
      </w:r>
      <w:r w:rsidR="000B1974" w:rsidRPr="008C1E5C">
        <w:rPr>
          <w:rFonts w:ascii="Arial" w:hAnsi="Arial" w:cs="Arial"/>
          <w:color w:val="000000"/>
          <w:sz w:val="26"/>
          <w:szCs w:val="26"/>
        </w:rPr>
        <w:t xml:space="preserve"> de manera específica en el fondo del asunto. Abundó, que con fecha 15 de septiembre de 2017</w:t>
      </w:r>
      <w:r w:rsidR="00517CCF">
        <w:rPr>
          <w:rFonts w:ascii="Arial" w:hAnsi="Arial" w:cs="Arial"/>
          <w:color w:val="000000"/>
          <w:sz w:val="26"/>
          <w:szCs w:val="26"/>
        </w:rPr>
        <w:t>,</w:t>
      </w:r>
      <w:r w:rsidR="000B1974" w:rsidRPr="008C1E5C">
        <w:rPr>
          <w:rFonts w:ascii="Arial" w:hAnsi="Arial" w:cs="Arial"/>
          <w:color w:val="000000"/>
          <w:sz w:val="26"/>
          <w:szCs w:val="26"/>
        </w:rPr>
        <w:t xml:space="preserve"> fue publicado en el Diario Oficial de la Federación</w:t>
      </w:r>
      <w:r w:rsidR="00284AEB">
        <w:rPr>
          <w:rFonts w:ascii="Arial" w:hAnsi="Arial" w:cs="Arial"/>
          <w:color w:val="000000"/>
          <w:sz w:val="26"/>
          <w:szCs w:val="26"/>
        </w:rPr>
        <w:t>,</w:t>
      </w:r>
      <w:r w:rsidR="000B1974" w:rsidRPr="008C1E5C">
        <w:rPr>
          <w:rFonts w:ascii="Arial" w:hAnsi="Arial" w:cs="Arial"/>
          <w:color w:val="000000"/>
          <w:sz w:val="26"/>
          <w:szCs w:val="26"/>
        </w:rPr>
        <w:t xml:space="preserve"> el Decreto por el que se reforma la fracción XXX del artículo 73</w:t>
      </w:r>
      <w:r w:rsidR="00517CCF">
        <w:rPr>
          <w:rFonts w:ascii="Arial" w:hAnsi="Arial" w:cs="Arial"/>
          <w:color w:val="000000"/>
          <w:sz w:val="26"/>
          <w:szCs w:val="26"/>
        </w:rPr>
        <w:t>,</w:t>
      </w:r>
      <w:r w:rsidR="000B1974" w:rsidRPr="008C1E5C">
        <w:rPr>
          <w:rFonts w:ascii="Arial" w:hAnsi="Arial" w:cs="Arial"/>
          <w:color w:val="000000"/>
          <w:sz w:val="26"/>
          <w:szCs w:val="26"/>
        </w:rPr>
        <w:t xml:space="preserve"> de la Constitución Política de los Estados Unidos Mexicanos</w:t>
      </w:r>
      <w:r w:rsidR="001F086C">
        <w:rPr>
          <w:rFonts w:ascii="Arial" w:hAnsi="Arial" w:cs="Arial"/>
          <w:color w:val="000000"/>
          <w:sz w:val="26"/>
          <w:szCs w:val="26"/>
        </w:rPr>
        <w:t>,</w:t>
      </w:r>
      <w:r w:rsidR="000B1974" w:rsidRPr="008C1E5C">
        <w:rPr>
          <w:rFonts w:ascii="Arial" w:hAnsi="Arial" w:cs="Arial"/>
          <w:color w:val="000000"/>
          <w:sz w:val="26"/>
          <w:szCs w:val="26"/>
        </w:rPr>
        <w:t xml:space="preserve"> </w:t>
      </w:r>
      <w:r w:rsidR="00053782">
        <w:rPr>
          <w:rFonts w:ascii="Arial" w:hAnsi="Arial" w:cs="Arial"/>
          <w:color w:val="000000"/>
          <w:sz w:val="26"/>
          <w:szCs w:val="26"/>
        </w:rPr>
        <w:t xml:space="preserve">para </w:t>
      </w:r>
      <w:r w:rsidR="000B1974" w:rsidRPr="008C1E5C">
        <w:rPr>
          <w:rFonts w:ascii="Arial" w:hAnsi="Arial" w:cs="Arial"/>
          <w:color w:val="000000"/>
          <w:sz w:val="26"/>
          <w:szCs w:val="26"/>
        </w:rPr>
        <w:t>expedir la legislación única en materia procesal civil y familiar, en este orden de ideas, en términos del artículo Primero Transitorio de la reforma constitucional en comento</w:t>
      </w:r>
      <w:r w:rsidR="00517CCF">
        <w:rPr>
          <w:rFonts w:ascii="Arial" w:hAnsi="Arial" w:cs="Arial"/>
          <w:color w:val="000000"/>
          <w:sz w:val="26"/>
          <w:szCs w:val="26"/>
        </w:rPr>
        <w:t xml:space="preserve"> que</w:t>
      </w:r>
      <w:r w:rsidR="000B1974" w:rsidRPr="008C1E5C">
        <w:rPr>
          <w:rFonts w:ascii="Arial" w:hAnsi="Arial" w:cs="Arial"/>
          <w:color w:val="000000"/>
          <w:sz w:val="26"/>
          <w:szCs w:val="26"/>
        </w:rPr>
        <w:t xml:space="preserve"> entró en vigor al día siguiente de la publicación, se tiene que el Congreso de la Unión es el único facultado para legislar en materia procesal civil y familiar a partir del 16 de septiembre del 2017, es por lo anterior que resulta improcedente la Iniciativa citada con antelación</w:t>
      </w:r>
      <w:r w:rsidR="00B1167D">
        <w:rPr>
          <w:rFonts w:ascii="Arial" w:hAnsi="Arial" w:cs="Arial"/>
          <w:color w:val="000000"/>
          <w:sz w:val="26"/>
          <w:szCs w:val="26"/>
        </w:rPr>
        <w:t xml:space="preserve">, </w:t>
      </w:r>
      <w:r w:rsidR="001F086C">
        <w:rPr>
          <w:rFonts w:ascii="Arial" w:hAnsi="Arial" w:cs="Arial"/>
          <w:color w:val="000000"/>
          <w:sz w:val="26"/>
          <w:szCs w:val="26"/>
        </w:rPr>
        <w:t>por lo que se propone</w:t>
      </w:r>
      <w:r w:rsidR="000B1974" w:rsidRPr="008C1E5C">
        <w:rPr>
          <w:rFonts w:ascii="Arial" w:hAnsi="Arial" w:cs="Arial"/>
          <w:color w:val="000000"/>
          <w:sz w:val="26"/>
          <w:szCs w:val="26"/>
        </w:rPr>
        <w:t xml:space="preserve"> archivar la Iniciativa del presente Dictamen como formal y material</w:t>
      </w:r>
      <w:r w:rsidR="001F086C">
        <w:rPr>
          <w:rFonts w:ascii="Arial" w:hAnsi="Arial" w:cs="Arial"/>
          <w:color w:val="000000"/>
          <w:sz w:val="26"/>
          <w:szCs w:val="26"/>
        </w:rPr>
        <w:t>mente concluida.</w:t>
      </w:r>
      <w:r w:rsidR="00DC049E">
        <w:rPr>
          <w:rFonts w:ascii="Arial" w:hAnsi="Arial" w:cs="Arial"/>
          <w:color w:val="000000"/>
          <w:sz w:val="26"/>
          <w:szCs w:val="26"/>
        </w:rPr>
        <w:t xml:space="preserve"> S</w:t>
      </w:r>
      <w:r w:rsidR="000B1974" w:rsidRPr="008C1E5C">
        <w:rPr>
          <w:rFonts w:ascii="Arial" w:hAnsi="Arial" w:cs="Arial"/>
          <w:color w:val="000000"/>
          <w:sz w:val="26"/>
          <w:szCs w:val="26"/>
        </w:rPr>
        <w:t>in intervención alguna</w:t>
      </w:r>
      <w:r w:rsidR="00DC049E">
        <w:rPr>
          <w:rFonts w:ascii="Arial" w:hAnsi="Arial" w:cs="Arial"/>
          <w:color w:val="000000"/>
          <w:sz w:val="26"/>
          <w:szCs w:val="26"/>
        </w:rPr>
        <w:t>,</w:t>
      </w:r>
      <w:r w:rsidR="000B1974" w:rsidRPr="008C1E5C">
        <w:rPr>
          <w:rFonts w:ascii="Arial" w:hAnsi="Arial" w:cs="Arial"/>
          <w:color w:val="000000"/>
          <w:sz w:val="26"/>
          <w:szCs w:val="26"/>
        </w:rPr>
        <w:t xml:space="preserve"> la </w:t>
      </w:r>
      <w:r w:rsidR="000B1974" w:rsidRPr="008C1E5C">
        <w:rPr>
          <w:rFonts w:ascii="Arial" w:hAnsi="Arial" w:cs="Arial"/>
          <w:b/>
          <w:bCs/>
          <w:color w:val="000000"/>
          <w:sz w:val="26"/>
          <w:szCs w:val="26"/>
        </w:rPr>
        <w:t>Diputada Presidenta</w:t>
      </w:r>
      <w:r w:rsidR="000B1974" w:rsidRPr="008C1E5C">
        <w:rPr>
          <w:rFonts w:ascii="Arial" w:hAnsi="Arial" w:cs="Arial"/>
          <w:color w:val="000000"/>
          <w:sz w:val="26"/>
          <w:szCs w:val="26"/>
        </w:rPr>
        <w:t xml:space="preserve"> sometió a votación el Dictamen antes referido</w:t>
      </w:r>
      <w:r w:rsidR="00DC049E">
        <w:rPr>
          <w:rFonts w:ascii="Arial" w:hAnsi="Arial" w:cs="Arial"/>
          <w:color w:val="000000"/>
          <w:sz w:val="26"/>
          <w:szCs w:val="26"/>
        </w:rPr>
        <w:t>,</w:t>
      </w:r>
      <w:r w:rsidR="000B1974" w:rsidRPr="008C1E5C">
        <w:rPr>
          <w:rFonts w:ascii="Arial" w:hAnsi="Arial" w:cs="Arial"/>
          <w:color w:val="000000"/>
          <w:sz w:val="26"/>
          <w:szCs w:val="26"/>
        </w:rPr>
        <w:t xml:space="preserve"> resultando aprobado por unanimidad.</w:t>
      </w:r>
    </w:p>
    <w:p w14:paraId="239020CC" w14:textId="5021EDAC" w:rsidR="000B1974" w:rsidRPr="000B1974" w:rsidRDefault="000B1974" w:rsidP="000B1974">
      <w:pPr>
        <w:spacing w:line="360" w:lineRule="auto"/>
        <w:jc w:val="both"/>
        <w:rPr>
          <w:rFonts w:ascii="Arial" w:hAnsi="Arial" w:cs="Arial"/>
          <w:color w:val="000000"/>
          <w:sz w:val="26"/>
          <w:szCs w:val="26"/>
        </w:rPr>
      </w:pPr>
      <w:r w:rsidRPr="000B1974">
        <w:rPr>
          <w:rFonts w:ascii="Arial" w:hAnsi="Arial" w:cs="Arial"/>
          <w:color w:val="000000"/>
          <w:sz w:val="26"/>
          <w:szCs w:val="26"/>
        </w:rPr>
        <w:t xml:space="preserve">En el </w:t>
      </w:r>
      <w:r w:rsidRPr="000B1974">
        <w:rPr>
          <w:rFonts w:ascii="Arial" w:hAnsi="Arial" w:cs="Arial"/>
          <w:b/>
          <w:color w:val="000000"/>
          <w:sz w:val="26"/>
          <w:szCs w:val="26"/>
        </w:rPr>
        <w:t xml:space="preserve">Punto Cinco </w:t>
      </w:r>
      <w:r w:rsidRPr="000B1974">
        <w:rPr>
          <w:rFonts w:ascii="Arial" w:hAnsi="Arial" w:cs="Arial"/>
          <w:bCs/>
          <w:color w:val="000000"/>
          <w:sz w:val="26"/>
          <w:szCs w:val="26"/>
        </w:rPr>
        <w:t>del Orden del Día</w:t>
      </w:r>
      <w:r w:rsidRPr="000B1974">
        <w:rPr>
          <w:rFonts w:ascii="Arial" w:hAnsi="Arial" w:cs="Arial"/>
          <w:b/>
          <w:color w:val="000000"/>
          <w:sz w:val="26"/>
          <w:szCs w:val="26"/>
        </w:rPr>
        <w:t>,</w:t>
      </w:r>
      <w:r w:rsidRPr="000B1974">
        <w:rPr>
          <w:rFonts w:ascii="Arial" w:hAnsi="Arial" w:cs="Arial"/>
          <w:color w:val="000000"/>
          <w:sz w:val="26"/>
          <w:szCs w:val="26"/>
        </w:rPr>
        <w:t xml:space="preserve"> relativo </w:t>
      </w:r>
      <w:bookmarkStart w:id="3" w:name="_Hlk38046603"/>
      <w:r w:rsidRPr="000B1974">
        <w:rPr>
          <w:rFonts w:ascii="Arial" w:hAnsi="Arial" w:cs="Arial"/>
          <w:color w:val="000000"/>
          <w:sz w:val="26"/>
          <w:szCs w:val="26"/>
        </w:rPr>
        <w:t>a la lectura del Dictamen por virtud del cual se declara improcedente la Iniciativa de Decreto por la que se “re</w:t>
      </w:r>
      <w:bookmarkEnd w:id="3"/>
      <w:r w:rsidRPr="000B1974">
        <w:rPr>
          <w:rFonts w:ascii="Arial" w:hAnsi="Arial" w:cs="Arial"/>
          <w:color w:val="000000"/>
          <w:sz w:val="26"/>
          <w:szCs w:val="26"/>
        </w:rPr>
        <w:t>forma el artículo 2 del Código de Procedimientos Civiles para el Estado Libre y Soberano de Pue</w:t>
      </w:r>
      <w:r w:rsidR="00871521">
        <w:rPr>
          <w:rFonts w:ascii="Arial" w:hAnsi="Arial" w:cs="Arial"/>
          <w:color w:val="000000"/>
          <w:sz w:val="26"/>
          <w:szCs w:val="26"/>
        </w:rPr>
        <w:t>bla”, y en su caso, aprobación. E</w:t>
      </w:r>
      <w:r w:rsidR="00703847">
        <w:rPr>
          <w:rFonts w:ascii="Arial" w:hAnsi="Arial" w:cs="Arial"/>
          <w:color w:val="000000"/>
          <w:sz w:val="26"/>
          <w:szCs w:val="26"/>
        </w:rPr>
        <w:t xml:space="preserve">l área </w:t>
      </w:r>
      <w:r w:rsidR="00487304">
        <w:rPr>
          <w:rFonts w:ascii="Arial" w:hAnsi="Arial" w:cs="Arial"/>
          <w:color w:val="000000"/>
          <w:sz w:val="26"/>
          <w:szCs w:val="26"/>
        </w:rPr>
        <w:t>j</w:t>
      </w:r>
      <w:r w:rsidR="00871521">
        <w:rPr>
          <w:rFonts w:ascii="Arial" w:hAnsi="Arial" w:cs="Arial"/>
          <w:color w:val="000000"/>
          <w:sz w:val="26"/>
          <w:szCs w:val="26"/>
        </w:rPr>
        <w:t>urídica comentó,</w:t>
      </w:r>
      <w:r w:rsidR="00703847">
        <w:rPr>
          <w:rFonts w:ascii="Arial" w:hAnsi="Arial" w:cs="Arial"/>
          <w:color w:val="000000"/>
          <w:sz w:val="26"/>
          <w:szCs w:val="26"/>
        </w:rPr>
        <w:t xml:space="preserve"> que con fecha 30 de enero de 2019</w:t>
      </w:r>
      <w:r w:rsidR="00871521">
        <w:rPr>
          <w:rFonts w:ascii="Arial" w:hAnsi="Arial" w:cs="Arial"/>
          <w:color w:val="000000"/>
          <w:sz w:val="26"/>
          <w:szCs w:val="26"/>
        </w:rPr>
        <w:t>,</w:t>
      </w:r>
      <w:r w:rsidR="00703847">
        <w:rPr>
          <w:rFonts w:ascii="Arial" w:hAnsi="Arial" w:cs="Arial"/>
          <w:color w:val="000000"/>
          <w:sz w:val="26"/>
          <w:szCs w:val="26"/>
        </w:rPr>
        <w:t xml:space="preserve"> la Diputada </w:t>
      </w:r>
      <w:r w:rsidR="00871521">
        <w:rPr>
          <w:rFonts w:ascii="Arial" w:hAnsi="Arial" w:cs="Arial"/>
          <w:color w:val="000000"/>
          <w:sz w:val="26"/>
          <w:szCs w:val="26"/>
        </w:rPr>
        <w:t>Nancy Jiménez Morales</w:t>
      </w:r>
      <w:r w:rsidR="00703847">
        <w:rPr>
          <w:rFonts w:ascii="Arial" w:hAnsi="Arial" w:cs="Arial"/>
          <w:color w:val="000000"/>
          <w:sz w:val="26"/>
          <w:szCs w:val="26"/>
        </w:rPr>
        <w:t xml:space="preserve"> presentó la Iniciativa </w:t>
      </w:r>
      <w:r w:rsidR="00AF317D">
        <w:rPr>
          <w:rFonts w:ascii="Arial" w:hAnsi="Arial" w:cs="Arial"/>
          <w:color w:val="000000"/>
          <w:sz w:val="26"/>
          <w:szCs w:val="26"/>
        </w:rPr>
        <w:t>que propone</w:t>
      </w:r>
      <w:r w:rsidR="00703847">
        <w:rPr>
          <w:rFonts w:ascii="Arial" w:hAnsi="Arial" w:cs="Arial"/>
          <w:color w:val="000000"/>
          <w:sz w:val="26"/>
          <w:szCs w:val="26"/>
        </w:rPr>
        <w:t xml:space="preserve"> que las niñas, niños y adolescentes</w:t>
      </w:r>
      <w:r w:rsidR="00871521">
        <w:rPr>
          <w:rFonts w:ascii="Arial" w:hAnsi="Arial" w:cs="Arial"/>
          <w:color w:val="000000"/>
          <w:sz w:val="26"/>
          <w:szCs w:val="26"/>
        </w:rPr>
        <w:t>,</w:t>
      </w:r>
      <w:r w:rsidR="00703847">
        <w:rPr>
          <w:rFonts w:ascii="Arial" w:hAnsi="Arial" w:cs="Arial"/>
          <w:color w:val="000000"/>
          <w:sz w:val="26"/>
          <w:szCs w:val="26"/>
        </w:rPr>
        <w:t xml:space="preserve"> puedan intervenir en los procedimientos sobre cuestiones familiares</w:t>
      </w:r>
      <w:bookmarkStart w:id="4" w:name="_Hlk38405111"/>
      <w:r w:rsidR="00AF317D">
        <w:rPr>
          <w:rFonts w:ascii="Arial" w:hAnsi="Arial" w:cs="Arial"/>
          <w:color w:val="000000"/>
          <w:sz w:val="26"/>
          <w:szCs w:val="26"/>
        </w:rPr>
        <w:t>. Abundó que</w:t>
      </w:r>
      <w:r w:rsidR="00730AED">
        <w:rPr>
          <w:rFonts w:ascii="Arial" w:hAnsi="Arial" w:cs="Arial"/>
          <w:color w:val="000000"/>
          <w:sz w:val="26"/>
          <w:szCs w:val="26"/>
        </w:rPr>
        <w:t>,</w:t>
      </w:r>
      <w:r w:rsidR="00AF317D">
        <w:rPr>
          <w:rFonts w:ascii="Arial" w:hAnsi="Arial" w:cs="Arial"/>
          <w:color w:val="000000"/>
          <w:sz w:val="26"/>
          <w:szCs w:val="26"/>
        </w:rPr>
        <w:t xml:space="preserve"> </w:t>
      </w:r>
      <w:r w:rsidR="00703847">
        <w:rPr>
          <w:rFonts w:ascii="Arial" w:hAnsi="Arial" w:cs="Arial"/>
          <w:color w:val="000000"/>
          <w:sz w:val="26"/>
          <w:szCs w:val="26"/>
        </w:rPr>
        <w:t>con fecha 15 de septiembre de 2017 fue publicado en el Diario Oficial de la Federación</w:t>
      </w:r>
      <w:r w:rsidR="00284AEB">
        <w:rPr>
          <w:rFonts w:ascii="Arial" w:hAnsi="Arial" w:cs="Arial"/>
          <w:color w:val="000000"/>
          <w:sz w:val="26"/>
          <w:szCs w:val="26"/>
        </w:rPr>
        <w:t>,</w:t>
      </w:r>
      <w:r w:rsidR="00703847">
        <w:rPr>
          <w:rFonts w:ascii="Arial" w:hAnsi="Arial" w:cs="Arial"/>
          <w:color w:val="000000"/>
          <w:sz w:val="26"/>
          <w:szCs w:val="26"/>
        </w:rPr>
        <w:t xml:space="preserve"> el Decreto por el que se reforma la fracción XXX</w:t>
      </w:r>
      <w:r w:rsidR="00053782">
        <w:rPr>
          <w:rFonts w:ascii="Arial" w:hAnsi="Arial" w:cs="Arial"/>
          <w:color w:val="000000"/>
          <w:sz w:val="26"/>
          <w:szCs w:val="26"/>
        </w:rPr>
        <w:t xml:space="preserve">, </w:t>
      </w:r>
      <w:r w:rsidR="00703847">
        <w:rPr>
          <w:rFonts w:ascii="Arial" w:hAnsi="Arial" w:cs="Arial"/>
          <w:color w:val="000000"/>
          <w:sz w:val="26"/>
          <w:szCs w:val="26"/>
        </w:rPr>
        <w:t>del artículo 73 de la Constitución Política de los Estados Unidos Mexicanos</w:t>
      </w:r>
      <w:r w:rsidR="00730AED">
        <w:rPr>
          <w:rFonts w:ascii="Arial" w:hAnsi="Arial" w:cs="Arial"/>
          <w:color w:val="000000"/>
          <w:sz w:val="26"/>
          <w:szCs w:val="26"/>
        </w:rPr>
        <w:t>,</w:t>
      </w:r>
      <w:r w:rsidR="00703847">
        <w:rPr>
          <w:rFonts w:ascii="Arial" w:hAnsi="Arial" w:cs="Arial"/>
          <w:color w:val="000000"/>
          <w:sz w:val="26"/>
          <w:szCs w:val="26"/>
        </w:rPr>
        <w:t xml:space="preserve"> donde se expresa que es facultad exclusiva del Congreso de la Unión expedir la legislación única en materia procesal civil y familiar</w:t>
      </w:r>
      <w:bookmarkEnd w:id="4"/>
      <w:r w:rsidR="00730AED">
        <w:rPr>
          <w:rFonts w:ascii="Arial" w:hAnsi="Arial" w:cs="Arial"/>
          <w:color w:val="000000"/>
          <w:sz w:val="26"/>
          <w:szCs w:val="26"/>
        </w:rPr>
        <w:t>,</w:t>
      </w:r>
      <w:r w:rsidR="00487304">
        <w:rPr>
          <w:rFonts w:ascii="Arial" w:hAnsi="Arial" w:cs="Arial"/>
          <w:color w:val="000000"/>
          <w:sz w:val="26"/>
          <w:szCs w:val="26"/>
        </w:rPr>
        <w:t xml:space="preserve"> en base de</w:t>
      </w:r>
      <w:r w:rsidR="00703847">
        <w:rPr>
          <w:rFonts w:ascii="Arial" w:hAnsi="Arial" w:cs="Arial"/>
          <w:color w:val="000000"/>
          <w:sz w:val="26"/>
          <w:szCs w:val="26"/>
        </w:rPr>
        <w:t xml:space="preserve"> lo expuesto</w:t>
      </w:r>
      <w:r w:rsidR="00053782">
        <w:rPr>
          <w:rFonts w:ascii="Arial" w:hAnsi="Arial" w:cs="Arial"/>
          <w:color w:val="000000"/>
          <w:sz w:val="26"/>
          <w:szCs w:val="26"/>
        </w:rPr>
        <w:t>,</w:t>
      </w:r>
      <w:r w:rsidR="00703847">
        <w:rPr>
          <w:rFonts w:ascii="Arial" w:hAnsi="Arial" w:cs="Arial"/>
          <w:color w:val="000000"/>
          <w:sz w:val="26"/>
          <w:szCs w:val="26"/>
        </w:rPr>
        <w:t xml:space="preserve"> se </w:t>
      </w:r>
      <w:r w:rsidR="00730AED">
        <w:rPr>
          <w:rFonts w:ascii="Arial" w:hAnsi="Arial" w:cs="Arial"/>
          <w:color w:val="000000"/>
          <w:sz w:val="26"/>
          <w:szCs w:val="26"/>
        </w:rPr>
        <w:t xml:space="preserve">propone </w:t>
      </w:r>
      <w:r w:rsidR="00703847">
        <w:rPr>
          <w:rFonts w:ascii="Arial" w:hAnsi="Arial" w:cs="Arial"/>
          <w:color w:val="000000"/>
          <w:sz w:val="26"/>
          <w:szCs w:val="26"/>
        </w:rPr>
        <w:t>dictamina</w:t>
      </w:r>
      <w:r w:rsidR="00730AED">
        <w:rPr>
          <w:rFonts w:ascii="Arial" w:hAnsi="Arial" w:cs="Arial"/>
          <w:color w:val="000000"/>
          <w:sz w:val="26"/>
          <w:szCs w:val="26"/>
        </w:rPr>
        <w:t>r</w:t>
      </w:r>
      <w:r w:rsidR="00703847">
        <w:rPr>
          <w:rFonts w:ascii="Arial" w:hAnsi="Arial" w:cs="Arial"/>
          <w:color w:val="000000"/>
          <w:sz w:val="26"/>
          <w:szCs w:val="26"/>
        </w:rPr>
        <w:t xml:space="preserve"> como improcedente la Iniciativa de Decreto en estudio. En uso de la palabra</w:t>
      </w:r>
      <w:r w:rsidR="00730AED">
        <w:rPr>
          <w:rFonts w:ascii="Arial" w:hAnsi="Arial" w:cs="Arial"/>
          <w:color w:val="000000"/>
          <w:sz w:val="26"/>
          <w:szCs w:val="26"/>
        </w:rPr>
        <w:t>,</w:t>
      </w:r>
      <w:r w:rsidR="00703847">
        <w:rPr>
          <w:rFonts w:ascii="Arial" w:hAnsi="Arial" w:cs="Arial"/>
          <w:color w:val="000000"/>
          <w:sz w:val="26"/>
          <w:szCs w:val="26"/>
        </w:rPr>
        <w:t xml:space="preserve"> la </w:t>
      </w:r>
      <w:r w:rsidR="00703847" w:rsidRPr="00053782">
        <w:rPr>
          <w:rFonts w:ascii="Arial" w:hAnsi="Arial" w:cs="Arial"/>
          <w:b/>
          <w:bCs/>
          <w:color w:val="000000"/>
          <w:sz w:val="26"/>
          <w:szCs w:val="26"/>
        </w:rPr>
        <w:t>Diputada María del Rocío García Olmedo</w:t>
      </w:r>
      <w:r w:rsidR="00703847">
        <w:rPr>
          <w:rFonts w:ascii="Arial" w:hAnsi="Arial" w:cs="Arial"/>
          <w:color w:val="000000"/>
          <w:sz w:val="26"/>
          <w:szCs w:val="26"/>
        </w:rPr>
        <w:t xml:space="preserve"> </w:t>
      </w:r>
      <w:r w:rsidR="00053782">
        <w:rPr>
          <w:rFonts w:ascii="Arial" w:hAnsi="Arial" w:cs="Arial"/>
          <w:color w:val="000000"/>
          <w:sz w:val="26"/>
          <w:szCs w:val="26"/>
        </w:rPr>
        <w:t>manifestó que</w:t>
      </w:r>
      <w:r w:rsidR="00730AED">
        <w:rPr>
          <w:rFonts w:ascii="Arial" w:hAnsi="Arial" w:cs="Arial"/>
          <w:color w:val="000000"/>
          <w:sz w:val="26"/>
          <w:szCs w:val="26"/>
        </w:rPr>
        <w:t>,</w:t>
      </w:r>
      <w:r w:rsidR="00C46D23">
        <w:rPr>
          <w:rFonts w:ascii="Arial" w:hAnsi="Arial" w:cs="Arial"/>
          <w:color w:val="000000"/>
          <w:sz w:val="26"/>
          <w:szCs w:val="26"/>
        </w:rPr>
        <w:t xml:space="preserve"> </w:t>
      </w:r>
      <w:r w:rsidR="00703847">
        <w:rPr>
          <w:rFonts w:ascii="Arial" w:hAnsi="Arial" w:cs="Arial"/>
          <w:color w:val="000000"/>
          <w:sz w:val="26"/>
          <w:szCs w:val="26"/>
        </w:rPr>
        <w:t xml:space="preserve">para enriquecer la </w:t>
      </w:r>
      <w:r w:rsidR="00C46D23">
        <w:rPr>
          <w:rFonts w:ascii="Arial" w:hAnsi="Arial" w:cs="Arial"/>
          <w:color w:val="000000"/>
          <w:sz w:val="26"/>
          <w:szCs w:val="26"/>
        </w:rPr>
        <w:t xml:space="preserve">declaratoria de improcedencia </w:t>
      </w:r>
      <w:r w:rsidR="00703847">
        <w:rPr>
          <w:rFonts w:ascii="Arial" w:hAnsi="Arial" w:cs="Arial"/>
          <w:color w:val="000000"/>
          <w:sz w:val="26"/>
          <w:szCs w:val="26"/>
        </w:rPr>
        <w:t xml:space="preserve"> que señala el </w:t>
      </w:r>
      <w:r w:rsidR="00053782">
        <w:rPr>
          <w:rFonts w:ascii="Arial" w:hAnsi="Arial" w:cs="Arial"/>
          <w:color w:val="000000"/>
          <w:sz w:val="26"/>
          <w:szCs w:val="26"/>
        </w:rPr>
        <w:t>artículo</w:t>
      </w:r>
      <w:r w:rsidR="00703847">
        <w:rPr>
          <w:rFonts w:ascii="Arial" w:hAnsi="Arial" w:cs="Arial"/>
          <w:color w:val="000000"/>
          <w:sz w:val="26"/>
          <w:szCs w:val="26"/>
        </w:rPr>
        <w:t xml:space="preserve"> 153 de la Ley Orgánica del Poder Legislativo</w:t>
      </w:r>
      <w:r w:rsidR="00730AED">
        <w:rPr>
          <w:rFonts w:ascii="Arial" w:hAnsi="Arial" w:cs="Arial"/>
          <w:color w:val="000000"/>
          <w:sz w:val="26"/>
          <w:szCs w:val="26"/>
        </w:rPr>
        <w:t>, que tiene que ver</w:t>
      </w:r>
      <w:r w:rsidR="000E6F70">
        <w:rPr>
          <w:rFonts w:ascii="Arial" w:hAnsi="Arial" w:cs="Arial"/>
          <w:color w:val="000000"/>
          <w:sz w:val="26"/>
          <w:szCs w:val="26"/>
        </w:rPr>
        <w:t xml:space="preserve"> con </w:t>
      </w:r>
      <w:r w:rsidR="00B137FC">
        <w:rPr>
          <w:rFonts w:ascii="Arial" w:hAnsi="Arial" w:cs="Arial"/>
          <w:color w:val="000000"/>
          <w:sz w:val="26"/>
          <w:szCs w:val="26"/>
        </w:rPr>
        <w:t xml:space="preserve"> las Iniciativas </w:t>
      </w:r>
      <w:r w:rsidR="000E6F70">
        <w:rPr>
          <w:rFonts w:ascii="Arial" w:hAnsi="Arial" w:cs="Arial"/>
          <w:color w:val="000000"/>
          <w:sz w:val="26"/>
          <w:szCs w:val="26"/>
        </w:rPr>
        <w:t>que para poder dictaminarlas</w:t>
      </w:r>
      <w:r w:rsidR="00B137FC">
        <w:rPr>
          <w:rFonts w:ascii="Arial" w:hAnsi="Arial" w:cs="Arial"/>
          <w:color w:val="000000"/>
          <w:sz w:val="26"/>
          <w:szCs w:val="26"/>
        </w:rPr>
        <w:t xml:space="preserve">, </w:t>
      </w:r>
      <w:r w:rsidR="000E6F70">
        <w:rPr>
          <w:rFonts w:ascii="Arial" w:hAnsi="Arial" w:cs="Arial"/>
          <w:color w:val="000000"/>
          <w:sz w:val="26"/>
          <w:szCs w:val="26"/>
        </w:rPr>
        <w:t xml:space="preserve">contamos con 180 días naturales a partir de haber sido turnadas, </w:t>
      </w:r>
      <w:r w:rsidR="00B137FC">
        <w:rPr>
          <w:rFonts w:ascii="Arial" w:hAnsi="Arial" w:cs="Arial"/>
          <w:color w:val="000000"/>
          <w:sz w:val="26"/>
          <w:szCs w:val="26"/>
        </w:rPr>
        <w:t xml:space="preserve">en este caso, esta Iniciativa fue </w:t>
      </w:r>
      <w:r w:rsidR="00B137FC">
        <w:rPr>
          <w:rFonts w:ascii="Arial" w:hAnsi="Arial" w:cs="Arial"/>
          <w:color w:val="000000"/>
          <w:sz w:val="26"/>
          <w:szCs w:val="26"/>
        </w:rPr>
        <w:lastRenderedPageBreak/>
        <w:t>presentada desde el día 29 de enero del año 2019, de manera pues</w:t>
      </w:r>
      <w:r w:rsidR="00053782">
        <w:rPr>
          <w:rFonts w:ascii="Arial" w:hAnsi="Arial" w:cs="Arial"/>
          <w:color w:val="000000"/>
          <w:sz w:val="26"/>
          <w:szCs w:val="26"/>
        </w:rPr>
        <w:t>,</w:t>
      </w:r>
      <w:r w:rsidR="00B137FC">
        <w:rPr>
          <w:rFonts w:ascii="Arial" w:hAnsi="Arial" w:cs="Arial"/>
          <w:color w:val="000000"/>
          <w:sz w:val="26"/>
          <w:szCs w:val="26"/>
        </w:rPr>
        <w:t xml:space="preserve"> que ha</w:t>
      </w:r>
      <w:r w:rsidR="008E3F18">
        <w:rPr>
          <w:rFonts w:ascii="Arial" w:hAnsi="Arial" w:cs="Arial"/>
          <w:color w:val="000000"/>
          <w:sz w:val="26"/>
          <w:szCs w:val="26"/>
        </w:rPr>
        <w:t>n</w:t>
      </w:r>
      <w:r w:rsidR="00B137FC">
        <w:rPr>
          <w:rFonts w:ascii="Arial" w:hAnsi="Arial" w:cs="Arial"/>
          <w:color w:val="000000"/>
          <w:sz w:val="26"/>
          <w:szCs w:val="26"/>
        </w:rPr>
        <w:t xml:space="preserve"> pasado en mucho estos 180 </w:t>
      </w:r>
      <w:r w:rsidR="00053782">
        <w:rPr>
          <w:rFonts w:ascii="Arial" w:hAnsi="Arial" w:cs="Arial"/>
          <w:color w:val="000000"/>
          <w:sz w:val="26"/>
          <w:szCs w:val="26"/>
        </w:rPr>
        <w:t>días</w:t>
      </w:r>
      <w:r w:rsidR="00B137FC">
        <w:rPr>
          <w:rFonts w:ascii="Arial" w:hAnsi="Arial" w:cs="Arial"/>
          <w:color w:val="000000"/>
          <w:sz w:val="26"/>
          <w:szCs w:val="26"/>
        </w:rPr>
        <w:t xml:space="preserve"> naturales que teníamos para poder dictaminarla, tal vez sea oportuno hacer este párrafo para poder abonar a esta declaratoria de improcedencia, es cuanto Presidenta. En uso de la palabra</w:t>
      </w:r>
      <w:r w:rsidR="008E3F18">
        <w:rPr>
          <w:rFonts w:ascii="Arial" w:hAnsi="Arial" w:cs="Arial"/>
          <w:color w:val="000000"/>
          <w:sz w:val="26"/>
          <w:szCs w:val="26"/>
        </w:rPr>
        <w:t>, la Diputada Presidenta</w:t>
      </w:r>
      <w:r w:rsidR="00B137FC">
        <w:rPr>
          <w:rFonts w:ascii="Arial" w:hAnsi="Arial" w:cs="Arial"/>
          <w:color w:val="000000"/>
          <w:sz w:val="26"/>
          <w:szCs w:val="26"/>
        </w:rPr>
        <w:t xml:space="preserve"> puso a consideración de los y las Diputadas, la propuesta de la Diputada María del Rocío García Olmedo, resultando desechada con cuatro votos en contra</w:t>
      </w:r>
      <w:r w:rsidR="00053782">
        <w:rPr>
          <w:rFonts w:ascii="Arial" w:hAnsi="Arial" w:cs="Arial"/>
          <w:color w:val="000000"/>
          <w:sz w:val="26"/>
          <w:szCs w:val="26"/>
        </w:rPr>
        <w:t xml:space="preserve"> de los Diputados Gabriel Biestro Medinilla, María del Carmen Cabrera Camacho, Mónica Lara Chávez y Olga Lucía Romero Garci Crespo,</w:t>
      </w:r>
      <w:r w:rsidR="00B137FC">
        <w:rPr>
          <w:rFonts w:ascii="Arial" w:hAnsi="Arial" w:cs="Arial"/>
          <w:color w:val="000000"/>
          <w:sz w:val="26"/>
          <w:szCs w:val="26"/>
        </w:rPr>
        <w:t xml:space="preserve"> tres a favor</w:t>
      </w:r>
      <w:r w:rsidR="00053782">
        <w:rPr>
          <w:rFonts w:ascii="Arial" w:hAnsi="Arial" w:cs="Arial"/>
          <w:color w:val="000000"/>
          <w:sz w:val="26"/>
          <w:szCs w:val="26"/>
        </w:rPr>
        <w:t xml:space="preserve"> de </w:t>
      </w:r>
      <w:r w:rsidR="008E3F18">
        <w:rPr>
          <w:rFonts w:ascii="Arial" w:hAnsi="Arial" w:cs="Arial"/>
          <w:color w:val="000000"/>
          <w:sz w:val="26"/>
          <w:szCs w:val="26"/>
        </w:rPr>
        <w:t xml:space="preserve">la Dip. </w:t>
      </w:r>
      <w:r w:rsidR="00053782">
        <w:rPr>
          <w:rFonts w:ascii="Arial" w:hAnsi="Arial" w:cs="Arial"/>
          <w:color w:val="000000"/>
          <w:sz w:val="26"/>
          <w:szCs w:val="26"/>
        </w:rPr>
        <w:t>María del Rocío García Olmedo, Carlos Alberto Morales Álvarez y Marcelo García Almaguer</w:t>
      </w:r>
      <w:r w:rsidR="008E3F18">
        <w:rPr>
          <w:rFonts w:ascii="Arial" w:hAnsi="Arial" w:cs="Arial"/>
          <w:color w:val="000000"/>
          <w:sz w:val="26"/>
          <w:szCs w:val="26"/>
        </w:rPr>
        <w:t>,</w:t>
      </w:r>
      <w:r w:rsidR="00B137FC">
        <w:rPr>
          <w:rFonts w:ascii="Arial" w:hAnsi="Arial" w:cs="Arial"/>
          <w:color w:val="000000"/>
          <w:sz w:val="26"/>
          <w:szCs w:val="26"/>
        </w:rPr>
        <w:t xml:space="preserve"> no habiendo más intervenciones</w:t>
      </w:r>
      <w:r w:rsidR="00053782">
        <w:rPr>
          <w:rFonts w:ascii="Arial" w:hAnsi="Arial" w:cs="Arial"/>
          <w:color w:val="000000"/>
          <w:sz w:val="26"/>
          <w:szCs w:val="26"/>
        </w:rPr>
        <w:t>,</w:t>
      </w:r>
      <w:r w:rsidR="00B137FC">
        <w:rPr>
          <w:rFonts w:ascii="Arial" w:hAnsi="Arial" w:cs="Arial"/>
          <w:color w:val="000000"/>
          <w:sz w:val="26"/>
          <w:szCs w:val="26"/>
        </w:rPr>
        <w:t xml:space="preserve"> puso a consideración el Dictamen antes referido resultando aprobado por unanimidad.</w:t>
      </w:r>
      <w:r w:rsidR="008E3F18">
        <w:rPr>
          <w:rFonts w:ascii="Arial" w:hAnsi="Arial" w:cs="Arial"/>
          <w:color w:val="000000"/>
          <w:sz w:val="26"/>
          <w:szCs w:val="26"/>
        </w:rPr>
        <w:t xml:space="preserve"> --------------------------------------------------------------------------------</w:t>
      </w:r>
    </w:p>
    <w:p w14:paraId="1BAB889B" w14:textId="50F99339" w:rsidR="000B1974" w:rsidRPr="000B1974" w:rsidRDefault="000B1974" w:rsidP="000B1974">
      <w:pPr>
        <w:spacing w:line="360" w:lineRule="auto"/>
        <w:jc w:val="both"/>
        <w:rPr>
          <w:rFonts w:ascii="Arial" w:hAnsi="Arial" w:cs="Arial"/>
          <w:color w:val="000000"/>
          <w:sz w:val="26"/>
          <w:szCs w:val="26"/>
        </w:rPr>
      </w:pPr>
      <w:r w:rsidRPr="000B1974">
        <w:rPr>
          <w:rFonts w:ascii="Arial" w:hAnsi="Arial" w:cs="Arial"/>
          <w:color w:val="000000"/>
          <w:sz w:val="26"/>
          <w:szCs w:val="26"/>
          <w:lang w:val="es-MX"/>
        </w:rPr>
        <w:t xml:space="preserve">En el </w:t>
      </w:r>
      <w:r w:rsidRPr="000B1974">
        <w:rPr>
          <w:rFonts w:ascii="Arial" w:hAnsi="Arial" w:cs="Arial"/>
          <w:b/>
          <w:bCs/>
          <w:color w:val="000000"/>
          <w:sz w:val="26"/>
          <w:szCs w:val="26"/>
          <w:lang w:val="es-MX"/>
        </w:rPr>
        <w:t>Punto</w:t>
      </w:r>
      <w:r w:rsidRPr="000B1974">
        <w:rPr>
          <w:rFonts w:ascii="Arial" w:hAnsi="Arial" w:cs="Arial"/>
          <w:color w:val="000000"/>
          <w:sz w:val="26"/>
          <w:szCs w:val="26"/>
          <w:lang w:val="es-MX"/>
        </w:rPr>
        <w:t xml:space="preserve"> </w:t>
      </w:r>
      <w:r w:rsidRPr="000B1974">
        <w:rPr>
          <w:rFonts w:ascii="Arial" w:hAnsi="Arial" w:cs="Arial"/>
          <w:b/>
          <w:bCs/>
          <w:color w:val="000000"/>
          <w:sz w:val="26"/>
          <w:szCs w:val="26"/>
          <w:lang w:val="es-MX"/>
        </w:rPr>
        <w:t xml:space="preserve">Seis </w:t>
      </w:r>
      <w:r w:rsidRPr="000B1974">
        <w:rPr>
          <w:rFonts w:ascii="Arial" w:hAnsi="Arial" w:cs="Arial"/>
          <w:color w:val="000000"/>
          <w:sz w:val="26"/>
          <w:szCs w:val="26"/>
          <w:lang w:val="es-MX"/>
        </w:rPr>
        <w:t xml:space="preserve">del Orden del Día, </w:t>
      </w:r>
      <w:r w:rsidRPr="000B1974">
        <w:rPr>
          <w:rFonts w:ascii="Arial" w:hAnsi="Arial" w:cs="Arial"/>
          <w:color w:val="000000"/>
          <w:sz w:val="26"/>
          <w:szCs w:val="26"/>
        </w:rPr>
        <w:t>relativo a la lectura del Dictamen por virtud del cual se declara improcedente la Iniciativa de Decreto por la que se “reforma la fracción XV del artículo 108 del Código de Procedimientos Civiles para el Estado Libre y Soberano de Puebla”, y en su caso, aprobación.</w:t>
      </w:r>
      <w:r w:rsidR="00B137FC">
        <w:rPr>
          <w:rFonts w:ascii="Arial" w:hAnsi="Arial" w:cs="Arial"/>
          <w:color w:val="000000"/>
          <w:sz w:val="26"/>
          <w:szCs w:val="26"/>
        </w:rPr>
        <w:t xml:space="preserve"> En seguida</w:t>
      </w:r>
      <w:r w:rsidR="008E3F18">
        <w:rPr>
          <w:rFonts w:ascii="Arial" w:hAnsi="Arial" w:cs="Arial"/>
          <w:color w:val="000000"/>
          <w:sz w:val="26"/>
          <w:szCs w:val="26"/>
        </w:rPr>
        <w:t>,</w:t>
      </w:r>
      <w:r w:rsidR="00B137FC">
        <w:rPr>
          <w:rFonts w:ascii="Arial" w:hAnsi="Arial" w:cs="Arial"/>
          <w:color w:val="000000"/>
          <w:sz w:val="26"/>
          <w:szCs w:val="26"/>
        </w:rPr>
        <w:t xml:space="preserve"> </w:t>
      </w:r>
      <w:r w:rsidR="00AF317D">
        <w:rPr>
          <w:rFonts w:ascii="Arial" w:hAnsi="Arial" w:cs="Arial"/>
          <w:color w:val="000000"/>
          <w:sz w:val="26"/>
          <w:szCs w:val="26"/>
        </w:rPr>
        <w:t xml:space="preserve">el </w:t>
      </w:r>
      <w:r w:rsidR="00B137FC">
        <w:rPr>
          <w:rFonts w:ascii="Arial" w:hAnsi="Arial" w:cs="Arial"/>
          <w:color w:val="000000"/>
          <w:sz w:val="26"/>
          <w:szCs w:val="26"/>
        </w:rPr>
        <w:t>área jurídica</w:t>
      </w:r>
      <w:r w:rsidR="00AF317D">
        <w:rPr>
          <w:rFonts w:ascii="Arial" w:hAnsi="Arial" w:cs="Arial"/>
          <w:color w:val="000000"/>
          <w:sz w:val="26"/>
          <w:szCs w:val="26"/>
        </w:rPr>
        <w:t xml:space="preserve"> expuso que </w:t>
      </w:r>
      <w:r w:rsidR="00B137FC">
        <w:rPr>
          <w:rFonts w:ascii="Arial" w:hAnsi="Arial" w:cs="Arial"/>
          <w:color w:val="000000"/>
          <w:sz w:val="26"/>
          <w:szCs w:val="26"/>
        </w:rPr>
        <w:t>con fecha 30 de enero de 2019</w:t>
      </w:r>
      <w:r w:rsidR="00AF317D">
        <w:rPr>
          <w:rFonts w:ascii="Arial" w:hAnsi="Arial" w:cs="Arial"/>
          <w:color w:val="000000"/>
          <w:sz w:val="26"/>
          <w:szCs w:val="26"/>
        </w:rPr>
        <w:t>,</w:t>
      </w:r>
      <w:r w:rsidR="00B137FC">
        <w:rPr>
          <w:rFonts w:ascii="Arial" w:hAnsi="Arial" w:cs="Arial"/>
          <w:color w:val="000000"/>
          <w:sz w:val="26"/>
          <w:szCs w:val="26"/>
        </w:rPr>
        <w:t xml:space="preserve"> l</w:t>
      </w:r>
      <w:r w:rsidR="00AF317D">
        <w:rPr>
          <w:rFonts w:ascii="Arial" w:hAnsi="Arial" w:cs="Arial"/>
          <w:color w:val="000000"/>
          <w:sz w:val="26"/>
          <w:szCs w:val="26"/>
        </w:rPr>
        <w:t>a</w:t>
      </w:r>
      <w:r w:rsidR="00B137FC">
        <w:rPr>
          <w:rFonts w:ascii="Arial" w:hAnsi="Arial" w:cs="Arial"/>
          <w:color w:val="000000"/>
          <w:sz w:val="26"/>
          <w:szCs w:val="26"/>
        </w:rPr>
        <w:t xml:space="preserve"> Diputad</w:t>
      </w:r>
      <w:r w:rsidR="00AF317D">
        <w:rPr>
          <w:rFonts w:ascii="Arial" w:hAnsi="Arial" w:cs="Arial"/>
          <w:color w:val="000000"/>
          <w:sz w:val="26"/>
          <w:szCs w:val="26"/>
        </w:rPr>
        <w:t>a</w:t>
      </w:r>
      <w:r w:rsidR="00B137FC">
        <w:rPr>
          <w:rFonts w:ascii="Arial" w:hAnsi="Arial" w:cs="Arial"/>
          <w:color w:val="000000"/>
          <w:sz w:val="26"/>
          <w:szCs w:val="26"/>
        </w:rPr>
        <w:t xml:space="preserve"> Alejandra Guadalupe Esquit</w:t>
      </w:r>
      <w:r w:rsidR="00053782">
        <w:rPr>
          <w:rFonts w:ascii="Arial" w:hAnsi="Arial" w:cs="Arial"/>
          <w:color w:val="000000"/>
          <w:sz w:val="26"/>
          <w:szCs w:val="26"/>
        </w:rPr>
        <w:t>í</w:t>
      </w:r>
      <w:r w:rsidR="00B137FC">
        <w:rPr>
          <w:rFonts w:ascii="Arial" w:hAnsi="Arial" w:cs="Arial"/>
          <w:color w:val="000000"/>
          <w:sz w:val="26"/>
          <w:szCs w:val="26"/>
        </w:rPr>
        <w:t>n Lastiri</w:t>
      </w:r>
      <w:r w:rsidR="00AF317D">
        <w:rPr>
          <w:rFonts w:ascii="Arial" w:hAnsi="Arial" w:cs="Arial"/>
          <w:color w:val="000000"/>
          <w:sz w:val="26"/>
          <w:szCs w:val="26"/>
        </w:rPr>
        <w:t>,</w:t>
      </w:r>
      <w:r w:rsidR="00B137FC">
        <w:rPr>
          <w:rFonts w:ascii="Arial" w:hAnsi="Arial" w:cs="Arial"/>
          <w:color w:val="000000"/>
          <w:sz w:val="26"/>
          <w:szCs w:val="26"/>
        </w:rPr>
        <w:t xml:space="preserve"> </w:t>
      </w:r>
      <w:r w:rsidR="00AF317D">
        <w:rPr>
          <w:rFonts w:ascii="Arial" w:hAnsi="Arial" w:cs="Arial"/>
          <w:color w:val="000000"/>
          <w:sz w:val="26"/>
          <w:szCs w:val="26"/>
        </w:rPr>
        <w:t xml:space="preserve">y los </w:t>
      </w:r>
      <w:r w:rsidR="00B137FC">
        <w:rPr>
          <w:rFonts w:ascii="Arial" w:hAnsi="Arial" w:cs="Arial"/>
          <w:color w:val="000000"/>
          <w:sz w:val="26"/>
          <w:szCs w:val="26"/>
        </w:rPr>
        <w:t>Diputado</w:t>
      </w:r>
      <w:r w:rsidR="00AF317D">
        <w:rPr>
          <w:rFonts w:ascii="Arial" w:hAnsi="Arial" w:cs="Arial"/>
          <w:color w:val="000000"/>
          <w:sz w:val="26"/>
          <w:szCs w:val="26"/>
        </w:rPr>
        <w:t>s</w:t>
      </w:r>
      <w:r w:rsidR="00B137FC">
        <w:rPr>
          <w:rFonts w:ascii="Arial" w:hAnsi="Arial" w:cs="Arial"/>
          <w:color w:val="000000"/>
          <w:sz w:val="26"/>
          <w:szCs w:val="26"/>
        </w:rPr>
        <w:t xml:space="preserve"> Carlos Alberto Morales Álvarez </w:t>
      </w:r>
      <w:r w:rsidR="00AF317D">
        <w:rPr>
          <w:rFonts w:ascii="Arial" w:hAnsi="Arial" w:cs="Arial"/>
          <w:color w:val="000000"/>
          <w:sz w:val="26"/>
          <w:szCs w:val="26"/>
        </w:rPr>
        <w:t>y</w:t>
      </w:r>
      <w:r w:rsidR="00B137FC">
        <w:rPr>
          <w:rFonts w:ascii="Arial" w:hAnsi="Arial" w:cs="Arial"/>
          <w:color w:val="000000"/>
          <w:sz w:val="26"/>
          <w:szCs w:val="26"/>
        </w:rPr>
        <w:t xml:space="preserve"> Uruviel González Vieyra</w:t>
      </w:r>
      <w:r w:rsidR="008E3F18">
        <w:rPr>
          <w:rFonts w:ascii="Arial" w:hAnsi="Arial" w:cs="Arial"/>
          <w:color w:val="000000"/>
          <w:sz w:val="26"/>
          <w:szCs w:val="26"/>
        </w:rPr>
        <w:t>,</w:t>
      </w:r>
      <w:r w:rsidR="00B137FC">
        <w:rPr>
          <w:rFonts w:ascii="Arial" w:hAnsi="Arial" w:cs="Arial"/>
          <w:color w:val="000000"/>
          <w:sz w:val="26"/>
          <w:szCs w:val="26"/>
        </w:rPr>
        <w:t xml:space="preserve"> presentaron la Iniciativa </w:t>
      </w:r>
      <w:r w:rsidR="008E3F18">
        <w:rPr>
          <w:rFonts w:ascii="Arial" w:hAnsi="Arial" w:cs="Arial"/>
          <w:color w:val="000000"/>
          <w:sz w:val="26"/>
          <w:szCs w:val="26"/>
        </w:rPr>
        <w:t>que tiene</w:t>
      </w:r>
      <w:r w:rsidR="00897BC3">
        <w:rPr>
          <w:rFonts w:ascii="Arial" w:hAnsi="Arial" w:cs="Arial"/>
          <w:color w:val="000000"/>
          <w:sz w:val="26"/>
          <w:szCs w:val="26"/>
        </w:rPr>
        <w:t xml:space="preserve"> como objetivo los asuntos de nulidad de matrimonio y de rectificación de actas del estado civil</w:t>
      </w:r>
      <w:r w:rsidR="00AF317D">
        <w:rPr>
          <w:rFonts w:ascii="Arial" w:hAnsi="Arial" w:cs="Arial"/>
          <w:color w:val="000000"/>
          <w:sz w:val="26"/>
          <w:szCs w:val="26"/>
        </w:rPr>
        <w:t>, a</w:t>
      </w:r>
      <w:r w:rsidR="008E3F18">
        <w:rPr>
          <w:rFonts w:ascii="Arial" w:hAnsi="Arial" w:cs="Arial"/>
          <w:color w:val="000000"/>
          <w:sz w:val="26"/>
          <w:szCs w:val="26"/>
        </w:rPr>
        <w:t>gregó</w:t>
      </w:r>
      <w:r w:rsidR="00EB209D">
        <w:rPr>
          <w:rFonts w:ascii="Arial" w:hAnsi="Arial" w:cs="Arial"/>
          <w:color w:val="000000"/>
          <w:sz w:val="26"/>
          <w:szCs w:val="26"/>
        </w:rPr>
        <w:t xml:space="preserve">, </w:t>
      </w:r>
      <w:r w:rsidR="00897BC3">
        <w:rPr>
          <w:rFonts w:ascii="Arial" w:hAnsi="Arial" w:cs="Arial"/>
          <w:color w:val="000000"/>
          <w:sz w:val="26"/>
          <w:szCs w:val="26"/>
        </w:rPr>
        <w:t>que con fecha 15 de septiembre de 2017 fue publicado en el Diario Oficial de la Federación</w:t>
      </w:r>
      <w:r w:rsidR="008E3F18">
        <w:rPr>
          <w:rFonts w:ascii="Arial" w:hAnsi="Arial" w:cs="Arial"/>
          <w:color w:val="000000"/>
          <w:sz w:val="26"/>
          <w:szCs w:val="26"/>
        </w:rPr>
        <w:t>,</w:t>
      </w:r>
      <w:r w:rsidR="00897BC3">
        <w:rPr>
          <w:rFonts w:ascii="Arial" w:hAnsi="Arial" w:cs="Arial"/>
          <w:color w:val="000000"/>
          <w:sz w:val="26"/>
          <w:szCs w:val="26"/>
        </w:rPr>
        <w:t xml:space="preserve"> el Decreto por el que se reforma la fracción XXX</w:t>
      </w:r>
      <w:r w:rsidR="00EB209D">
        <w:rPr>
          <w:rFonts w:ascii="Arial" w:hAnsi="Arial" w:cs="Arial"/>
          <w:color w:val="000000"/>
          <w:sz w:val="26"/>
          <w:szCs w:val="26"/>
        </w:rPr>
        <w:t xml:space="preserve">, </w:t>
      </w:r>
      <w:r w:rsidR="00897BC3">
        <w:rPr>
          <w:rFonts w:ascii="Arial" w:hAnsi="Arial" w:cs="Arial"/>
          <w:color w:val="000000"/>
          <w:sz w:val="26"/>
          <w:szCs w:val="26"/>
        </w:rPr>
        <w:t>del artículo 73 de la Constitución Política de los Estados Unidos Mexicanos</w:t>
      </w:r>
      <w:r w:rsidR="00EB209D">
        <w:rPr>
          <w:rFonts w:ascii="Arial" w:hAnsi="Arial" w:cs="Arial"/>
          <w:color w:val="000000"/>
          <w:sz w:val="26"/>
          <w:szCs w:val="26"/>
        </w:rPr>
        <w:t>,</w:t>
      </w:r>
      <w:r w:rsidR="00897BC3">
        <w:rPr>
          <w:rFonts w:ascii="Arial" w:hAnsi="Arial" w:cs="Arial"/>
          <w:color w:val="000000"/>
          <w:sz w:val="26"/>
          <w:szCs w:val="26"/>
        </w:rPr>
        <w:t xml:space="preserve"> </w:t>
      </w:r>
      <w:r w:rsidR="008E3F18">
        <w:rPr>
          <w:rFonts w:ascii="Arial" w:hAnsi="Arial" w:cs="Arial"/>
          <w:color w:val="000000"/>
          <w:sz w:val="26"/>
          <w:szCs w:val="26"/>
        </w:rPr>
        <w:t xml:space="preserve">donde se establece </w:t>
      </w:r>
      <w:r w:rsidR="00897BC3">
        <w:rPr>
          <w:rFonts w:ascii="Arial" w:hAnsi="Arial" w:cs="Arial"/>
          <w:color w:val="000000"/>
          <w:sz w:val="26"/>
          <w:szCs w:val="26"/>
        </w:rPr>
        <w:t xml:space="preserve"> que es facultad exclusiva del Congreso de la Unión</w:t>
      </w:r>
      <w:r w:rsidR="00A71DA1">
        <w:rPr>
          <w:rFonts w:ascii="Arial" w:hAnsi="Arial" w:cs="Arial"/>
          <w:color w:val="000000"/>
          <w:sz w:val="26"/>
          <w:szCs w:val="26"/>
        </w:rPr>
        <w:t>,</w:t>
      </w:r>
      <w:r w:rsidR="00897BC3">
        <w:rPr>
          <w:rFonts w:ascii="Arial" w:hAnsi="Arial" w:cs="Arial"/>
          <w:color w:val="000000"/>
          <w:sz w:val="26"/>
          <w:szCs w:val="26"/>
        </w:rPr>
        <w:t xml:space="preserve"> expedir la legislación única en materia procesal civil y familiar</w:t>
      </w:r>
      <w:r w:rsidR="008E3F18">
        <w:rPr>
          <w:rFonts w:ascii="Arial" w:hAnsi="Arial" w:cs="Arial"/>
          <w:color w:val="000000"/>
          <w:sz w:val="26"/>
          <w:szCs w:val="26"/>
        </w:rPr>
        <w:t>,</w:t>
      </w:r>
      <w:r w:rsidR="00AF317D">
        <w:rPr>
          <w:rFonts w:ascii="Arial" w:hAnsi="Arial" w:cs="Arial"/>
          <w:color w:val="000000"/>
          <w:sz w:val="26"/>
          <w:szCs w:val="26"/>
        </w:rPr>
        <w:t xml:space="preserve"> por lo que </w:t>
      </w:r>
      <w:r w:rsidR="00897BC3">
        <w:rPr>
          <w:rFonts w:ascii="Arial" w:hAnsi="Arial" w:cs="Arial"/>
          <w:color w:val="000000"/>
          <w:sz w:val="26"/>
          <w:szCs w:val="26"/>
        </w:rPr>
        <w:t xml:space="preserve">resulta improcedente la Iniciativa de reforma en comento. En uso de la palabra la </w:t>
      </w:r>
      <w:r w:rsidR="00897BC3" w:rsidRPr="00EB209D">
        <w:rPr>
          <w:rFonts w:ascii="Arial" w:hAnsi="Arial" w:cs="Arial"/>
          <w:b/>
          <w:bCs/>
          <w:color w:val="000000"/>
          <w:sz w:val="26"/>
          <w:szCs w:val="26"/>
        </w:rPr>
        <w:t>Diputada María del Rocío García Olmedo</w:t>
      </w:r>
      <w:r w:rsidR="00A71DA1">
        <w:rPr>
          <w:rFonts w:ascii="Arial" w:hAnsi="Arial" w:cs="Arial"/>
          <w:b/>
          <w:bCs/>
          <w:color w:val="000000"/>
          <w:sz w:val="26"/>
          <w:szCs w:val="26"/>
        </w:rPr>
        <w:t>,</w:t>
      </w:r>
      <w:r w:rsidR="00897BC3">
        <w:rPr>
          <w:rFonts w:ascii="Arial" w:hAnsi="Arial" w:cs="Arial"/>
          <w:color w:val="000000"/>
          <w:sz w:val="26"/>
          <w:szCs w:val="26"/>
        </w:rPr>
        <w:t xml:space="preserve"> dijo que en el mismo sentido que su petición en el Punto anterior, esta Iniciativa fue turnada a esta </w:t>
      </w:r>
      <w:r w:rsidR="00EB209D">
        <w:rPr>
          <w:rFonts w:ascii="Arial" w:hAnsi="Arial" w:cs="Arial"/>
          <w:color w:val="000000"/>
          <w:sz w:val="26"/>
          <w:szCs w:val="26"/>
        </w:rPr>
        <w:t>Comisión</w:t>
      </w:r>
      <w:r w:rsidR="00897BC3">
        <w:rPr>
          <w:rFonts w:ascii="Arial" w:hAnsi="Arial" w:cs="Arial"/>
          <w:color w:val="000000"/>
          <w:sz w:val="26"/>
          <w:szCs w:val="26"/>
        </w:rPr>
        <w:t xml:space="preserve"> para ser dictaminada con fecha 30 de enero del año 2019, eso significa</w:t>
      </w:r>
      <w:r w:rsidR="00EB209D">
        <w:rPr>
          <w:rFonts w:ascii="Arial" w:hAnsi="Arial" w:cs="Arial"/>
          <w:color w:val="000000"/>
          <w:sz w:val="26"/>
          <w:szCs w:val="26"/>
        </w:rPr>
        <w:t>,</w:t>
      </w:r>
      <w:r w:rsidR="00897BC3">
        <w:rPr>
          <w:rFonts w:ascii="Arial" w:hAnsi="Arial" w:cs="Arial"/>
          <w:color w:val="000000"/>
          <w:sz w:val="26"/>
          <w:szCs w:val="26"/>
        </w:rPr>
        <w:t xml:space="preserve"> que ha cubierto más allá el termino marcado en el artículo 153 de la Ley Orgánica del Congreso del Estado</w:t>
      </w:r>
      <w:r w:rsidR="008E3F18">
        <w:rPr>
          <w:rFonts w:ascii="Arial" w:hAnsi="Arial" w:cs="Arial"/>
          <w:color w:val="000000"/>
          <w:sz w:val="26"/>
          <w:szCs w:val="26"/>
        </w:rPr>
        <w:t>,</w:t>
      </w:r>
      <w:r w:rsidR="00897BC3">
        <w:rPr>
          <w:rFonts w:ascii="Arial" w:hAnsi="Arial" w:cs="Arial"/>
          <w:color w:val="000000"/>
          <w:sz w:val="26"/>
          <w:szCs w:val="26"/>
        </w:rPr>
        <w:t xml:space="preserve"> que plantea los días en los </w:t>
      </w:r>
      <w:r w:rsidR="00897BC3">
        <w:rPr>
          <w:rFonts w:ascii="Arial" w:hAnsi="Arial" w:cs="Arial"/>
          <w:color w:val="000000"/>
          <w:sz w:val="26"/>
          <w:szCs w:val="26"/>
        </w:rPr>
        <w:lastRenderedPageBreak/>
        <w:t>que estas Comisiones deberíamos estar dictaminando cada uno de estas Iniciativas que nos fueron turnadas, lo comento para ver si es posible que esto se incorpore también como un párrafo</w:t>
      </w:r>
      <w:r w:rsidR="008E3F18">
        <w:rPr>
          <w:rFonts w:ascii="Arial" w:hAnsi="Arial" w:cs="Arial"/>
          <w:color w:val="000000"/>
          <w:sz w:val="26"/>
          <w:szCs w:val="26"/>
        </w:rPr>
        <w:t>,</w:t>
      </w:r>
      <w:r w:rsidR="00897BC3">
        <w:rPr>
          <w:rFonts w:ascii="Arial" w:hAnsi="Arial" w:cs="Arial"/>
          <w:color w:val="000000"/>
          <w:sz w:val="26"/>
          <w:szCs w:val="26"/>
        </w:rPr>
        <w:t xml:space="preserve"> y que abone justamente a la declaratoria de improcedencia que estaremos aprobando en unos minutos. Por su parte, el Diputado Carlos Alberto Morales Álvarez </w:t>
      </w:r>
      <w:r w:rsidR="00A71DA1">
        <w:rPr>
          <w:rFonts w:ascii="Arial" w:hAnsi="Arial" w:cs="Arial"/>
          <w:color w:val="000000"/>
          <w:sz w:val="26"/>
          <w:szCs w:val="26"/>
        </w:rPr>
        <w:t>manifestó</w:t>
      </w:r>
      <w:r w:rsidR="00897BC3">
        <w:rPr>
          <w:rFonts w:ascii="Arial" w:hAnsi="Arial" w:cs="Arial"/>
          <w:color w:val="000000"/>
          <w:sz w:val="26"/>
          <w:szCs w:val="26"/>
        </w:rPr>
        <w:t xml:space="preserve"> </w:t>
      </w:r>
      <w:r w:rsidR="00AF317D">
        <w:rPr>
          <w:rFonts w:ascii="Arial" w:hAnsi="Arial" w:cs="Arial"/>
          <w:color w:val="000000"/>
          <w:sz w:val="26"/>
          <w:szCs w:val="26"/>
        </w:rPr>
        <w:t>que</w:t>
      </w:r>
      <w:r w:rsidR="00D64930">
        <w:rPr>
          <w:rFonts w:ascii="Arial" w:hAnsi="Arial" w:cs="Arial"/>
          <w:color w:val="000000"/>
          <w:sz w:val="26"/>
          <w:szCs w:val="26"/>
        </w:rPr>
        <w:t>,</w:t>
      </w:r>
      <w:r w:rsidR="00AF317D">
        <w:rPr>
          <w:rFonts w:ascii="Arial" w:hAnsi="Arial" w:cs="Arial"/>
          <w:color w:val="000000"/>
          <w:sz w:val="26"/>
          <w:szCs w:val="26"/>
        </w:rPr>
        <w:t xml:space="preserve"> </w:t>
      </w:r>
      <w:r w:rsidR="005566F4">
        <w:rPr>
          <w:rFonts w:ascii="Arial" w:hAnsi="Arial" w:cs="Arial"/>
          <w:color w:val="000000"/>
          <w:sz w:val="26"/>
          <w:szCs w:val="26"/>
        </w:rPr>
        <w:t>dentro de los Dictámenes no se abunda sobre la propuesta de las y los Diputados, propone que más adelante se retomen las ideas de todos y todas las Diputadas que se declaran sin materia y se pueda establecer un exhorto para que se pueda legislar en este ámbito</w:t>
      </w:r>
      <w:r w:rsidR="00D64930">
        <w:rPr>
          <w:rFonts w:ascii="Arial" w:hAnsi="Arial" w:cs="Arial"/>
          <w:color w:val="000000"/>
          <w:sz w:val="26"/>
          <w:szCs w:val="26"/>
        </w:rPr>
        <w:t>,</w:t>
      </w:r>
      <w:r w:rsidR="005566F4">
        <w:rPr>
          <w:rFonts w:ascii="Arial" w:hAnsi="Arial" w:cs="Arial"/>
          <w:color w:val="000000"/>
          <w:sz w:val="26"/>
          <w:szCs w:val="26"/>
        </w:rPr>
        <w:t xml:space="preserve"> en virtud de que están vinculadas con una problemática social. La Diputada Mónica Lara Chávez, propuso que se genere una vinculación con especialistas y académicos a fin de elaborar un posicionamiento institucional desde el Congreso del Estado de Puebla. En seguida</w:t>
      </w:r>
      <w:r w:rsidR="006C6D1F">
        <w:rPr>
          <w:rFonts w:ascii="Arial" w:hAnsi="Arial" w:cs="Arial"/>
          <w:color w:val="000000"/>
          <w:sz w:val="26"/>
          <w:szCs w:val="26"/>
        </w:rPr>
        <w:t>,</w:t>
      </w:r>
      <w:r w:rsidR="00A71DA1">
        <w:rPr>
          <w:rFonts w:ascii="Arial" w:hAnsi="Arial" w:cs="Arial"/>
          <w:color w:val="000000"/>
          <w:sz w:val="26"/>
          <w:szCs w:val="26"/>
        </w:rPr>
        <w:t xml:space="preserve"> </w:t>
      </w:r>
      <w:r w:rsidR="005566F4">
        <w:rPr>
          <w:rFonts w:ascii="Arial" w:hAnsi="Arial" w:cs="Arial"/>
          <w:color w:val="000000"/>
          <w:sz w:val="26"/>
          <w:szCs w:val="26"/>
        </w:rPr>
        <w:t>la Diputada Presidenta</w:t>
      </w:r>
      <w:r w:rsidR="00A71DA1">
        <w:rPr>
          <w:rFonts w:ascii="Arial" w:hAnsi="Arial" w:cs="Arial"/>
          <w:color w:val="000000"/>
          <w:sz w:val="26"/>
          <w:szCs w:val="26"/>
        </w:rPr>
        <w:t>,</w:t>
      </w:r>
      <w:r w:rsidR="005566F4">
        <w:rPr>
          <w:rFonts w:ascii="Arial" w:hAnsi="Arial" w:cs="Arial"/>
          <w:color w:val="000000"/>
          <w:sz w:val="26"/>
          <w:szCs w:val="26"/>
        </w:rPr>
        <w:t xml:space="preserve"> sometió a votación la propuesta de la Diputada María del Rocío García Olmedo</w:t>
      </w:r>
      <w:r w:rsidR="006C6D1F">
        <w:rPr>
          <w:rFonts w:ascii="Arial" w:hAnsi="Arial" w:cs="Arial"/>
          <w:color w:val="000000"/>
          <w:sz w:val="26"/>
          <w:szCs w:val="26"/>
        </w:rPr>
        <w:t>,</w:t>
      </w:r>
      <w:r w:rsidR="005566F4">
        <w:rPr>
          <w:rFonts w:ascii="Arial" w:hAnsi="Arial" w:cs="Arial"/>
          <w:color w:val="000000"/>
          <w:sz w:val="26"/>
          <w:szCs w:val="26"/>
        </w:rPr>
        <w:t xml:space="preserve"> resultando desechada con cinco votos en contra</w:t>
      </w:r>
      <w:r w:rsidR="00A71DA1">
        <w:rPr>
          <w:rFonts w:ascii="Arial" w:hAnsi="Arial" w:cs="Arial"/>
          <w:color w:val="000000"/>
          <w:sz w:val="26"/>
          <w:szCs w:val="26"/>
        </w:rPr>
        <w:t xml:space="preserve"> de los Diputados Carlos Alberto Morales Álvarez</w:t>
      </w:r>
      <w:r w:rsidR="00302FD0">
        <w:rPr>
          <w:rFonts w:ascii="Arial" w:hAnsi="Arial" w:cs="Arial"/>
          <w:color w:val="000000"/>
          <w:sz w:val="26"/>
          <w:szCs w:val="26"/>
        </w:rPr>
        <w:t xml:space="preserve"> y </w:t>
      </w:r>
      <w:r w:rsidR="00E424E6">
        <w:rPr>
          <w:rFonts w:ascii="Arial" w:hAnsi="Arial" w:cs="Arial"/>
          <w:color w:val="000000"/>
          <w:sz w:val="26"/>
          <w:szCs w:val="26"/>
        </w:rPr>
        <w:t xml:space="preserve">Gabriel Biestro Medinilla y de las Diputadas </w:t>
      </w:r>
      <w:r w:rsidR="00A71DA1">
        <w:rPr>
          <w:rFonts w:ascii="Arial" w:hAnsi="Arial" w:cs="Arial"/>
          <w:color w:val="000000"/>
          <w:sz w:val="26"/>
          <w:szCs w:val="26"/>
        </w:rPr>
        <w:t>María del Carmen Cabrera Camacho, Olga Lucía Romero Garci Crespo</w:t>
      </w:r>
      <w:r w:rsidR="00E424E6">
        <w:rPr>
          <w:rFonts w:ascii="Arial" w:hAnsi="Arial" w:cs="Arial"/>
          <w:color w:val="000000"/>
          <w:sz w:val="26"/>
          <w:szCs w:val="26"/>
        </w:rPr>
        <w:t xml:space="preserve"> y Mónica Lara </w:t>
      </w:r>
      <w:r w:rsidR="00302FD0">
        <w:rPr>
          <w:rFonts w:ascii="Arial" w:hAnsi="Arial" w:cs="Arial"/>
          <w:color w:val="000000"/>
          <w:sz w:val="26"/>
          <w:szCs w:val="26"/>
        </w:rPr>
        <w:t>Chávez, uno</w:t>
      </w:r>
      <w:r w:rsidR="005566F4">
        <w:rPr>
          <w:rFonts w:ascii="Arial" w:hAnsi="Arial" w:cs="Arial"/>
          <w:color w:val="000000"/>
          <w:sz w:val="26"/>
          <w:szCs w:val="26"/>
        </w:rPr>
        <w:t xml:space="preserve"> a favor </w:t>
      </w:r>
      <w:r w:rsidR="00B10E14">
        <w:rPr>
          <w:rFonts w:ascii="Arial" w:hAnsi="Arial" w:cs="Arial"/>
          <w:color w:val="000000"/>
          <w:sz w:val="26"/>
          <w:szCs w:val="26"/>
        </w:rPr>
        <w:t xml:space="preserve">de la Diputada María del Rocío García Olmedo </w:t>
      </w:r>
      <w:r w:rsidR="005566F4">
        <w:rPr>
          <w:rFonts w:ascii="Arial" w:hAnsi="Arial" w:cs="Arial"/>
          <w:color w:val="000000"/>
          <w:sz w:val="26"/>
          <w:szCs w:val="26"/>
        </w:rPr>
        <w:t>y uno en abstenció</w:t>
      </w:r>
      <w:r w:rsidR="006B4458">
        <w:rPr>
          <w:rFonts w:ascii="Arial" w:hAnsi="Arial" w:cs="Arial"/>
          <w:color w:val="000000"/>
          <w:sz w:val="26"/>
          <w:szCs w:val="26"/>
        </w:rPr>
        <w:t>n</w:t>
      </w:r>
      <w:r w:rsidR="00B10E14">
        <w:rPr>
          <w:rFonts w:ascii="Arial" w:hAnsi="Arial" w:cs="Arial"/>
          <w:color w:val="000000"/>
          <w:sz w:val="26"/>
          <w:szCs w:val="26"/>
        </w:rPr>
        <w:t xml:space="preserve"> del Diputado Marcelo García Almaguer</w:t>
      </w:r>
      <w:r w:rsidR="006C6D1F">
        <w:rPr>
          <w:rFonts w:ascii="Arial" w:hAnsi="Arial" w:cs="Arial"/>
          <w:color w:val="000000"/>
          <w:sz w:val="26"/>
          <w:szCs w:val="26"/>
        </w:rPr>
        <w:t>.</w:t>
      </w:r>
      <w:r w:rsidR="00A71DA1">
        <w:rPr>
          <w:rFonts w:ascii="Arial" w:hAnsi="Arial" w:cs="Arial"/>
          <w:color w:val="000000"/>
          <w:sz w:val="26"/>
          <w:szCs w:val="26"/>
        </w:rPr>
        <w:t xml:space="preserve"> </w:t>
      </w:r>
      <w:r w:rsidR="006C6D1F">
        <w:rPr>
          <w:rFonts w:ascii="Arial" w:hAnsi="Arial" w:cs="Arial"/>
          <w:color w:val="000000"/>
          <w:sz w:val="26"/>
          <w:szCs w:val="26"/>
        </w:rPr>
        <w:t>A</w:t>
      </w:r>
      <w:r w:rsidR="00B10E14">
        <w:rPr>
          <w:rFonts w:ascii="Arial" w:hAnsi="Arial" w:cs="Arial"/>
          <w:color w:val="000000"/>
          <w:sz w:val="26"/>
          <w:szCs w:val="26"/>
        </w:rPr>
        <w:t xml:space="preserve"> continuación, </w:t>
      </w:r>
      <w:r w:rsidR="006B4458">
        <w:rPr>
          <w:rFonts w:ascii="Arial" w:hAnsi="Arial" w:cs="Arial"/>
          <w:color w:val="000000"/>
          <w:sz w:val="26"/>
          <w:szCs w:val="26"/>
        </w:rPr>
        <w:t>puso a consideración la propuesta del Diputado Carlos Alberto Morales Álvarez</w:t>
      </w:r>
      <w:r w:rsidR="006C6D1F">
        <w:rPr>
          <w:rFonts w:ascii="Arial" w:hAnsi="Arial" w:cs="Arial"/>
          <w:color w:val="000000"/>
          <w:sz w:val="26"/>
          <w:szCs w:val="26"/>
        </w:rPr>
        <w:t>,</w:t>
      </w:r>
      <w:r w:rsidR="006B4458">
        <w:rPr>
          <w:rFonts w:ascii="Arial" w:hAnsi="Arial" w:cs="Arial"/>
          <w:color w:val="000000"/>
          <w:sz w:val="26"/>
          <w:szCs w:val="26"/>
        </w:rPr>
        <w:t xml:space="preserve"> resultando desechada con tres votos en contra</w:t>
      </w:r>
      <w:r w:rsidR="00B10E14">
        <w:rPr>
          <w:rFonts w:ascii="Arial" w:hAnsi="Arial" w:cs="Arial"/>
          <w:color w:val="000000"/>
          <w:sz w:val="26"/>
          <w:szCs w:val="26"/>
        </w:rPr>
        <w:t xml:space="preserve"> de</w:t>
      </w:r>
      <w:r w:rsidR="00755C8A">
        <w:rPr>
          <w:rFonts w:ascii="Arial" w:hAnsi="Arial" w:cs="Arial"/>
          <w:color w:val="000000"/>
          <w:sz w:val="26"/>
          <w:szCs w:val="26"/>
        </w:rPr>
        <w:t xml:space="preserve"> los </w:t>
      </w:r>
      <w:r w:rsidR="00B10E14">
        <w:rPr>
          <w:rFonts w:ascii="Arial" w:hAnsi="Arial" w:cs="Arial"/>
          <w:color w:val="000000"/>
          <w:sz w:val="26"/>
          <w:szCs w:val="26"/>
        </w:rPr>
        <w:t xml:space="preserve"> Diputado</w:t>
      </w:r>
      <w:r w:rsidR="00755C8A">
        <w:rPr>
          <w:rFonts w:ascii="Arial" w:hAnsi="Arial" w:cs="Arial"/>
          <w:color w:val="000000"/>
          <w:sz w:val="26"/>
          <w:szCs w:val="26"/>
        </w:rPr>
        <w:t>s y Diputadas</w:t>
      </w:r>
      <w:r w:rsidR="00B10E14">
        <w:rPr>
          <w:rFonts w:ascii="Arial" w:hAnsi="Arial" w:cs="Arial"/>
          <w:color w:val="000000"/>
          <w:sz w:val="26"/>
          <w:szCs w:val="26"/>
        </w:rPr>
        <w:t xml:space="preserve"> Gabriel Biestro Medinilla</w:t>
      </w:r>
      <w:r w:rsidR="00755C8A">
        <w:rPr>
          <w:rFonts w:ascii="Arial" w:hAnsi="Arial" w:cs="Arial"/>
          <w:color w:val="000000"/>
          <w:sz w:val="26"/>
          <w:szCs w:val="26"/>
        </w:rPr>
        <w:t xml:space="preserve">  María del Carmen Cabrera Camacho y Olga Lucía Romero Garci Crespo</w:t>
      </w:r>
      <w:r w:rsidR="006B4458">
        <w:rPr>
          <w:rFonts w:ascii="Arial" w:hAnsi="Arial" w:cs="Arial"/>
          <w:color w:val="000000"/>
          <w:sz w:val="26"/>
          <w:szCs w:val="26"/>
        </w:rPr>
        <w:t xml:space="preserve">, dos votos a favor </w:t>
      </w:r>
      <w:r w:rsidR="00B10E14">
        <w:rPr>
          <w:rFonts w:ascii="Arial" w:hAnsi="Arial" w:cs="Arial"/>
          <w:color w:val="000000"/>
          <w:sz w:val="26"/>
          <w:szCs w:val="26"/>
        </w:rPr>
        <w:t xml:space="preserve">del Diputado Carlos Alberto Morales Álvarez y la Diputada María del Rocío García Olmedo </w:t>
      </w:r>
      <w:r w:rsidR="006B4458">
        <w:rPr>
          <w:rFonts w:ascii="Arial" w:hAnsi="Arial" w:cs="Arial"/>
          <w:color w:val="000000"/>
          <w:sz w:val="26"/>
          <w:szCs w:val="26"/>
        </w:rPr>
        <w:t>y dos abstenciones</w:t>
      </w:r>
      <w:r w:rsidR="00B10E14">
        <w:rPr>
          <w:rFonts w:ascii="Arial" w:hAnsi="Arial" w:cs="Arial"/>
          <w:color w:val="000000"/>
          <w:sz w:val="26"/>
          <w:szCs w:val="26"/>
        </w:rPr>
        <w:t xml:space="preserve"> de la Diputada Mónica Lara Chávez y </w:t>
      </w:r>
      <w:r w:rsidR="00755C8A">
        <w:rPr>
          <w:rFonts w:ascii="Arial" w:hAnsi="Arial" w:cs="Arial"/>
          <w:color w:val="000000"/>
          <w:sz w:val="26"/>
          <w:szCs w:val="26"/>
        </w:rPr>
        <w:t xml:space="preserve">el Diputado </w:t>
      </w:r>
      <w:r w:rsidR="00B10E14">
        <w:rPr>
          <w:rFonts w:ascii="Arial" w:hAnsi="Arial" w:cs="Arial"/>
          <w:color w:val="000000"/>
          <w:sz w:val="26"/>
          <w:szCs w:val="26"/>
        </w:rPr>
        <w:t>Marcelo García Almaguer</w:t>
      </w:r>
      <w:r w:rsidR="006B4458">
        <w:rPr>
          <w:rFonts w:ascii="Arial" w:hAnsi="Arial" w:cs="Arial"/>
          <w:color w:val="000000"/>
          <w:sz w:val="26"/>
          <w:szCs w:val="26"/>
        </w:rPr>
        <w:t xml:space="preserve">, </w:t>
      </w:r>
      <w:r w:rsidR="00AF317D">
        <w:rPr>
          <w:rFonts w:ascii="Arial" w:hAnsi="Arial" w:cs="Arial"/>
          <w:color w:val="000000"/>
          <w:sz w:val="26"/>
          <w:szCs w:val="26"/>
        </w:rPr>
        <w:t>por último</w:t>
      </w:r>
      <w:r w:rsidR="006B4458">
        <w:rPr>
          <w:rFonts w:ascii="Arial" w:hAnsi="Arial" w:cs="Arial"/>
          <w:color w:val="000000"/>
          <w:sz w:val="26"/>
          <w:szCs w:val="26"/>
        </w:rPr>
        <w:t xml:space="preserve"> </w:t>
      </w:r>
      <w:r w:rsidR="00AF317D">
        <w:rPr>
          <w:rFonts w:ascii="Arial" w:hAnsi="Arial" w:cs="Arial"/>
          <w:color w:val="000000"/>
          <w:sz w:val="26"/>
          <w:szCs w:val="26"/>
        </w:rPr>
        <w:t>sometió</w:t>
      </w:r>
      <w:r w:rsidR="006B4458">
        <w:rPr>
          <w:rFonts w:ascii="Arial" w:hAnsi="Arial" w:cs="Arial"/>
          <w:color w:val="000000"/>
          <w:sz w:val="26"/>
          <w:szCs w:val="26"/>
        </w:rPr>
        <w:t xml:space="preserve"> a consideración la propuesta de la Diputada </w:t>
      </w:r>
      <w:r w:rsidR="00B10E14">
        <w:rPr>
          <w:rFonts w:ascii="Arial" w:hAnsi="Arial" w:cs="Arial"/>
          <w:color w:val="000000"/>
          <w:sz w:val="26"/>
          <w:szCs w:val="26"/>
        </w:rPr>
        <w:t>Mónica</w:t>
      </w:r>
      <w:r w:rsidR="006B4458">
        <w:rPr>
          <w:rFonts w:ascii="Arial" w:hAnsi="Arial" w:cs="Arial"/>
          <w:color w:val="000000"/>
          <w:sz w:val="26"/>
          <w:szCs w:val="26"/>
        </w:rPr>
        <w:t xml:space="preserve"> Lara </w:t>
      </w:r>
      <w:r w:rsidR="00B10E14">
        <w:rPr>
          <w:rFonts w:ascii="Arial" w:hAnsi="Arial" w:cs="Arial"/>
          <w:color w:val="000000"/>
          <w:sz w:val="26"/>
          <w:szCs w:val="26"/>
        </w:rPr>
        <w:t>Chávez</w:t>
      </w:r>
      <w:r w:rsidR="006B4458">
        <w:rPr>
          <w:rFonts w:ascii="Arial" w:hAnsi="Arial" w:cs="Arial"/>
          <w:color w:val="000000"/>
          <w:sz w:val="26"/>
          <w:szCs w:val="26"/>
        </w:rPr>
        <w:t xml:space="preserve"> resultando aprobada con cuatro votos a favor</w:t>
      </w:r>
      <w:r w:rsidR="00B10E14">
        <w:rPr>
          <w:rFonts w:ascii="Arial" w:hAnsi="Arial" w:cs="Arial"/>
          <w:color w:val="000000"/>
          <w:sz w:val="26"/>
          <w:szCs w:val="26"/>
        </w:rPr>
        <w:t xml:space="preserve"> de las</w:t>
      </w:r>
      <w:r w:rsidR="00755C8A">
        <w:rPr>
          <w:rFonts w:ascii="Arial" w:hAnsi="Arial" w:cs="Arial"/>
          <w:color w:val="000000"/>
          <w:sz w:val="26"/>
          <w:szCs w:val="26"/>
        </w:rPr>
        <w:t xml:space="preserve"> y los</w:t>
      </w:r>
      <w:r w:rsidR="00B10E14">
        <w:rPr>
          <w:rFonts w:ascii="Arial" w:hAnsi="Arial" w:cs="Arial"/>
          <w:color w:val="000000"/>
          <w:sz w:val="26"/>
          <w:szCs w:val="26"/>
        </w:rPr>
        <w:t xml:space="preserve"> Diputad</w:t>
      </w:r>
      <w:r w:rsidR="00755C8A">
        <w:rPr>
          <w:rFonts w:ascii="Arial" w:hAnsi="Arial" w:cs="Arial"/>
          <w:color w:val="000000"/>
          <w:sz w:val="26"/>
          <w:szCs w:val="26"/>
        </w:rPr>
        <w:t>o</w:t>
      </w:r>
      <w:r w:rsidR="00B10E14">
        <w:rPr>
          <w:rFonts w:ascii="Arial" w:hAnsi="Arial" w:cs="Arial"/>
          <w:color w:val="000000"/>
          <w:sz w:val="26"/>
          <w:szCs w:val="26"/>
        </w:rPr>
        <w:t xml:space="preserve">s Mónica Lara Chávez, Olga Lucía Romero Garci Crespo y </w:t>
      </w:r>
      <w:r w:rsidR="00755C8A">
        <w:rPr>
          <w:rFonts w:ascii="Arial" w:hAnsi="Arial" w:cs="Arial"/>
          <w:color w:val="000000"/>
          <w:sz w:val="26"/>
          <w:szCs w:val="26"/>
        </w:rPr>
        <w:t xml:space="preserve">los </w:t>
      </w:r>
      <w:r w:rsidR="00B10E14">
        <w:rPr>
          <w:rFonts w:ascii="Arial" w:hAnsi="Arial" w:cs="Arial"/>
          <w:color w:val="000000"/>
          <w:sz w:val="26"/>
          <w:szCs w:val="26"/>
        </w:rPr>
        <w:t xml:space="preserve"> Carlos Alberto Morales Álvarez</w:t>
      </w:r>
      <w:r w:rsidR="00755C8A">
        <w:rPr>
          <w:rFonts w:ascii="Arial" w:hAnsi="Arial" w:cs="Arial"/>
          <w:color w:val="000000"/>
          <w:sz w:val="26"/>
          <w:szCs w:val="26"/>
        </w:rPr>
        <w:t xml:space="preserve"> y Marcelo García Almaguer</w:t>
      </w:r>
      <w:r w:rsidR="006B4458">
        <w:rPr>
          <w:rFonts w:ascii="Arial" w:hAnsi="Arial" w:cs="Arial"/>
          <w:color w:val="000000"/>
          <w:sz w:val="26"/>
          <w:szCs w:val="26"/>
        </w:rPr>
        <w:t xml:space="preserve"> </w:t>
      </w:r>
      <w:r w:rsidR="00AF317D">
        <w:rPr>
          <w:rFonts w:ascii="Arial" w:hAnsi="Arial" w:cs="Arial"/>
          <w:color w:val="000000"/>
          <w:sz w:val="26"/>
          <w:szCs w:val="26"/>
        </w:rPr>
        <w:t>dos</w:t>
      </w:r>
      <w:r w:rsidR="006B4458">
        <w:rPr>
          <w:rFonts w:ascii="Arial" w:hAnsi="Arial" w:cs="Arial"/>
          <w:color w:val="000000"/>
          <w:sz w:val="26"/>
          <w:szCs w:val="26"/>
        </w:rPr>
        <w:t xml:space="preserve"> abstenciones </w:t>
      </w:r>
      <w:r w:rsidR="00B10E14">
        <w:rPr>
          <w:rFonts w:ascii="Arial" w:hAnsi="Arial" w:cs="Arial"/>
          <w:color w:val="000000"/>
          <w:sz w:val="26"/>
          <w:szCs w:val="26"/>
        </w:rPr>
        <w:t xml:space="preserve">de las Diputadas María del Carmen Cabrera Camacho y María del Rocío García Olmedo </w:t>
      </w:r>
      <w:r w:rsidR="006B4458">
        <w:rPr>
          <w:rFonts w:ascii="Arial" w:hAnsi="Arial" w:cs="Arial"/>
          <w:color w:val="000000"/>
          <w:sz w:val="26"/>
          <w:szCs w:val="26"/>
        </w:rPr>
        <w:t>y uno en contra</w:t>
      </w:r>
      <w:r w:rsidR="00B10E14">
        <w:rPr>
          <w:rFonts w:ascii="Arial" w:hAnsi="Arial" w:cs="Arial"/>
          <w:color w:val="000000"/>
          <w:sz w:val="26"/>
          <w:szCs w:val="26"/>
        </w:rPr>
        <w:t xml:space="preserve"> del Diputado Gabriel Biestro Medinilla</w:t>
      </w:r>
      <w:r w:rsidR="006B4458">
        <w:rPr>
          <w:rFonts w:ascii="Arial" w:hAnsi="Arial" w:cs="Arial"/>
          <w:color w:val="000000"/>
          <w:sz w:val="26"/>
          <w:szCs w:val="26"/>
        </w:rPr>
        <w:t>. Por su parte</w:t>
      </w:r>
      <w:r w:rsidR="005E0EAE">
        <w:rPr>
          <w:rFonts w:ascii="Arial" w:hAnsi="Arial" w:cs="Arial"/>
          <w:color w:val="000000"/>
          <w:sz w:val="26"/>
          <w:szCs w:val="26"/>
        </w:rPr>
        <w:t>,</w:t>
      </w:r>
      <w:r w:rsidR="006B4458">
        <w:rPr>
          <w:rFonts w:ascii="Arial" w:hAnsi="Arial" w:cs="Arial"/>
          <w:color w:val="000000"/>
          <w:sz w:val="26"/>
          <w:szCs w:val="26"/>
        </w:rPr>
        <w:t xml:space="preserve"> la </w:t>
      </w:r>
      <w:r w:rsidR="006B4458" w:rsidRPr="00B10E14">
        <w:rPr>
          <w:rFonts w:ascii="Arial" w:hAnsi="Arial" w:cs="Arial"/>
          <w:b/>
          <w:bCs/>
          <w:color w:val="000000"/>
          <w:sz w:val="26"/>
          <w:szCs w:val="26"/>
        </w:rPr>
        <w:t xml:space="preserve">Diputada María del Rocío García </w:t>
      </w:r>
      <w:r w:rsidR="006B4458" w:rsidRPr="00B10E14">
        <w:rPr>
          <w:rFonts w:ascii="Arial" w:hAnsi="Arial" w:cs="Arial"/>
          <w:b/>
          <w:bCs/>
          <w:color w:val="000000"/>
          <w:sz w:val="26"/>
          <w:szCs w:val="26"/>
        </w:rPr>
        <w:lastRenderedPageBreak/>
        <w:t>Olmedo</w:t>
      </w:r>
      <w:r w:rsidR="006B4458">
        <w:rPr>
          <w:rFonts w:ascii="Arial" w:hAnsi="Arial" w:cs="Arial"/>
          <w:color w:val="000000"/>
          <w:sz w:val="26"/>
          <w:szCs w:val="26"/>
        </w:rPr>
        <w:t xml:space="preserve"> solicit</w:t>
      </w:r>
      <w:r w:rsidR="00B10E14">
        <w:rPr>
          <w:rFonts w:ascii="Arial" w:hAnsi="Arial" w:cs="Arial"/>
          <w:color w:val="000000"/>
          <w:sz w:val="26"/>
          <w:szCs w:val="26"/>
        </w:rPr>
        <w:t>ó</w:t>
      </w:r>
      <w:r w:rsidR="005E0EAE">
        <w:rPr>
          <w:rFonts w:ascii="Arial" w:hAnsi="Arial" w:cs="Arial"/>
          <w:color w:val="000000"/>
          <w:sz w:val="26"/>
          <w:szCs w:val="26"/>
        </w:rPr>
        <w:t>,</w:t>
      </w:r>
      <w:r w:rsidR="006B4458">
        <w:rPr>
          <w:rFonts w:ascii="Arial" w:hAnsi="Arial" w:cs="Arial"/>
          <w:color w:val="000000"/>
          <w:sz w:val="26"/>
          <w:szCs w:val="26"/>
        </w:rPr>
        <w:t xml:space="preserve"> que se transcriba su intervención señalada </w:t>
      </w:r>
      <w:r w:rsidR="00755C8A">
        <w:rPr>
          <w:rFonts w:ascii="Arial" w:hAnsi="Arial" w:cs="Arial"/>
          <w:color w:val="000000"/>
          <w:sz w:val="26"/>
          <w:szCs w:val="26"/>
        </w:rPr>
        <w:t>en relación con</w:t>
      </w:r>
      <w:r w:rsidR="006B4458">
        <w:rPr>
          <w:rFonts w:ascii="Arial" w:hAnsi="Arial" w:cs="Arial"/>
          <w:color w:val="000000"/>
          <w:sz w:val="26"/>
          <w:szCs w:val="26"/>
        </w:rPr>
        <w:t xml:space="preserve"> los dos Dictámenes correspondientes que están </w:t>
      </w:r>
      <w:r w:rsidR="006D0DCB">
        <w:rPr>
          <w:rFonts w:ascii="Arial" w:hAnsi="Arial" w:cs="Arial"/>
          <w:color w:val="000000"/>
          <w:sz w:val="26"/>
          <w:szCs w:val="26"/>
        </w:rPr>
        <w:t>caducos</w:t>
      </w:r>
      <w:r w:rsidR="006B4458">
        <w:rPr>
          <w:rFonts w:ascii="Arial" w:hAnsi="Arial" w:cs="Arial"/>
          <w:color w:val="000000"/>
          <w:sz w:val="26"/>
          <w:szCs w:val="26"/>
        </w:rPr>
        <w:t xml:space="preserve"> en el análisis en esta </w:t>
      </w:r>
      <w:r w:rsidR="006D0DCB">
        <w:rPr>
          <w:rFonts w:ascii="Arial" w:hAnsi="Arial" w:cs="Arial"/>
          <w:color w:val="000000"/>
          <w:sz w:val="26"/>
          <w:szCs w:val="26"/>
        </w:rPr>
        <w:t>Comisión</w:t>
      </w:r>
      <w:r w:rsidR="006B4458">
        <w:rPr>
          <w:rFonts w:ascii="Arial" w:hAnsi="Arial" w:cs="Arial"/>
          <w:color w:val="000000"/>
          <w:sz w:val="26"/>
          <w:szCs w:val="26"/>
        </w:rPr>
        <w:t xml:space="preserve">, es el 5 y el 6, que se considere para que se transcriba en el acta correspondiente que se levante con motivo de esta Sesión en </w:t>
      </w:r>
      <w:r w:rsidR="00B10E14">
        <w:rPr>
          <w:rFonts w:ascii="Arial" w:hAnsi="Arial" w:cs="Arial"/>
          <w:color w:val="000000"/>
          <w:sz w:val="26"/>
          <w:szCs w:val="26"/>
        </w:rPr>
        <w:t>línea, de</w:t>
      </w:r>
      <w:r w:rsidR="006B4458">
        <w:rPr>
          <w:rFonts w:ascii="Arial" w:hAnsi="Arial" w:cs="Arial"/>
          <w:color w:val="000000"/>
          <w:sz w:val="26"/>
          <w:szCs w:val="26"/>
        </w:rPr>
        <w:t xml:space="preserve"> los Puntos 5 y del Punto 6. </w:t>
      </w:r>
      <w:r w:rsidR="006D0DCB">
        <w:rPr>
          <w:rFonts w:ascii="Arial" w:hAnsi="Arial" w:cs="Arial"/>
          <w:color w:val="000000"/>
          <w:sz w:val="26"/>
          <w:szCs w:val="26"/>
        </w:rPr>
        <w:t xml:space="preserve">Sin más intervenciones, </w:t>
      </w:r>
      <w:r w:rsidR="006B4458">
        <w:rPr>
          <w:rFonts w:ascii="Arial" w:hAnsi="Arial" w:cs="Arial"/>
          <w:color w:val="000000"/>
          <w:sz w:val="26"/>
          <w:szCs w:val="26"/>
        </w:rPr>
        <w:t xml:space="preserve">la Diputada Presidenta sometió a votación </w:t>
      </w:r>
      <w:r w:rsidR="006D0DCB">
        <w:rPr>
          <w:rFonts w:ascii="Arial" w:hAnsi="Arial" w:cs="Arial"/>
          <w:color w:val="000000"/>
          <w:sz w:val="26"/>
          <w:szCs w:val="26"/>
        </w:rPr>
        <w:t>el Dictamen antes referido</w:t>
      </w:r>
      <w:r w:rsidR="005E0EAE">
        <w:rPr>
          <w:rFonts w:ascii="Arial" w:hAnsi="Arial" w:cs="Arial"/>
          <w:color w:val="000000"/>
          <w:sz w:val="26"/>
          <w:szCs w:val="26"/>
        </w:rPr>
        <w:t>,</w:t>
      </w:r>
      <w:r w:rsidR="006D0DCB">
        <w:rPr>
          <w:rFonts w:ascii="Arial" w:hAnsi="Arial" w:cs="Arial"/>
          <w:color w:val="000000"/>
          <w:sz w:val="26"/>
          <w:szCs w:val="26"/>
        </w:rPr>
        <w:t xml:space="preserve"> resultando aprobado por </w:t>
      </w:r>
      <w:r w:rsidR="005E0EAE">
        <w:rPr>
          <w:rFonts w:ascii="Arial" w:hAnsi="Arial" w:cs="Arial"/>
          <w:color w:val="000000"/>
          <w:sz w:val="26"/>
          <w:szCs w:val="26"/>
        </w:rPr>
        <w:t>unanimidad. ---------------------------------------------</w:t>
      </w:r>
      <w:r w:rsidR="00755C8A">
        <w:rPr>
          <w:rFonts w:ascii="Arial" w:hAnsi="Arial" w:cs="Arial"/>
          <w:color w:val="000000"/>
          <w:sz w:val="26"/>
          <w:szCs w:val="26"/>
        </w:rPr>
        <w:t>-</w:t>
      </w:r>
    </w:p>
    <w:p w14:paraId="20F797A5" w14:textId="364A5106" w:rsidR="000B1974" w:rsidRPr="000B1974" w:rsidRDefault="000B1974" w:rsidP="000B1974">
      <w:pPr>
        <w:spacing w:line="360" w:lineRule="auto"/>
        <w:jc w:val="both"/>
        <w:rPr>
          <w:rFonts w:ascii="Arial" w:hAnsi="Arial" w:cs="Arial"/>
          <w:sz w:val="26"/>
          <w:szCs w:val="26"/>
        </w:rPr>
      </w:pPr>
      <w:r w:rsidRPr="000B1974">
        <w:rPr>
          <w:rFonts w:ascii="Arial" w:hAnsi="Arial" w:cs="Arial"/>
          <w:color w:val="000000"/>
          <w:sz w:val="26"/>
          <w:szCs w:val="26"/>
          <w:lang w:val="es-MX"/>
        </w:rPr>
        <w:t xml:space="preserve">En el </w:t>
      </w:r>
      <w:r w:rsidRPr="000B1974">
        <w:rPr>
          <w:rFonts w:ascii="Arial" w:hAnsi="Arial" w:cs="Arial"/>
          <w:b/>
          <w:bCs/>
          <w:color w:val="000000"/>
          <w:sz w:val="26"/>
          <w:szCs w:val="26"/>
          <w:lang w:val="es-MX"/>
        </w:rPr>
        <w:t>Punto</w:t>
      </w:r>
      <w:r w:rsidRPr="000B1974">
        <w:rPr>
          <w:rFonts w:ascii="Arial" w:hAnsi="Arial" w:cs="Arial"/>
          <w:color w:val="000000"/>
          <w:sz w:val="26"/>
          <w:szCs w:val="26"/>
          <w:lang w:val="es-MX"/>
        </w:rPr>
        <w:t xml:space="preserve"> </w:t>
      </w:r>
      <w:r w:rsidRPr="000B1974">
        <w:rPr>
          <w:rFonts w:ascii="Arial" w:hAnsi="Arial" w:cs="Arial"/>
          <w:b/>
          <w:bCs/>
          <w:color w:val="000000"/>
          <w:sz w:val="26"/>
          <w:szCs w:val="26"/>
          <w:lang w:val="es-MX"/>
        </w:rPr>
        <w:t>Siete</w:t>
      </w:r>
      <w:r w:rsidRPr="000B1974">
        <w:rPr>
          <w:rFonts w:ascii="Arial" w:hAnsi="Arial" w:cs="Arial"/>
          <w:color w:val="000000"/>
          <w:sz w:val="26"/>
          <w:szCs w:val="26"/>
          <w:lang w:val="es-MX"/>
        </w:rPr>
        <w:t xml:space="preserve"> del Orden del Día, es Asuntos Generales.</w:t>
      </w:r>
      <w:r w:rsidR="006D0DCB">
        <w:rPr>
          <w:rFonts w:ascii="Arial" w:hAnsi="Arial" w:cs="Arial"/>
          <w:color w:val="000000"/>
          <w:sz w:val="26"/>
          <w:szCs w:val="26"/>
          <w:lang w:val="es-MX"/>
        </w:rPr>
        <w:t xml:space="preserve"> En uso de la palabra</w:t>
      </w:r>
      <w:r w:rsidR="005E0EAE">
        <w:rPr>
          <w:rFonts w:ascii="Arial" w:hAnsi="Arial" w:cs="Arial"/>
          <w:color w:val="000000"/>
          <w:sz w:val="26"/>
          <w:szCs w:val="26"/>
          <w:lang w:val="es-MX"/>
        </w:rPr>
        <w:t>,</w:t>
      </w:r>
      <w:r w:rsidR="006D0DCB">
        <w:rPr>
          <w:rFonts w:ascii="Arial" w:hAnsi="Arial" w:cs="Arial"/>
          <w:color w:val="000000"/>
          <w:sz w:val="26"/>
          <w:szCs w:val="26"/>
          <w:lang w:val="es-MX"/>
        </w:rPr>
        <w:t xml:space="preserve"> la Diputada María del Rocío García Olmedo manifestó</w:t>
      </w:r>
      <w:r w:rsidR="005E0EAE">
        <w:rPr>
          <w:rFonts w:ascii="Arial" w:hAnsi="Arial" w:cs="Arial"/>
          <w:color w:val="000000"/>
          <w:sz w:val="26"/>
          <w:szCs w:val="26"/>
          <w:lang w:val="es-MX"/>
        </w:rPr>
        <w:t>,</w:t>
      </w:r>
      <w:r w:rsidR="006D0DCB">
        <w:rPr>
          <w:rFonts w:ascii="Arial" w:hAnsi="Arial" w:cs="Arial"/>
          <w:color w:val="000000"/>
          <w:sz w:val="26"/>
          <w:szCs w:val="26"/>
          <w:lang w:val="es-MX"/>
        </w:rPr>
        <w:t xml:space="preserve"> que solamente para dejar constancia</w:t>
      </w:r>
      <w:r w:rsidR="005E0EAE">
        <w:rPr>
          <w:rFonts w:ascii="Arial" w:hAnsi="Arial" w:cs="Arial"/>
          <w:color w:val="000000"/>
          <w:sz w:val="26"/>
          <w:szCs w:val="26"/>
          <w:lang w:val="es-MX"/>
        </w:rPr>
        <w:t>,</w:t>
      </w:r>
      <w:r w:rsidR="006D0DCB">
        <w:rPr>
          <w:rFonts w:ascii="Arial" w:hAnsi="Arial" w:cs="Arial"/>
          <w:color w:val="000000"/>
          <w:sz w:val="26"/>
          <w:szCs w:val="26"/>
          <w:lang w:val="es-MX"/>
        </w:rPr>
        <w:t xml:space="preserve"> como lo he venido haciendo</w:t>
      </w:r>
      <w:r w:rsidR="005E0EAE">
        <w:rPr>
          <w:rFonts w:ascii="Arial" w:hAnsi="Arial" w:cs="Arial"/>
          <w:color w:val="000000"/>
          <w:sz w:val="26"/>
          <w:szCs w:val="26"/>
          <w:lang w:val="es-MX"/>
        </w:rPr>
        <w:t>,</w:t>
      </w:r>
      <w:r w:rsidR="006D0DCB">
        <w:rPr>
          <w:rFonts w:ascii="Arial" w:hAnsi="Arial" w:cs="Arial"/>
          <w:color w:val="000000"/>
          <w:sz w:val="26"/>
          <w:szCs w:val="26"/>
          <w:lang w:val="es-MX"/>
        </w:rPr>
        <w:t xml:space="preserve"> que esta </w:t>
      </w:r>
      <w:r w:rsidR="00755C8A">
        <w:rPr>
          <w:rFonts w:ascii="Arial" w:hAnsi="Arial" w:cs="Arial"/>
          <w:color w:val="000000"/>
          <w:sz w:val="26"/>
          <w:szCs w:val="26"/>
          <w:lang w:val="es-MX"/>
        </w:rPr>
        <w:t>Comisión tiene</w:t>
      </w:r>
      <w:r w:rsidR="006D0DCB">
        <w:rPr>
          <w:rFonts w:ascii="Arial" w:hAnsi="Arial" w:cs="Arial"/>
          <w:color w:val="000000"/>
          <w:sz w:val="26"/>
          <w:szCs w:val="26"/>
          <w:lang w:val="es-MX"/>
        </w:rPr>
        <w:t xml:space="preserve"> diez Iniciativas pendientes presentadas de su autoría</w:t>
      </w:r>
      <w:r w:rsidR="005E0EAE">
        <w:rPr>
          <w:rFonts w:ascii="Arial" w:hAnsi="Arial" w:cs="Arial"/>
          <w:color w:val="000000"/>
          <w:sz w:val="26"/>
          <w:szCs w:val="26"/>
          <w:lang w:val="es-MX"/>
        </w:rPr>
        <w:t>,</w:t>
      </w:r>
      <w:r w:rsidR="00C46D23">
        <w:rPr>
          <w:rFonts w:ascii="Arial" w:hAnsi="Arial" w:cs="Arial"/>
          <w:color w:val="000000"/>
          <w:sz w:val="26"/>
          <w:szCs w:val="26"/>
          <w:lang w:val="es-MX"/>
        </w:rPr>
        <w:t xml:space="preserve"> de las cuales siete </w:t>
      </w:r>
      <w:r w:rsidR="00755C8A">
        <w:rPr>
          <w:rFonts w:ascii="Arial" w:hAnsi="Arial" w:cs="Arial"/>
          <w:color w:val="000000"/>
          <w:sz w:val="26"/>
          <w:szCs w:val="26"/>
          <w:lang w:val="es-MX"/>
        </w:rPr>
        <w:t>están turnadas</w:t>
      </w:r>
      <w:r w:rsidR="006D0DCB">
        <w:rPr>
          <w:rFonts w:ascii="Arial" w:hAnsi="Arial" w:cs="Arial"/>
          <w:color w:val="000000"/>
          <w:sz w:val="26"/>
          <w:szCs w:val="26"/>
          <w:lang w:val="es-MX"/>
        </w:rPr>
        <w:t xml:space="preserve"> como única Comisión y tres de ellas están turnadas en Comisiones Unidas</w:t>
      </w:r>
      <w:r w:rsidR="005E0EAE">
        <w:rPr>
          <w:rFonts w:ascii="Arial" w:hAnsi="Arial" w:cs="Arial"/>
          <w:color w:val="000000"/>
          <w:sz w:val="26"/>
          <w:szCs w:val="26"/>
          <w:lang w:val="es-MX"/>
        </w:rPr>
        <w:t>,</w:t>
      </w:r>
      <w:r w:rsidR="006D0DCB">
        <w:rPr>
          <w:rFonts w:ascii="Arial" w:hAnsi="Arial" w:cs="Arial"/>
          <w:color w:val="000000"/>
          <w:sz w:val="26"/>
          <w:szCs w:val="26"/>
          <w:lang w:val="es-MX"/>
        </w:rPr>
        <w:t xml:space="preserve"> esta Comisión</w:t>
      </w:r>
      <w:r w:rsidR="005E0EAE">
        <w:rPr>
          <w:rFonts w:ascii="Arial" w:hAnsi="Arial" w:cs="Arial"/>
          <w:color w:val="000000"/>
          <w:sz w:val="26"/>
          <w:szCs w:val="26"/>
          <w:lang w:val="es-MX"/>
        </w:rPr>
        <w:t>,</w:t>
      </w:r>
      <w:r w:rsidR="006D0DCB">
        <w:rPr>
          <w:rFonts w:ascii="Arial" w:hAnsi="Arial" w:cs="Arial"/>
          <w:color w:val="000000"/>
          <w:sz w:val="26"/>
          <w:szCs w:val="26"/>
          <w:lang w:val="es-MX"/>
        </w:rPr>
        <w:t xml:space="preserve"> con alguna otra. Por su parte</w:t>
      </w:r>
      <w:r w:rsidR="005E0EAE">
        <w:rPr>
          <w:rFonts w:ascii="Arial" w:hAnsi="Arial" w:cs="Arial"/>
          <w:color w:val="000000"/>
          <w:sz w:val="26"/>
          <w:szCs w:val="26"/>
          <w:lang w:val="es-MX"/>
        </w:rPr>
        <w:t>,</w:t>
      </w:r>
      <w:r w:rsidR="006D0DCB">
        <w:rPr>
          <w:rFonts w:ascii="Arial" w:hAnsi="Arial" w:cs="Arial"/>
          <w:color w:val="000000"/>
          <w:sz w:val="26"/>
          <w:szCs w:val="26"/>
          <w:lang w:val="es-MX"/>
        </w:rPr>
        <w:t xml:space="preserve"> la Diputada Olga Lucia Romero Garci Crespo</w:t>
      </w:r>
      <w:r w:rsidR="005E0EAE">
        <w:rPr>
          <w:rFonts w:ascii="Arial" w:hAnsi="Arial" w:cs="Arial"/>
          <w:color w:val="000000"/>
          <w:sz w:val="26"/>
          <w:szCs w:val="26"/>
          <w:lang w:val="es-MX"/>
        </w:rPr>
        <w:t>,</w:t>
      </w:r>
      <w:r w:rsidR="006D0DCB">
        <w:rPr>
          <w:rFonts w:ascii="Arial" w:hAnsi="Arial" w:cs="Arial"/>
          <w:color w:val="000000"/>
          <w:sz w:val="26"/>
          <w:szCs w:val="26"/>
          <w:lang w:val="es-MX"/>
        </w:rPr>
        <w:t xml:space="preserve"> felicitó a la Presidenta po</w:t>
      </w:r>
      <w:r w:rsidR="00B10E14">
        <w:rPr>
          <w:rFonts w:ascii="Arial" w:hAnsi="Arial" w:cs="Arial"/>
          <w:color w:val="000000"/>
          <w:sz w:val="26"/>
          <w:szCs w:val="26"/>
          <w:lang w:val="es-MX"/>
        </w:rPr>
        <w:t>r</w:t>
      </w:r>
      <w:r w:rsidR="006D0DCB">
        <w:rPr>
          <w:rFonts w:ascii="Arial" w:hAnsi="Arial" w:cs="Arial"/>
          <w:color w:val="000000"/>
          <w:sz w:val="26"/>
          <w:szCs w:val="26"/>
          <w:lang w:val="es-MX"/>
        </w:rPr>
        <w:t xml:space="preserve"> el compromiso de la Comisión y la administración de la misma</w:t>
      </w:r>
      <w:r w:rsidR="005E0EAE">
        <w:rPr>
          <w:rFonts w:ascii="Arial" w:hAnsi="Arial" w:cs="Arial"/>
          <w:color w:val="000000"/>
          <w:sz w:val="26"/>
          <w:szCs w:val="26"/>
          <w:lang w:val="es-MX"/>
        </w:rPr>
        <w:t>,</w:t>
      </w:r>
      <w:r w:rsidR="006D0DCB">
        <w:rPr>
          <w:rFonts w:ascii="Arial" w:hAnsi="Arial" w:cs="Arial"/>
          <w:color w:val="000000"/>
          <w:sz w:val="26"/>
          <w:szCs w:val="26"/>
          <w:lang w:val="es-MX"/>
        </w:rPr>
        <w:t xml:space="preserve"> así como los temas encomendados.</w:t>
      </w:r>
      <w:r w:rsidR="00B10E14">
        <w:rPr>
          <w:rFonts w:ascii="Arial" w:hAnsi="Arial" w:cs="Arial"/>
          <w:color w:val="000000"/>
          <w:sz w:val="26"/>
          <w:szCs w:val="26"/>
          <w:lang w:val="es-MX"/>
        </w:rPr>
        <w:t xml:space="preserve"> La Diputada Presidenta </w:t>
      </w:r>
      <w:r w:rsidR="00351823">
        <w:rPr>
          <w:rFonts w:ascii="Arial" w:hAnsi="Arial" w:cs="Arial"/>
          <w:color w:val="000000"/>
          <w:sz w:val="26"/>
          <w:szCs w:val="26"/>
          <w:lang w:val="es-MX"/>
        </w:rPr>
        <w:t>felicitó a los integrantes de la Comisión, abundó</w:t>
      </w:r>
      <w:r w:rsidR="005E0EAE">
        <w:rPr>
          <w:rFonts w:ascii="Arial" w:hAnsi="Arial" w:cs="Arial"/>
          <w:color w:val="000000"/>
          <w:sz w:val="26"/>
          <w:szCs w:val="26"/>
          <w:lang w:val="es-MX"/>
        </w:rPr>
        <w:t>,</w:t>
      </w:r>
      <w:r w:rsidR="00351823">
        <w:rPr>
          <w:rFonts w:ascii="Arial" w:hAnsi="Arial" w:cs="Arial"/>
          <w:color w:val="000000"/>
          <w:sz w:val="26"/>
          <w:szCs w:val="26"/>
          <w:lang w:val="es-MX"/>
        </w:rPr>
        <w:t xml:space="preserve"> que con las medidas y el respaldo que les otorga el Congreso del Estado continuaran trabajando, propuso que se reúnan en grupo para trabajar en los análisis de los proyectos y elaborar fechas para próximas sesiones. </w:t>
      </w:r>
      <w:r w:rsidRPr="000B1974">
        <w:rPr>
          <w:rFonts w:ascii="Arial" w:hAnsi="Arial" w:cs="Arial"/>
          <w:color w:val="000000"/>
          <w:sz w:val="26"/>
          <w:szCs w:val="26"/>
          <w:lang w:val="es-MX"/>
        </w:rPr>
        <w:t>No habiendo más intervenciones</w:t>
      </w:r>
      <w:r w:rsidR="005E0EAE">
        <w:rPr>
          <w:rFonts w:ascii="Arial" w:hAnsi="Arial" w:cs="Arial"/>
          <w:color w:val="000000"/>
          <w:sz w:val="26"/>
          <w:szCs w:val="26"/>
          <w:lang w:val="es-MX"/>
        </w:rPr>
        <w:t>,</w:t>
      </w:r>
      <w:r w:rsidRPr="000B1974">
        <w:rPr>
          <w:rFonts w:ascii="Arial" w:hAnsi="Arial" w:cs="Arial"/>
          <w:color w:val="000000"/>
          <w:sz w:val="26"/>
          <w:szCs w:val="26"/>
          <w:lang w:val="es-MX"/>
        </w:rPr>
        <w:t xml:space="preserve"> y terminados los asuntos del Orden del Día, se levanta la Sesión a las </w:t>
      </w:r>
      <w:r w:rsidR="006D0DCB">
        <w:rPr>
          <w:rFonts w:ascii="Arial" w:hAnsi="Arial" w:cs="Arial"/>
          <w:color w:val="000000"/>
          <w:sz w:val="26"/>
          <w:szCs w:val="26"/>
          <w:lang w:val="es-MX"/>
        </w:rPr>
        <w:t xml:space="preserve">once </w:t>
      </w:r>
      <w:r w:rsidRPr="000B1974">
        <w:rPr>
          <w:rFonts w:ascii="Arial" w:hAnsi="Arial" w:cs="Arial"/>
          <w:color w:val="000000"/>
          <w:sz w:val="26"/>
          <w:szCs w:val="26"/>
          <w:lang w:val="es-MX"/>
        </w:rPr>
        <w:t xml:space="preserve">horas con </w:t>
      </w:r>
      <w:r w:rsidR="006D0DCB">
        <w:rPr>
          <w:rFonts w:ascii="Arial" w:hAnsi="Arial" w:cs="Arial"/>
          <w:sz w:val="26"/>
          <w:szCs w:val="26"/>
          <w:lang w:val="es-MX"/>
        </w:rPr>
        <w:t>cuarenta y nueve</w:t>
      </w:r>
      <w:r w:rsidRPr="000B1974">
        <w:rPr>
          <w:rFonts w:ascii="Arial" w:hAnsi="Arial" w:cs="Arial"/>
          <w:sz w:val="26"/>
          <w:szCs w:val="26"/>
          <w:lang w:val="es-MX"/>
        </w:rPr>
        <w:t xml:space="preserve"> </w:t>
      </w:r>
      <w:r w:rsidRPr="000B1974">
        <w:rPr>
          <w:rFonts w:ascii="Arial" w:hAnsi="Arial" w:cs="Arial"/>
          <w:color w:val="000000"/>
          <w:sz w:val="26"/>
          <w:szCs w:val="26"/>
          <w:lang w:val="es-MX"/>
        </w:rPr>
        <w:t xml:space="preserve">minutos, </w:t>
      </w:r>
      <w:r w:rsidRPr="000B1974">
        <w:rPr>
          <w:rFonts w:ascii="Arial" w:hAnsi="Arial" w:cs="Arial"/>
          <w:sz w:val="26"/>
          <w:szCs w:val="26"/>
        </w:rPr>
        <w:t>del mismo día de su inicio, firmando de conformidad. ---------------------------------</w:t>
      </w:r>
      <w:r w:rsidR="006D0DCB">
        <w:rPr>
          <w:rFonts w:ascii="Arial" w:hAnsi="Arial" w:cs="Arial"/>
          <w:sz w:val="26"/>
          <w:szCs w:val="26"/>
        </w:rPr>
        <w:t>----------</w:t>
      </w:r>
      <w:r w:rsidRPr="000B1974">
        <w:rPr>
          <w:rFonts w:ascii="Arial" w:hAnsi="Arial" w:cs="Arial"/>
          <w:sz w:val="26"/>
          <w:szCs w:val="26"/>
        </w:rPr>
        <w:t>-------</w:t>
      </w:r>
    </w:p>
    <w:p w14:paraId="558145B8" w14:textId="77777777" w:rsidR="000B1974" w:rsidRPr="000B1974" w:rsidRDefault="000B1974" w:rsidP="000B1974">
      <w:pPr>
        <w:jc w:val="both"/>
        <w:rPr>
          <w:rFonts w:ascii="Arial" w:hAnsi="Arial" w:cs="Arial"/>
          <w:color w:val="000000"/>
          <w:sz w:val="26"/>
          <w:szCs w:val="26"/>
          <w:lang w:val="es-MX"/>
        </w:rPr>
      </w:pPr>
    </w:p>
    <w:p w14:paraId="3FBCF664" w14:textId="122B7235" w:rsidR="000B1974" w:rsidRDefault="000B1974" w:rsidP="000B1974">
      <w:pPr>
        <w:jc w:val="both"/>
        <w:rPr>
          <w:rFonts w:ascii="Arial" w:hAnsi="Arial" w:cs="Arial"/>
          <w:sz w:val="27"/>
          <w:szCs w:val="27"/>
        </w:rPr>
      </w:pPr>
    </w:p>
    <w:p w14:paraId="520AAF47" w14:textId="7EF305FD" w:rsidR="00AF317D" w:rsidRDefault="00AF317D" w:rsidP="000B1974">
      <w:pPr>
        <w:jc w:val="both"/>
        <w:rPr>
          <w:rFonts w:ascii="Arial" w:hAnsi="Arial" w:cs="Arial"/>
          <w:sz w:val="27"/>
          <w:szCs w:val="27"/>
        </w:rPr>
      </w:pPr>
    </w:p>
    <w:p w14:paraId="4C39BAE3" w14:textId="77777777" w:rsidR="00AF317D" w:rsidRPr="000B1974" w:rsidRDefault="00AF317D" w:rsidP="000B1974">
      <w:pPr>
        <w:jc w:val="both"/>
        <w:rPr>
          <w:rFonts w:ascii="Arial" w:hAnsi="Arial" w:cs="Arial"/>
          <w:sz w:val="27"/>
          <w:szCs w:val="27"/>
        </w:rPr>
      </w:pPr>
    </w:p>
    <w:p w14:paraId="4F4531C5" w14:textId="77777777" w:rsidR="000B1974" w:rsidRPr="000B1974" w:rsidRDefault="000B1974" w:rsidP="000B1974">
      <w:pPr>
        <w:jc w:val="both"/>
        <w:rPr>
          <w:rFonts w:ascii="Arial" w:hAnsi="Arial" w:cs="Arial"/>
          <w:sz w:val="27"/>
          <w:szCs w:val="27"/>
        </w:rPr>
      </w:pPr>
    </w:p>
    <w:p w14:paraId="2C932B6F" w14:textId="77777777" w:rsidR="000B1974" w:rsidRPr="000B1974" w:rsidRDefault="000B1974" w:rsidP="00730ABF">
      <w:pPr>
        <w:jc w:val="center"/>
        <w:rPr>
          <w:rFonts w:ascii="Arial" w:hAnsi="Arial" w:cs="Arial"/>
          <w:b/>
          <w:sz w:val="26"/>
          <w:szCs w:val="26"/>
        </w:rPr>
      </w:pPr>
      <w:r w:rsidRPr="000B1974">
        <w:rPr>
          <w:rFonts w:ascii="Arial" w:hAnsi="Arial" w:cs="Arial"/>
          <w:b/>
          <w:sz w:val="26"/>
          <w:szCs w:val="26"/>
        </w:rPr>
        <w:t>DIP. MARÍA DEL CARMEN CABRERA CAMACHO</w:t>
      </w:r>
    </w:p>
    <w:p w14:paraId="24F60523" w14:textId="77777777" w:rsidR="000B1974" w:rsidRPr="000B1974" w:rsidRDefault="000B1974" w:rsidP="00730ABF">
      <w:pPr>
        <w:jc w:val="center"/>
        <w:rPr>
          <w:rFonts w:ascii="Arial" w:hAnsi="Arial" w:cs="Arial"/>
          <w:b/>
          <w:sz w:val="26"/>
          <w:szCs w:val="26"/>
        </w:rPr>
      </w:pPr>
      <w:r w:rsidRPr="000B1974">
        <w:rPr>
          <w:rFonts w:ascii="Arial" w:hAnsi="Arial" w:cs="Arial"/>
          <w:b/>
          <w:sz w:val="26"/>
          <w:szCs w:val="26"/>
        </w:rPr>
        <w:t>PRESIDENTA</w:t>
      </w:r>
    </w:p>
    <w:p w14:paraId="0D2FD1F4" w14:textId="77777777" w:rsidR="000B1974" w:rsidRPr="000B1974" w:rsidRDefault="000B1974" w:rsidP="000B1974">
      <w:pPr>
        <w:jc w:val="center"/>
        <w:rPr>
          <w:rFonts w:ascii="Arial" w:hAnsi="Arial" w:cs="Arial"/>
          <w:sz w:val="27"/>
          <w:szCs w:val="27"/>
        </w:rPr>
      </w:pPr>
    </w:p>
    <w:p w14:paraId="662E77CE" w14:textId="7B693D66" w:rsidR="000B1974" w:rsidRDefault="000B1974" w:rsidP="000B1974">
      <w:pPr>
        <w:jc w:val="both"/>
        <w:rPr>
          <w:rFonts w:ascii="Arial" w:hAnsi="Arial" w:cs="Arial"/>
          <w:sz w:val="27"/>
          <w:szCs w:val="27"/>
        </w:rPr>
      </w:pPr>
    </w:p>
    <w:p w14:paraId="0F657C60" w14:textId="7973DA3D" w:rsidR="005E0EAE" w:rsidRDefault="005E0EAE" w:rsidP="000B1974">
      <w:pPr>
        <w:jc w:val="both"/>
        <w:rPr>
          <w:rFonts w:ascii="Arial" w:hAnsi="Arial" w:cs="Arial"/>
          <w:sz w:val="27"/>
          <w:szCs w:val="27"/>
        </w:rPr>
      </w:pPr>
    </w:p>
    <w:p w14:paraId="6C885ADB" w14:textId="77777777" w:rsidR="00C53A22" w:rsidRDefault="00C53A22" w:rsidP="000B1974">
      <w:pPr>
        <w:jc w:val="both"/>
        <w:rPr>
          <w:rFonts w:ascii="Arial" w:hAnsi="Arial" w:cs="Arial"/>
          <w:sz w:val="27"/>
          <w:szCs w:val="27"/>
        </w:rPr>
      </w:pPr>
    </w:p>
    <w:p w14:paraId="14A6A357" w14:textId="2751ACC2" w:rsidR="005E0EAE" w:rsidRDefault="005E0EAE" w:rsidP="000B1974">
      <w:pPr>
        <w:jc w:val="both"/>
        <w:rPr>
          <w:rFonts w:ascii="Arial" w:hAnsi="Arial" w:cs="Arial"/>
          <w:sz w:val="27"/>
          <w:szCs w:val="27"/>
        </w:rPr>
      </w:pPr>
    </w:p>
    <w:p w14:paraId="6CAC88C4" w14:textId="059566B0" w:rsidR="005E0EAE" w:rsidRPr="000B1974" w:rsidRDefault="005E0EAE" w:rsidP="000B1974">
      <w:pPr>
        <w:jc w:val="both"/>
        <w:rPr>
          <w:rFonts w:ascii="Arial" w:hAnsi="Arial" w:cs="Arial"/>
          <w:sz w:val="27"/>
          <w:szCs w:val="27"/>
        </w:rPr>
      </w:pPr>
    </w:p>
    <w:p w14:paraId="5DA67E1A" w14:textId="77777777" w:rsidR="005E0EAE" w:rsidRPr="000B1974" w:rsidRDefault="005E0EAE" w:rsidP="00730ABF">
      <w:pPr>
        <w:spacing w:line="256" w:lineRule="auto"/>
        <w:rPr>
          <w:rFonts w:ascii="Arial" w:hAnsi="Arial" w:cs="Arial"/>
          <w:b/>
          <w:sz w:val="26"/>
          <w:szCs w:val="26"/>
        </w:rPr>
      </w:pPr>
      <w:r w:rsidRPr="000B1974">
        <w:rPr>
          <w:rFonts w:ascii="Arial" w:hAnsi="Arial" w:cs="Arial"/>
          <w:b/>
          <w:sz w:val="26"/>
          <w:szCs w:val="26"/>
        </w:rPr>
        <w:t>DIP. OLGA LUCÍA ROMERO GARCI CRESPO</w:t>
      </w:r>
    </w:p>
    <w:p w14:paraId="1FB70BA8" w14:textId="7305EE09" w:rsidR="000B1974" w:rsidRDefault="00730ABF" w:rsidP="00730ABF">
      <w:pPr>
        <w:rPr>
          <w:rFonts w:ascii="Arial" w:hAnsi="Arial" w:cs="Arial"/>
          <w:sz w:val="27"/>
          <w:szCs w:val="27"/>
        </w:rPr>
      </w:pPr>
      <w:r>
        <w:rPr>
          <w:rFonts w:ascii="Arial" w:hAnsi="Arial" w:cs="Arial"/>
          <w:b/>
          <w:sz w:val="26"/>
          <w:szCs w:val="26"/>
        </w:rPr>
        <w:t xml:space="preserve">                        </w:t>
      </w:r>
      <w:r w:rsidR="005E0EAE" w:rsidRPr="000B1974">
        <w:rPr>
          <w:rFonts w:ascii="Arial" w:hAnsi="Arial" w:cs="Arial"/>
          <w:b/>
          <w:sz w:val="26"/>
          <w:szCs w:val="26"/>
        </w:rPr>
        <w:t>SECRETARIA</w:t>
      </w:r>
    </w:p>
    <w:p w14:paraId="2F1CA1F9" w14:textId="787E9A8E" w:rsidR="00AF317D" w:rsidRDefault="00AF317D" w:rsidP="000B1974">
      <w:pPr>
        <w:jc w:val="both"/>
        <w:rPr>
          <w:rFonts w:ascii="Arial" w:hAnsi="Arial" w:cs="Arial"/>
          <w:sz w:val="27"/>
          <w:szCs w:val="27"/>
        </w:rPr>
      </w:pPr>
    </w:p>
    <w:p w14:paraId="2BFC3645" w14:textId="77777777" w:rsidR="00AF317D" w:rsidRPr="000B1974" w:rsidRDefault="00AF317D" w:rsidP="000B1974">
      <w:pPr>
        <w:jc w:val="both"/>
        <w:rPr>
          <w:rFonts w:ascii="Arial" w:hAnsi="Arial" w:cs="Arial"/>
          <w:sz w:val="27"/>
          <w:szCs w:val="27"/>
        </w:rPr>
      </w:pPr>
    </w:p>
    <w:p w14:paraId="4D8AF5A0" w14:textId="05BAB223" w:rsidR="000B1974" w:rsidRDefault="000B1974" w:rsidP="000B1974">
      <w:pPr>
        <w:jc w:val="both"/>
        <w:rPr>
          <w:rFonts w:ascii="Arial" w:hAnsi="Arial" w:cs="Arial"/>
          <w:sz w:val="27"/>
          <w:szCs w:val="27"/>
        </w:rPr>
      </w:pPr>
    </w:p>
    <w:p w14:paraId="66509D9D" w14:textId="77777777" w:rsidR="00AF317D" w:rsidRPr="000B1974" w:rsidRDefault="00AF317D" w:rsidP="000B1974">
      <w:pPr>
        <w:jc w:val="both"/>
        <w:rPr>
          <w:rFonts w:ascii="Arial" w:hAnsi="Arial" w:cs="Arial"/>
          <w:sz w:val="27"/>
          <w:szCs w:val="27"/>
        </w:rPr>
      </w:pPr>
    </w:p>
    <w:p w14:paraId="66FDC7D9" w14:textId="77777777" w:rsidR="000B1974" w:rsidRPr="000B1974" w:rsidRDefault="000B1974" w:rsidP="000B1974">
      <w:pPr>
        <w:jc w:val="both"/>
        <w:rPr>
          <w:rFonts w:ascii="Arial" w:hAnsi="Arial" w:cs="Arial"/>
          <w:sz w:val="27"/>
          <w:szCs w:val="27"/>
        </w:rPr>
      </w:pPr>
    </w:p>
    <w:p w14:paraId="30E8D009" w14:textId="77777777" w:rsidR="000B1974" w:rsidRPr="000B1974" w:rsidRDefault="000B1974" w:rsidP="000B1974">
      <w:pPr>
        <w:jc w:val="both"/>
        <w:rPr>
          <w:rFonts w:ascii="Arial" w:hAnsi="Arial" w:cs="Arial"/>
          <w:sz w:val="27"/>
          <w:szCs w:val="27"/>
        </w:rPr>
      </w:pPr>
    </w:p>
    <w:tbl>
      <w:tblPr>
        <w:tblW w:w="8651" w:type="dxa"/>
        <w:tblLook w:val="01E0" w:firstRow="1" w:lastRow="1" w:firstColumn="1" w:lastColumn="1" w:noHBand="0" w:noVBand="0"/>
      </w:tblPr>
      <w:tblGrid>
        <w:gridCol w:w="284"/>
        <w:gridCol w:w="1417"/>
        <w:gridCol w:w="6944"/>
        <w:gridCol w:w="6"/>
      </w:tblGrid>
      <w:tr w:rsidR="000B1974" w:rsidRPr="000B1974" w14:paraId="316B4795" w14:textId="77777777" w:rsidTr="00E91DBE">
        <w:trPr>
          <w:gridAfter w:val="1"/>
          <w:wAfter w:w="6" w:type="dxa"/>
        </w:trPr>
        <w:tc>
          <w:tcPr>
            <w:tcW w:w="1701" w:type="dxa"/>
            <w:gridSpan w:val="2"/>
          </w:tcPr>
          <w:p w14:paraId="6E81BAF0" w14:textId="77777777" w:rsidR="000B1974" w:rsidRPr="000B1974" w:rsidRDefault="000B1974" w:rsidP="000B1974">
            <w:pPr>
              <w:spacing w:line="256" w:lineRule="auto"/>
              <w:jc w:val="both"/>
              <w:rPr>
                <w:rFonts w:ascii="Arial" w:hAnsi="Arial" w:cs="Arial"/>
                <w:sz w:val="26"/>
                <w:szCs w:val="26"/>
              </w:rPr>
            </w:pPr>
          </w:p>
          <w:p w14:paraId="01ED88F2" w14:textId="77777777" w:rsidR="000B1974" w:rsidRPr="000B1974" w:rsidRDefault="000B1974" w:rsidP="000B1974">
            <w:pPr>
              <w:spacing w:line="256" w:lineRule="auto"/>
              <w:jc w:val="both"/>
              <w:rPr>
                <w:rFonts w:ascii="Arial" w:hAnsi="Arial" w:cs="Arial"/>
                <w:sz w:val="26"/>
                <w:szCs w:val="26"/>
              </w:rPr>
            </w:pPr>
          </w:p>
          <w:p w14:paraId="10AB53DB" w14:textId="77777777" w:rsidR="000B1974" w:rsidRPr="000B1974" w:rsidRDefault="000B1974" w:rsidP="000B1974">
            <w:pPr>
              <w:spacing w:line="256" w:lineRule="auto"/>
              <w:jc w:val="both"/>
              <w:rPr>
                <w:rFonts w:ascii="Arial" w:hAnsi="Arial" w:cs="Arial"/>
                <w:sz w:val="26"/>
                <w:szCs w:val="26"/>
              </w:rPr>
            </w:pPr>
          </w:p>
          <w:p w14:paraId="17BCA4EC" w14:textId="77777777" w:rsidR="000B1974" w:rsidRPr="000B1974" w:rsidRDefault="000B1974" w:rsidP="000B1974">
            <w:pPr>
              <w:spacing w:line="256" w:lineRule="auto"/>
              <w:jc w:val="both"/>
              <w:rPr>
                <w:rFonts w:ascii="Arial" w:hAnsi="Arial" w:cs="Arial"/>
                <w:sz w:val="26"/>
                <w:szCs w:val="26"/>
              </w:rPr>
            </w:pPr>
          </w:p>
        </w:tc>
        <w:tc>
          <w:tcPr>
            <w:tcW w:w="6944" w:type="dxa"/>
          </w:tcPr>
          <w:p w14:paraId="3B0FAA3B" w14:textId="77777777" w:rsidR="000B1974" w:rsidRPr="000B1974" w:rsidRDefault="000B1974" w:rsidP="000B1974">
            <w:pPr>
              <w:spacing w:line="256" w:lineRule="auto"/>
              <w:ind w:left="3430" w:hanging="3572"/>
              <w:rPr>
                <w:rFonts w:ascii="Arial" w:hAnsi="Arial" w:cs="Arial"/>
                <w:b/>
                <w:sz w:val="26"/>
                <w:szCs w:val="26"/>
              </w:rPr>
            </w:pPr>
            <w:r w:rsidRPr="000B1974">
              <w:rPr>
                <w:rFonts w:ascii="Arial" w:hAnsi="Arial" w:cs="Arial"/>
                <w:b/>
                <w:sz w:val="26"/>
                <w:szCs w:val="26"/>
              </w:rPr>
              <w:t xml:space="preserve">      DIP. GABRIEL JUAN MANUEL BIESTRO MEDINILLA</w:t>
            </w:r>
          </w:p>
          <w:p w14:paraId="6302719F" w14:textId="77777777" w:rsidR="000B1974" w:rsidRPr="000B1974" w:rsidRDefault="000B1974" w:rsidP="000B1974">
            <w:pPr>
              <w:spacing w:line="256" w:lineRule="auto"/>
              <w:rPr>
                <w:rFonts w:ascii="Arial" w:hAnsi="Arial" w:cs="Arial"/>
                <w:b/>
                <w:sz w:val="26"/>
                <w:szCs w:val="26"/>
              </w:rPr>
            </w:pPr>
            <w:r w:rsidRPr="000B1974">
              <w:rPr>
                <w:rFonts w:ascii="Arial" w:hAnsi="Arial" w:cs="Arial"/>
                <w:b/>
                <w:sz w:val="26"/>
                <w:szCs w:val="26"/>
              </w:rPr>
              <w:t xml:space="preserve">                                            VOCAL</w:t>
            </w:r>
          </w:p>
          <w:p w14:paraId="6FCDD8F2" w14:textId="3ED4E961" w:rsidR="000B1974" w:rsidRPr="000B1974" w:rsidRDefault="000B1974" w:rsidP="000B1974">
            <w:pPr>
              <w:spacing w:line="256" w:lineRule="auto"/>
              <w:jc w:val="center"/>
              <w:rPr>
                <w:rFonts w:ascii="Arial" w:hAnsi="Arial" w:cs="Arial"/>
                <w:b/>
                <w:sz w:val="26"/>
                <w:szCs w:val="26"/>
              </w:rPr>
            </w:pPr>
          </w:p>
          <w:p w14:paraId="4708A33D" w14:textId="77777777" w:rsidR="000B1974" w:rsidRPr="000B1974" w:rsidRDefault="000B1974" w:rsidP="000B1974">
            <w:pPr>
              <w:spacing w:line="256" w:lineRule="auto"/>
              <w:rPr>
                <w:rFonts w:ascii="Arial" w:hAnsi="Arial" w:cs="Arial"/>
                <w:b/>
                <w:sz w:val="26"/>
                <w:szCs w:val="26"/>
              </w:rPr>
            </w:pPr>
          </w:p>
        </w:tc>
      </w:tr>
      <w:tr w:rsidR="000B1974" w:rsidRPr="000B1974" w14:paraId="127EDF84" w14:textId="77777777" w:rsidTr="00E91DBE">
        <w:tc>
          <w:tcPr>
            <w:tcW w:w="284" w:type="dxa"/>
          </w:tcPr>
          <w:p w14:paraId="7BA5F299" w14:textId="77777777" w:rsidR="000B1974" w:rsidRPr="000B1974" w:rsidRDefault="000B1974" w:rsidP="000B1974">
            <w:pPr>
              <w:spacing w:line="256" w:lineRule="auto"/>
              <w:jc w:val="both"/>
              <w:rPr>
                <w:rFonts w:ascii="Arial" w:hAnsi="Arial" w:cs="Arial"/>
                <w:sz w:val="26"/>
                <w:szCs w:val="26"/>
              </w:rPr>
            </w:pPr>
          </w:p>
        </w:tc>
        <w:tc>
          <w:tcPr>
            <w:tcW w:w="8367" w:type="dxa"/>
            <w:gridSpan w:val="3"/>
          </w:tcPr>
          <w:p w14:paraId="6F9AF6F5" w14:textId="77777777" w:rsidR="000B1974" w:rsidRPr="000B1974" w:rsidRDefault="000B1974" w:rsidP="000B1974">
            <w:pPr>
              <w:spacing w:line="256" w:lineRule="auto"/>
              <w:rPr>
                <w:rFonts w:ascii="Arial" w:hAnsi="Arial" w:cs="Arial"/>
                <w:b/>
                <w:sz w:val="26"/>
                <w:szCs w:val="26"/>
              </w:rPr>
            </w:pPr>
          </w:p>
          <w:p w14:paraId="27011715" w14:textId="77777777" w:rsidR="000B1974" w:rsidRPr="000B1974" w:rsidRDefault="000B1974" w:rsidP="000B1974">
            <w:pPr>
              <w:spacing w:line="256" w:lineRule="auto"/>
              <w:rPr>
                <w:rFonts w:ascii="Arial" w:hAnsi="Arial" w:cs="Arial"/>
                <w:b/>
                <w:sz w:val="26"/>
                <w:szCs w:val="26"/>
              </w:rPr>
            </w:pPr>
          </w:p>
          <w:p w14:paraId="38B75395" w14:textId="461277C6" w:rsidR="00351823" w:rsidRDefault="000B1974" w:rsidP="00C53A22">
            <w:pPr>
              <w:spacing w:line="256" w:lineRule="auto"/>
              <w:ind w:left="-533"/>
              <w:rPr>
                <w:rFonts w:ascii="Arial" w:hAnsi="Arial" w:cs="Arial"/>
                <w:b/>
                <w:sz w:val="26"/>
                <w:szCs w:val="26"/>
              </w:rPr>
            </w:pPr>
            <w:r w:rsidRPr="000B1974">
              <w:rPr>
                <w:rFonts w:ascii="Arial" w:hAnsi="Arial" w:cs="Arial"/>
                <w:b/>
                <w:sz w:val="26"/>
                <w:szCs w:val="26"/>
              </w:rPr>
              <w:t xml:space="preserve">    </w:t>
            </w:r>
          </w:p>
          <w:p w14:paraId="79048C1F" w14:textId="77777777" w:rsidR="00351823" w:rsidRDefault="00351823" w:rsidP="000B1974">
            <w:pPr>
              <w:spacing w:line="256" w:lineRule="auto"/>
              <w:ind w:left="-533"/>
              <w:rPr>
                <w:rFonts w:ascii="Arial" w:hAnsi="Arial" w:cs="Arial"/>
                <w:b/>
                <w:sz w:val="26"/>
                <w:szCs w:val="26"/>
              </w:rPr>
            </w:pPr>
          </w:p>
          <w:p w14:paraId="6FDF40B1" w14:textId="0E403723" w:rsidR="000B1974" w:rsidRPr="000B1974" w:rsidRDefault="00AF317D" w:rsidP="000B1974">
            <w:pPr>
              <w:spacing w:line="256" w:lineRule="auto"/>
              <w:ind w:left="-533"/>
              <w:rPr>
                <w:rFonts w:ascii="Arial" w:hAnsi="Arial" w:cs="Arial"/>
                <w:b/>
                <w:sz w:val="26"/>
                <w:szCs w:val="26"/>
              </w:rPr>
            </w:pPr>
            <w:r>
              <w:rPr>
                <w:rFonts w:ascii="Arial" w:hAnsi="Arial" w:cs="Arial"/>
                <w:b/>
                <w:sz w:val="26"/>
                <w:szCs w:val="26"/>
              </w:rPr>
              <w:t>Mo</w:t>
            </w:r>
            <w:r w:rsidR="00730ABF">
              <w:rPr>
                <w:rFonts w:ascii="Arial" w:hAnsi="Arial" w:cs="Arial"/>
                <w:b/>
                <w:sz w:val="26"/>
                <w:szCs w:val="26"/>
              </w:rPr>
              <w:t xml:space="preserve"> Dip.</w:t>
            </w:r>
            <w:r>
              <w:rPr>
                <w:rFonts w:ascii="Arial" w:hAnsi="Arial" w:cs="Arial"/>
                <w:b/>
                <w:sz w:val="26"/>
                <w:szCs w:val="26"/>
              </w:rPr>
              <w:t xml:space="preserve">  </w:t>
            </w:r>
            <w:r w:rsidR="000B1974" w:rsidRPr="000B1974">
              <w:rPr>
                <w:rFonts w:ascii="Arial" w:hAnsi="Arial" w:cs="Arial"/>
                <w:b/>
                <w:sz w:val="26"/>
                <w:szCs w:val="26"/>
              </w:rPr>
              <w:t>MÓNICA LARA CHÁVEZ</w:t>
            </w:r>
          </w:p>
          <w:p w14:paraId="62C1ABC0" w14:textId="7CFF7B3D" w:rsidR="000B1974" w:rsidRPr="000B1974" w:rsidRDefault="000B1974" w:rsidP="000B1974">
            <w:pPr>
              <w:spacing w:line="256" w:lineRule="auto"/>
              <w:rPr>
                <w:rFonts w:ascii="Arial" w:hAnsi="Arial" w:cs="Arial"/>
                <w:b/>
                <w:sz w:val="26"/>
                <w:szCs w:val="26"/>
              </w:rPr>
            </w:pPr>
            <w:r w:rsidRPr="000B1974">
              <w:rPr>
                <w:rFonts w:ascii="Arial" w:hAnsi="Arial" w:cs="Arial"/>
                <w:b/>
                <w:sz w:val="26"/>
                <w:szCs w:val="26"/>
              </w:rPr>
              <w:t xml:space="preserve">           VOCAL</w:t>
            </w:r>
          </w:p>
          <w:p w14:paraId="3AE6E2DB" w14:textId="77777777" w:rsidR="000B1974" w:rsidRPr="000B1974" w:rsidRDefault="000B1974" w:rsidP="000B1974">
            <w:pPr>
              <w:spacing w:line="256" w:lineRule="auto"/>
              <w:rPr>
                <w:rFonts w:ascii="Arial" w:hAnsi="Arial" w:cs="Arial"/>
                <w:b/>
                <w:sz w:val="26"/>
                <w:szCs w:val="26"/>
              </w:rPr>
            </w:pPr>
          </w:p>
          <w:p w14:paraId="4699B9EF" w14:textId="77777777" w:rsidR="000B1974" w:rsidRPr="000B1974" w:rsidRDefault="000B1974" w:rsidP="000B1974">
            <w:pPr>
              <w:spacing w:line="256" w:lineRule="auto"/>
              <w:rPr>
                <w:rFonts w:ascii="Arial" w:hAnsi="Arial" w:cs="Arial"/>
                <w:b/>
                <w:sz w:val="26"/>
                <w:szCs w:val="26"/>
              </w:rPr>
            </w:pPr>
          </w:p>
        </w:tc>
      </w:tr>
    </w:tbl>
    <w:p w14:paraId="28518EB1" w14:textId="77777777" w:rsidR="000B1974" w:rsidRPr="000B1974" w:rsidRDefault="000B1974" w:rsidP="000B1974">
      <w:pPr>
        <w:rPr>
          <w:rFonts w:ascii="Arial" w:hAnsi="Arial" w:cs="Arial"/>
          <w:b/>
          <w:sz w:val="26"/>
          <w:szCs w:val="26"/>
        </w:rPr>
      </w:pPr>
    </w:p>
    <w:p w14:paraId="72CC5B27" w14:textId="77777777" w:rsidR="00833A28" w:rsidRPr="000B1974" w:rsidRDefault="00833A28" w:rsidP="002B555E">
      <w:pPr>
        <w:rPr>
          <w:rFonts w:ascii="Arial" w:hAnsi="Arial" w:cs="Arial"/>
          <w:b/>
          <w:sz w:val="26"/>
          <w:szCs w:val="26"/>
        </w:rPr>
      </w:pPr>
    </w:p>
    <w:p w14:paraId="72E49FBF" w14:textId="77777777" w:rsidR="000B1974" w:rsidRPr="000B1974" w:rsidRDefault="000B1974" w:rsidP="000B1974">
      <w:pPr>
        <w:ind w:left="708" w:firstLine="708"/>
        <w:rPr>
          <w:rFonts w:ascii="Arial" w:hAnsi="Arial" w:cs="Arial"/>
          <w:b/>
          <w:sz w:val="26"/>
          <w:szCs w:val="26"/>
        </w:rPr>
      </w:pPr>
    </w:p>
    <w:p w14:paraId="47D15793" w14:textId="77777777" w:rsidR="000B1974" w:rsidRPr="000B1974" w:rsidRDefault="000B1974" w:rsidP="000B1974">
      <w:pPr>
        <w:ind w:left="708" w:firstLine="708"/>
        <w:rPr>
          <w:rFonts w:ascii="Arial" w:hAnsi="Arial" w:cs="Arial"/>
          <w:b/>
          <w:sz w:val="26"/>
          <w:szCs w:val="26"/>
        </w:rPr>
      </w:pPr>
      <w:r w:rsidRPr="000B1974">
        <w:rPr>
          <w:rFonts w:ascii="Arial" w:hAnsi="Arial" w:cs="Arial"/>
          <w:b/>
          <w:sz w:val="26"/>
          <w:szCs w:val="26"/>
        </w:rPr>
        <w:t xml:space="preserve">                      DIP. MARÍA DEL ROCÍO GARCÍA OLMEDO</w:t>
      </w:r>
    </w:p>
    <w:p w14:paraId="0FD1F96E" w14:textId="2FD2792E" w:rsidR="000B1974" w:rsidRPr="000B1974" w:rsidRDefault="000B1974" w:rsidP="002B555E">
      <w:pPr>
        <w:jc w:val="both"/>
        <w:rPr>
          <w:rFonts w:ascii="Arial" w:hAnsi="Arial" w:cs="Arial"/>
          <w:b/>
          <w:sz w:val="26"/>
          <w:szCs w:val="26"/>
        </w:rPr>
      </w:pPr>
      <w:r w:rsidRPr="000B1974">
        <w:rPr>
          <w:rFonts w:ascii="Arial" w:hAnsi="Arial" w:cs="Arial"/>
          <w:b/>
          <w:sz w:val="26"/>
          <w:szCs w:val="26"/>
        </w:rPr>
        <w:t xml:space="preserve">                                                                        VOCAL                           </w:t>
      </w:r>
      <w:r w:rsidRPr="000B1974">
        <w:rPr>
          <w:rFonts w:ascii="Arial" w:hAnsi="Arial" w:cs="Arial"/>
          <w:b/>
          <w:sz w:val="26"/>
          <w:szCs w:val="26"/>
        </w:rPr>
        <w:tab/>
      </w:r>
      <w:r w:rsidRPr="000B1974">
        <w:rPr>
          <w:rFonts w:ascii="Arial" w:hAnsi="Arial" w:cs="Arial"/>
          <w:b/>
          <w:sz w:val="26"/>
          <w:szCs w:val="26"/>
        </w:rPr>
        <w:tab/>
        <w:t xml:space="preserve">                                                </w:t>
      </w:r>
    </w:p>
    <w:p w14:paraId="055AB407" w14:textId="77777777" w:rsidR="000B1974" w:rsidRPr="000B1974" w:rsidRDefault="000B1974" w:rsidP="000B1974">
      <w:pPr>
        <w:rPr>
          <w:rFonts w:ascii="Arial" w:hAnsi="Arial" w:cs="Arial"/>
          <w:b/>
          <w:sz w:val="26"/>
          <w:szCs w:val="26"/>
        </w:rPr>
      </w:pPr>
    </w:p>
    <w:p w14:paraId="03B91377" w14:textId="3E807B2C" w:rsidR="000B1974" w:rsidRDefault="000B1974" w:rsidP="000B1974">
      <w:pPr>
        <w:rPr>
          <w:rFonts w:ascii="Arial" w:hAnsi="Arial" w:cs="Arial"/>
          <w:b/>
          <w:sz w:val="26"/>
          <w:szCs w:val="26"/>
        </w:rPr>
      </w:pPr>
    </w:p>
    <w:p w14:paraId="1625D3C9" w14:textId="47C76FDB" w:rsidR="00351823" w:rsidRDefault="00351823" w:rsidP="000B1974">
      <w:pPr>
        <w:rPr>
          <w:rFonts w:ascii="Arial" w:hAnsi="Arial" w:cs="Arial"/>
          <w:b/>
          <w:sz w:val="26"/>
          <w:szCs w:val="26"/>
        </w:rPr>
      </w:pPr>
    </w:p>
    <w:p w14:paraId="491B0B0F" w14:textId="77777777" w:rsidR="00C53A22" w:rsidRPr="000B1974" w:rsidRDefault="00C53A22" w:rsidP="000B1974">
      <w:pPr>
        <w:rPr>
          <w:rFonts w:ascii="Arial" w:hAnsi="Arial" w:cs="Arial"/>
          <w:b/>
          <w:sz w:val="26"/>
          <w:szCs w:val="26"/>
        </w:rPr>
      </w:pPr>
    </w:p>
    <w:p w14:paraId="6E2C6211" w14:textId="77777777" w:rsidR="000B1974" w:rsidRPr="000B1974" w:rsidRDefault="000B1974" w:rsidP="000B1974">
      <w:pPr>
        <w:rPr>
          <w:rFonts w:ascii="Arial" w:hAnsi="Arial" w:cs="Arial"/>
          <w:b/>
          <w:sz w:val="26"/>
          <w:szCs w:val="26"/>
        </w:rPr>
      </w:pPr>
    </w:p>
    <w:p w14:paraId="37BB1BF7" w14:textId="77777777" w:rsidR="000B1974" w:rsidRPr="000B1974" w:rsidRDefault="000B1974" w:rsidP="000B1974">
      <w:pPr>
        <w:rPr>
          <w:rFonts w:ascii="Arial" w:hAnsi="Arial" w:cs="Arial"/>
          <w:b/>
          <w:sz w:val="26"/>
          <w:szCs w:val="26"/>
        </w:rPr>
      </w:pPr>
      <w:r w:rsidRPr="000B1974">
        <w:rPr>
          <w:rFonts w:ascii="Arial" w:hAnsi="Arial" w:cs="Arial"/>
          <w:b/>
          <w:sz w:val="26"/>
          <w:szCs w:val="26"/>
        </w:rPr>
        <w:t>DIP. MARCELO EUGENIO GARCÍA ALMAGUER</w:t>
      </w:r>
    </w:p>
    <w:p w14:paraId="202C9AE4" w14:textId="77777777" w:rsidR="000B1974" w:rsidRPr="000B1974" w:rsidRDefault="000B1974" w:rsidP="000B1974">
      <w:pPr>
        <w:rPr>
          <w:rFonts w:ascii="Arial" w:hAnsi="Arial" w:cs="Arial"/>
          <w:b/>
          <w:sz w:val="26"/>
          <w:szCs w:val="26"/>
        </w:rPr>
      </w:pPr>
      <w:r w:rsidRPr="000B1974">
        <w:rPr>
          <w:rFonts w:ascii="Arial" w:hAnsi="Arial" w:cs="Arial"/>
          <w:b/>
          <w:sz w:val="26"/>
          <w:szCs w:val="26"/>
        </w:rPr>
        <w:t xml:space="preserve">                              VOCAL</w:t>
      </w:r>
    </w:p>
    <w:p w14:paraId="6A3ECD3B" w14:textId="77777777" w:rsidR="000B1974" w:rsidRPr="000B1974" w:rsidRDefault="000B1974" w:rsidP="000B1974">
      <w:pPr>
        <w:rPr>
          <w:rFonts w:ascii="Arial" w:hAnsi="Arial" w:cs="Arial"/>
          <w:b/>
          <w:sz w:val="26"/>
          <w:szCs w:val="26"/>
        </w:rPr>
      </w:pPr>
    </w:p>
    <w:p w14:paraId="145C1767" w14:textId="2BFA92CD" w:rsidR="00351823" w:rsidRDefault="00351823" w:rsidP="000B1974">
      <w:pPr>
        <w:rPr>
          <w:rFonts w:ascii="Arial" w:hAnsi="Arial" w:cs="Arial"/>
          <w:b/>
          <w:sz w:val="26"/>
          <w:szCs w:val="26"/>
        </w:rPr>
      </w:pPr>
    </w:p>
    <w:p w14:paraId="46DE87C8" w14:textId="77777777" w:rsidR="00351823" w:rsidRPr="000B1974" w:rsidRDefault="00351823" w:rsidP="000B1974">
      <w:pPr>
        <w:rPr>
          <w:rFonts w:ascii="Arial" w:hAnsi="Arial" w:cs="Arial"/>
          <w:b/>
          <w:sz w:val="26"/>
          <w:szCs w:val="26"/>
        </w:rPr>
      </w:pPr>
    </w:p>
    <w:p w14:paraId="251F5E0E" w14:textId="4D89B647" w:rsidR="000B1974" w:rsidRDefault="000B1974" w:rsidP="000B1974">
      <w:pPr>
        <w:rPr>
          <w:rFonts w:ascii="Arial" w:hAnsi="Arial" w:cs="Arial"/>
          <w:b/>
          <w:sz w:val="26"/>
          <w:szCs w:val="26"/>
        </w:rPr>
      </w:pPr>
    </w:p>
    <w:p w14:paraId="3722A958" w14:textId="77777777" w:rsidR="00C53A22" w:rsidRPr="000B1974" w:rsidRDefault="00C53A22" w:rsidP="000B1974">
      <w:pPr>
        <w:rPr>
          <w:rFonts w:ascii="Arial" w:hAnsi="Arial" w:cs="Arial"/>
          <w:b/>
          <w:sz w:val="26"/>
          <w:szCs w:val="26"/>
        </w:rPr>
      </w:pPr>
    </w:p>
    <w:p w14:paraId="3F67F988" w14:textId="77777777" w:rsidR="000B1974" w:rsidRPr="000B1974" w:rsidRDefault="000B1974" w:rsidP="000B1974">
      <w:pPr>
        <w:jc w:val="right"/>
        <w:rPr>
          <w:rFonts w:ascii="Arial" w:hAnsi="Arial" w:cs="Arial"/>
          <w:b/>
          <w:sz w:val="26"/>
          <w:szCs w:val="26"/>
        </w:rPr>
      </w:pPr>
    </w:p>
    <w:p w14:paraId="12DCA3F6" w14:textId="77777777" w:rsidR="000B1974" w:rsidRPr="000B1974" w:rsidRDefault="000B1974" w:rsidP="000B1974">
      <w:pPr>
        <w:jc w:val="right"/>
        <w:rPr>
          <w:rFonts w:ascii="Arial" w:hAnsi="Arial" w:cs="Arial"/>
          <w:b/>
          <w:sz w:val="26"/>
          <w:szCs w:val="26"/>
        </w:rPr>
      </w:pPr>
      <w:r w:rsidRPr="000B1974">
        <w:rPr>
          <w:rFonts w:ascii="Arial" w:hAnsi="Arial" w:cs="Arial"/>
          <w:b/>
          <w:sz w:val="26"/>
          <w:szCs w:val="26"/>
        </w:rPr>
        <w:t>DIP. CARLOS ALBERTO MORALES ÁLVAREZ</w:t>
      </w:r>
    </w:p>
    <w:p w14:paraId="358AC7C5" w14:textId="34ECE434" w:rsidR="000B1974" w:rsidRPr="000B1974" w:rsidRDefault="000B1974" w:rsidP="000B1974">
      <w:pPr>
        <w:ind w:left="4956"/>
        <w:rPr>
          <w:rFonts w:ascii="Arial" w:hAnsi="Arial" w:cs="Arial"/>
          <w:b/>
          <w:sz w:val="26"/>
          <w:szCs w:val="26"/>
        </w:rPr>
      </w:pPr>
      <w:r w:rsidRPr="000B1974">
        <w:rPr>
          <w:rFonts w:ascii="Arial" w:hAnsi="Arial" w:cs="Arial"/>
          <w:b/>
          <w:sz w:val="26"/>
          <w:szCs w:val="26"/>
        </w:rPr>
        <w:t xml:space="preserve"> VOCAL</w:t>
      </w:r>
    </w:p>
    <w:p w14:paraId="281E9B46" w14:textId="77777777" w:rsidR="000B1974" w:rsidRPr="000B1974" w:rsidRDefault="000B1974" w:rsidP="000B1974">
      <w:pPr>
        <w:jc w:val="both"/>
        <w:rPr>
          <w:rFonts w:ascii="Arial" w:hAnsi="Arial" w:cs="Arial"/>
          <w:sz w:val="16"/>
          <w:szCs w:val="16"/>
        </w:rPr>
      </w:pPr>
    </w:p>
    <w:p w14:paraId="39378394" w14:textId="77777777" w:rsidR="000B1974" w:rsidRPr="000B1974" w:rsidRDefault="000B1974" w:rsidP="000B1974">
      <w:pPr>
        <w:jc w:val="both"/>
        <w:rPr>
          <w:rFonts w:ascii="Arial" w:hAnsi="Arial" w:cs="Arial"/>
          <w:sz w:val="16"/>
          <w:szCs w:val="16"/>
        </w:rPr>
      </w:pPr>
    </w:p>
    <w:p w14:paraId="21BF929E" w14:textId="77777777" w:rsidR="000B1974" w:rsidRPr="000B1974" w:rsidRDefault="000B1974" w:rsidP="000B1974">
      <w:pPr>
        <w:jc w:val="both"/>
        <w:rPr>
          <w:rFonts w:ascii="Arial" w:hAnsi="Arial" w:cs="Arial"/>
          <w:sz w:val="16"/>
          <w:szCs w:val="16"/>
        </w:rPr>
      </w:pPr>
    </w:p>
    <w:p w14:paraId="4D6886AC" w14:textId="77777777" w:rsidR="000B1974" w:rsidRPr="000B1974" w:rsidRDefault="000B1974" w:rsidP="000B1974">
      <w:pPr>
        <w:jc w:val="both"/>
        <w:rPr>
          <w:rFonts w:ascii="Arial" w:hAnsi="Arial" w:cs="Arial"/>
          <w:sz w:val="16"/>
          <w:szCs w:val="16"/>
        </w:rPr>
      </w:pPr>
    </w:p>
    <w:p w14:paraId="472EE806" w14:textId="77777777" w:rsidR="00351823" w:rsidRDefault="00351823" w:rsidP="00296480">
      <w:pPr>
        <w:jc w:val="both"/>
        <w:rPr>
          <w:rFonts w:ascii="Arial" w:hAnsi="Arial" w:cs="Arial"/>
          <w:sz w:val="16"/>
          <w:szCs w:val="16"/>
        </w:rPr>
      </w:pPr>
    </w:p>
    <w:p w14:paraId="426D807B" w14:textId="77777777" w:rsidR="00C53A22" w:rsidRDefault="00C53A22" w:rsidP="00296480">
      <w:pPr>
        <w:jc w:val="both"/>
        <w:rPr>
          <w:rFonts w:ascii="Arial" w:hAnsi="Arial" w:cs="Arial"/>
          <w:sz w:val="16"/>
          <w:szCs w:val="16"/>
        </w:rPr>
      </w:pPr>
    </w:p>
    <w:p w14:paraId="1BA73756" w14:textId="77777777" w:rsidR="00C53A22" w:rsidRDefault="00C53A22" w:rsidP="00296480">
      <w:pPr>
        <w:jc w:val="both"/>
        <w:rPr>
          <w:rFonts w:ascii="Arial" w:hAnsi="Arial" w:cs="Arial"/>
          <w:sz w:val="16"/>
          <w:szCs w:val="16"/>
        </w:rPr>
      </w:pPr>
    </w:p>
    <w:p w14:paraId="71D99A4F" w14:textId="77777777" w:rsidR="00C53A22" w:rsidRDefault="00C53A22" w:rsidP="00296480">
      <w:pPr>
        <w:jc w:val="both"/>
        <w:rPr>
          <w:rFonts w:ascii="Arial" w:hAnsi="Arial" w:cs="Arial"/>
          <w:sz w:val="16"/>
          <w:szCs w:val="16"/>
        </w:rPr>
      </w:pPr>
    </w:p>
    <w:p w14:paraId="0F7A463A" w14:textId="77777777" w:rsidR="00C53A22" w:rsidRDefault="00C53A22" w:rsidP="00296480">
      <w:pPr>
        <w:jc w:val="both"/>
        <w:rPr>
          <w:rFonts w:ascii="Arial" w:hAnsi="Arial" w:cs="Arial"/>
          <w:sz w:val="16"/>
          <w:szCs w:val="16"/>
        </w:rPr>
      </w:pPr>
    </w:p>
    <w:p w14:paraId="44854102" w14:textId="77777777" w:rsidR="00C53A22" w:rsidRDefault="00C53A22" w:rsidP="00296480">
      <w:pPr>
        <w:jc w:val="both"/>
        <w:rPr>
          <w:rFonts w:ascii="Arial" w:hAnsi="Arial" w:cs="Arial"/>
          <w:sz w:val="16"/>
          <w:szCs w:val="16"/>
        </w:rPr>
      </w:pPr>
    </w:p>
    <w:p w14:paraId="0D6157EA" w14:textId="77777777" w:rsidR="00C53A22" w:rsidRDefault="00C53A22" w:rsidP="00296480">
      <w:pPr>
        <w:jc w:val="both"/>
        <w:rPr>
          <w:rFonts w:ascii="Arial" w:hAnsi="Arial" w:cs="Arial"/>
          <w:sz w:val="16"/>
          <w:szCs w:val="16"/>
        </w:rPr>
      </w:pPr>
    </w:p>
    <w:p w14:paraId="5A9E8531" w14:textId="77777777" w:rsidR="00C53A22" w:rsidRDefault="00C53A22" w:rsidP="00296480">
      <w:pPr>
        <w:jc w:val="both"/>
        <w:rPr>
          <w:rFonts w:ascii="Arial" w:hAnsi="Arial" w:cs="Arial"/>
          <w:sz w:val="16"/>
          <w:szCs w:val="16"/>
        </w:rPr>
      </w:pPr>
    </w:p>
    <w:p w14:paraId="6420A81A" w14:textId="77777777" w:rsidR="00755C8A" w:rsidRDefault="00755C8A" w:rsidP="00296480">
      <w:pPr>
        <w:jc w:val="both"/>
        <w:rPr>
          <w:rFonts w:ascii="Arial" w:hAnsi="Arial" w:cs="Arial"/>
          <w:sz w:val="16"/>
          <w:szCs w:val="16"/>
        </w:rPr>
      </w:pPr>
    </w:p>
    <w:p w14:paraId="6DB90336" w14:textId="5C131BDC" w:rsidR="00B10835" w:rsidRPr="00296480" w:rsidRDefault="001B1B19" w:rsidP="00296480">
      <w:pPr>
        <w:jc w:val="both"/>
        <w:rPr>
          <w:rFonts w:ascii="Arial" w:hAnsi="Arial" w:cs="Arial"/>
          <w:sz w:val="16"/>
          <w:szCs w:val="16"/>
        </w:rPr>
      </w:pPr>
      <w:r w:rsidRPr="00015DB9">
        <w:rPr>
          <w:rFonts w:ascii="Arial" w:hAnsi="Arial" w:cs="Arial"/>
          <w:sz w:val="16"/>
          <w:szCs w:val="16"/>
        </w:rPr>
        <w:t>ESTA HOJA DE FIRMAS CORRESPONDE</w:t>
      </w:r>
      <w:r>
        <w:rPr>
          <w:rFonts w:ascii="Arial" w:hAnsi="Arial" w:cs="Arial"/>
          <w:sz w:val="16"/>
          <w:szCs w:val="16"/>
        </w:rPr>
        <w:t xml:space="preserve"> AL ACTA DE LA COMISIÓN </w:t>
      </w:r>
      <w:r w:rsidRPr="00015DB9">
        <w:rPr>
          <w:rFonts w:ascii="Arial" w:hAnsi="Arial" w:cs="Arial"/>
          <w:sz w:val="16"/>
          <w:szCs w:val="16"/>
        </w:rPr>
        <w:t xml:space="preserve">DE PROCURACIÓN Y ADMINISTRACIÓN </w:t>
      </w:r>
      <w:r>
        <w:rPr>
          <w:rFonts w:ascii="Arial" w:hAnsi="Arial" w:cs="Arial"/>
          <w:sz w:val="16"/>
          <w:szCs w:val="16"/>
        </w:rPr>
        <w:t>DE JUSTICIA</w:t>
      </w:r>
      <w:r w:rsidR="00D625FB">
        <w:rPr>
          <w:rFonts w:ascii="Arial" w:hAnsi="Arial" w:cs="Arial"/>
          <w:sz w:val="16"/>
          <w:szCs w:val="16"/>
        </w:rPr>
        <w:t xml:space="preserve">, </w:t>
      </w:r>
      <w:r w:rsidRPr="00015DB9">
        <w:rPr>
          <w:rFonts w:ascii="Arial" w:hAnsi="Arial" w:cs="Arial"/>
          <w:sz w:val="16"/>
          <w:szCs w:val="16"/>
        </w:rPr>
        <w:t xml:space="preserve">DE FECHA </w:t>
      </w:r>
      <w:r w:rsidR="00873F3D">
        <w:rPr>
          <w:rFonts w:ascii="Arial" w:hAnsi="Arial" w:cs="Arial"/>
          <w:sz w:val="16"/>
          <w:szCs w:val="16"/>
        </w:rPr>
        <w:t>VEINTIUNO DE ABRIL</w:t>
      </w:r>
      <w:r w:rsidR="000E16B0">
        <w:rPr>
          <w:rFonts w:ascii="Arial" w:hAnsi="Arial" w:cs="Arial"/>
          <w:sz w:val="16"/>
          <w:szCs w:val="16"/>
        </w:rPr>
        <w:t xml:space="preserve"> </w:t>
      </w:r>
      <w:r>
        <w:rPr>
          <w:rFonts w:ascii="Arial" w:hAnsi="Arial" w:cs="Arial"/>
          <w:sz w:val="16"/>
          <w:szCs w:val="16"/>
        </w:rPr>
        <w:t xml:space="preserve">DEL DOS MIL </w:t>
      </w:r>
      <w:r w:rsidR="000E16B0">
        <w:rPr>
          <w:rFonts w:ascii="Arial" w:hAnsi="Arial" w:cs="Arial"/>
          <w:sz w:val="16"/>
          <w:szCs w:val="16"/>
        </w:rPr>
        <w:t>VEINTE. ------------------------</w:t>
      </w:r>
      <w:r w:rsidR="003D13CC">
        <w:rPr>
          <w:rFonts w:ascii="Arial" w:hAnsi="Arial" w:cs="Arial"/>
          <w:sz w:val="16"/>
          <w:szCs w:val="16"/>
        </w:rPr>
        <w:t>-------</w:t>
      </w:r>
      <w:r w:rsidR="000E16B0">
        <w:rPr>
          <w:rFonts w:ascii="Arial" w:hAnsi="Arial" w:cs="Arial"/>
          <w:sz w:val="16"/>
          <w:szCs w:val="16"/>
        </w:rPr>
        <w:t>---</w:t>
      </w:r>
      <w:r w:rsidR="00A068B7">
        <w:rPr>
          <w:rFonts w:ascii="Arial" w:hAnsi="Arial" w:cs="Arial"/>
          <w:sz w:val="16"/>
          <w:szCs w:val="16"/>
        </w:rPr>
        <w:t>------</w:t>
      </w:r>
      <w:r w:rsidR="000E16B0">
        <w:rPr>
          <w:rFonts w:ascii="Arial" w:hAnsi="Arial" w:cs="Arial"/>
          <w:sz w:val="16"/>
          <w:szCs w:val="16"/>
        </w:rPr>
        <w:t>------------------</w:t>
      </w:r>
    </w:p>
    <w:sectPr w:rsidR="00B10835" w:rsidRPr="00296480" w:rsidSect="008B7830">
      <w:headerReference w:type="default" r:id="rId7"/>
      <w:footerReference w:type="even" r:id="rId8"/>
      <w:footerReference w:type="default" r:id="rId9"/>
      <w:pgSz w:w="12240" w:h="20160" w:code="5"/>
      <w:pgMar w:top="1134" w:right="1134" w:bottom="1134" w:left="2694" w:header="709" w:footer="9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866017" w14:textId="77777777" w:rsidR="004F7E99" w:rsidRDefault="004F7E99">
      <w:r>
        <w:separator/>
      </w:r>
    </w:p>
  </w:endnote>
  <w:endnote w:type="continuationSeparator" w:id="0">
    <w:p w14:paraId="7EF2592B" w14:textId="77777777" w:rsidR="004F7E99" w:rsidRDefault="004F7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17970F" w14:textId="77777777" w:rsidR="001B72FA" w:rsidRDefault="001B72FA" w:rsidP="001C7AA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70AE501" w14:textId="77777777" w:rsidR="001B72FA" w:rsidRDefault="001B72FA" w:rsidP="001C7AA7">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E29B47" w14:textId="3E3D063D" w:rsidR="001B72FA" w:rsidRDefault="001B72FA" w:rsidP="001C7AA7">
    <w:pPr>
      <w:pStyle w:val="Piedepgina"/>
      <w:framePr w:wrap="around" w:vAnchor="text" w:hAnchor="page" w:x="10720" w:y="258"/>
      <w:rPr>
        <w:rStyle w:val="Nmerodepgina"/>
      </w:rPr>
    </w:pPr>
    <w:r>
      <w:rPr>
        <w:rStyle w:val="Nmerodepgina"/>
      </w:rPr>
      <w:fldChar w:fldCharType="begin"/>
    </w:r>
    <w:r>
      <w:rPr>
        <w:rStyle w:val="Nmerodepgina"/>
      </w:rPr>
      <w:instrText xml:space="preserve">PAGE  </w:instrText>
    </w:r>
    <w:r>
      <w:rPr>
        <w:rStyle w:val="Nmerodepgina"/>
      </w:rPr>
      <w:fldChar w:fldCharType="separate"/>
    </w:r>
    <w:r w:rsidR="00E25AF5">
      <w:rPr>
        <w:rStyle w:val="Nmerodepgina"/>
        <w:noProof/>
      </w:rPr>
      <w:t>6</w:t>
    </w:r>
    <w:r>
      <w:rPr>
        <w:rStyle w:val="Nmerodepgina"/>
      </w:rPr>
      <w:fldChar w:fldCharType="end"/>
    </w:r>
  </w:p>
  <w:p w14:paraId="4737A7CF" w14:textId="64FF4F17" w:rsidR="001B72FA" w:rsidRDefault="001B72FA" w:rsidP="002811F6">
    <w:pPr>
      <w:pStyle w:val="Piedepgina"/>
      <w:rPr>
        <w:rFonts w:ascii="Baskerville Old Face" w:hAnsi="Baskerville Old Face"/>
        <w:smallCaps/>
        <w:sz w:val="18"/>
        <w:szCs w:val="18"/>
      </w:rPr>
    </w:pPr>
  </w:p>
  <w:p w14:paraId="318A0258" w14:textId="77777777" w:rsidR="001B72FA" w:rsidRDefault="001B72FA" w:rsidP="002811F6">
    <w:pPr>
      <w:pStyle w:val="Piedepgina"/>
      <w:rPr>
        <w:rFonts w:ascii="Baskerville Old Face" w:hAnsi="Baskerville Old Face"/>
        <w:smallCaps/>
        <w:sz w:val="18"/>
        <w:szCs w:val="18"/>
      </w:rPr>
    </w:pPr>
  </w:p>
  <w:p w14:paraId="17E425F9" w14:textId="77777777" w:rsidR="001B72FA" w:rsidRPr="008B7830" w:rsidRDefault="001B72FA" w:rsidP="008B7830">
    <w:pPr>
      <w:pStyle w:val="Piedepgina"/>
      <w:rPr>
        <w:rFonts w:ascii="Baskerville Old Face" w:hAnsi="Baskerville Old Face"/>
        <w:smallCaps/>
        <w:sz w:val="18"/>
        <w:szCs w:val="18"/>
      </w:rPr>
    </w:pPr>
    <w:r w:rsidRPr="008B7830">
      <w:rPr>
        <w:rFonts w:ascii="Baskerville Old Face" w:hAnsi="Baskerville Old Face"/>
        <w:smallCaps/>
        <w:sz w:val="18"/>
        <w:szCs w:val="18"/>
      </w:rPr>
      <w:t>Dirección General de Servicios Legislativos</w:t>
    </w:r>
  </w:p>
  <w:p w14:paraId="53B57C9E" w14:textId="77777777" w:rsidR="001B72FA" w:rsidRDefault="001B72FA" w:rsidP="002811F6">
    <w:pPr>
      <w:pStyle w:val="Piedepgina"/>
      <w:rPr>
        <w:rFonts w:ascii="Baskerville Old Face" w:hAnsi="Baskerville Old Face"/>
        <w:smallCaps/>
        <w:sz w:val="18"/>
        <w:szCs w:val="18"/>
      </w:rPr>
    </w:pPr>
  </w:p>
  <w:p w14:paraId="00B5249A" w14:textId="71DFC93C" w:rsidR="001B72FA" w:rsidRPr="002811F6" w:rsidRDefault="001B72FA" w:rsidP="002811F6">
    <w:pPr>
      <w:pStyle w:val="Piedepgina"/>
      <w:rPr>
        <w:rFonts w:ascii="Baskerville Old Face" w:hAnsi="Baskerville Old Face"/>
        <w:smallCaps/>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F0CB26" w14:textId="77777777" w:rsidR="004F7E99" w:rsidRDefault="004F7E99">
      <w:r>
        <w:separator/>
      </w:r>
    </w:p>
  </w:footnote>
  <w:footnote w:type="continuationSeparator" w:id="0">
    <w:p w14:paraId="4913BD64" w14:textId="77777777" w:rsidR="004F7E99" w:rsidRDefault="004F7E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62823F" w14:textId="082E403D" w:rsidR="001B72FA" w:rsidRDefault="001B72FA" w:rsidP="006138E7">
    <w:pPr>
      <w:rPr>
        <w:rFonts w:ascii="Monotype Corsiva" w:hAnsi="Monotype Corsiva" w:cs="Arial"/>
        <w:sz w:val="20"/>
        <w:szCs w:val="20"/>
      </w:rPr>
    </w:pPr>
    <w:r>
      <w:rPr>
        <w:rFonts w:ascii="Monotype Corsiva" w:hAnsi="Monotype Corsiva" w:cs="Arial"/>
        <w:noProof/>
        <w:sz w:val="20"/>
        <w:szCs w:val="20"/>
        <w:lang w:val="es-MX" w:eastAsia="es-MX"/>
      </w:rPr>
      <w:drawing>
        <wp:anchor distT="0" distB="0" distL="114300" distR="114300" simplePos="0" relativeHeight="251659264" behindDoc="1" locked="0" layoutInCell="1" allowOverlap="1" wp14:anchorId="43BFC3AC" wp14:editId="3781819C">
          <wp:simplePos x="0" y="0"/>
          <wp:positionH relativeFrom="margin">
            <wp:posOffset>-1498600</wp:posOffset>
          </wp:positionH>
          <wp:positionV relativeFrom="paragraph">
            <wp:posOffset>-122555</wp:posOffset>
          </wp:positionV>
          <wp:extent cx="1361440" cy="1656715"/>
          <wp:effectExtent l="0" t="0" r="0" b="63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l="19946" t="9270" r="14096" b="33823"/>
                  <a:stretch>
                    <a:fillRect/>
                  </a:stretch>
                </pic:blipFill>
                <pic:spPr bwMode="auto">
                  <a:xfrm>
                    <a:off x="0" y="0"/>
                    <a:ext cx="1361440" cy="16567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81271EB" w14:textId="77777777" w:rsidR="001B72FA" w:rsidRDefault="001B72FA" w:rsidP="006138E7">
    <w:pPr>
      <w:rPr>
        <w:rFonts w:ascii="Monotype Corsiva" w:hAnsi="Monotype Corsiva" w:cs="Arial"/>
        <w:sz w:val="20"/>
        <w:szCs w:val="20"/>
      </w:rPr>
    </w:pPr>
  </w:p>
  <w:p w14:paraId="1C4FB95E" w14:textId="106B8732" w:rsidR="001B72FA" w:rsidRPr="0032339B" w:rsidRDefault="001B72FA" w:rsidP="003705B7">
    <w:pPr>
      <w:rPr>
        <w:rFonts w:ascii="Monotype Corsiva" w:hAnsi="Monotype Corsiva" w:cs="Arial"/>
        <w:sz w:val="20"/>
        <w:szCs w:val="20"/>
      </w:rPr>
    </w:pPr>
  </w:p>
  <w:p w14:paraId="0501A96A" w14:textId="0D9FEC4D" w:rsidR="001B72FA" w:rsidRPr="00233D41" w:rsidRDefault="001B72FA" w:rsidP="001C7AA7">
    <w:pPr>
      <w:ind w:firstLine="170"/>
      <w:rPr>
        <w:rFonts w:ascii="Copperplate Gothic Light" w:hAnsi="Copperplate Gothic Light" w:cs="Arial"/>
        <w:b/>
        <w:bCs/>
        <w:sz w:val="28"/>
        <w:szCs w:val="28"/>
      </w:rPr>
    </w:pPr>
    <w:r w:rsidRPr="00233D41">
      <w:rPr>
        <w:rFonts w:ascii="Copperplate Gothic Light" w:hAnsi="Copperplate Gothic Light" w:cs="Arial"/>
        <w:b/>
        <w:bCs/>
        <w:sz w:val="28"/>
        <w:szCs w:val="28"/>
      </w:rPr>
      <w:t>Comisión de Procuración y administración de Justicia</w:t>
    </w:r>
  </w:p>
  <w:p w14:paraId="0B1F8E98" w14:textId="2825E77B" w:rsidR="001B72FA" w:rsidRDefault="001B72FA" w:rsidP="00B26261">
    <w:pPr>
      <w:rPr>
        <w:rFonts w:ascii="Copperplate Gothic Light" w:hAnsi="Copperplate Gothic Light" w:cs="Arial"/>
      </w:rPr>
    </w:pPr>
  </w:p>
  <w:p w14:paraId="512E1447" w14:textId="77777777" w:rsidR="00FC77F1" w:rsidRPr="00945855" w:rsidRDefault="00FC77F1" w:rsidP="00B26261">
    <w:pPr>
      <w:rPr>
        <w:rFonts w:ascii="Copperplate Gothic Light" w:hAnsi="Copperplate Gothic Light" w:cs="Arial"/>
      </w:rPr>
    </w:pPr>
  </w:p>
  <w:p w14:paraId="74777450" w14:textId="54E1EB0A" w:rsidR="001B72FA" w:rsidRDefault="001B72FA" w:rsidP="00FF6024">
    <w:pPr>
      <w:spacing w:line="360" w:lineRule="auto"/>
      <w:jc w:val="right"/>
      <w:rPr>
        <w:rFonts w:ascii="Monotype Corsiva" w:hAnsi="Monotype Corsiva" w:cs="Arial"/>
        <w:b/>
        <w:bCs/>
        <w:sz w:val="26"/>
        <w:szCs w:val="26"/>
      </w:rPr>
    </w:pPr>
    <w:r w:rsidRPr="009D51DB">
      <w:rPr>
        <w:rFonts w:ascii="Monotype Corsiva" w:hAnsi="Monotype Corsiva" w:cs="Arial"/>
        <w:b/>
        <w:bCs/>
        <w:sz w:val="26"/>
        <w:szCs w:val="26"/>
      </w:rPr>
      <w:t>“2020, Año de Venustiano Carranza”</w:t>
    </w:r>
  </w:p>
  <w:p w14:paraId="44E9E9DC" w14:textId="046EC270" w:rsidR="001B72FA" w:rsidRPr="009D51DB" w:rsidRDefault="001B72FA" w:rsidP="00FC77F1">
    <w:pPr>
      <w:spacing w:line="360" w:lineRule="auto"/>
      <w:jc w:val="center"/>
      <w:rPr>
        <w:rFonts w:ascii="Monotype Corsiva" w:hAnsi="Monotype Corsiva" w:cs="Arial"/>
        <w:b/>
        <w:bCs/>
        <w:sz w:val="26"/>
        <w:szCs w:val="2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F01"/>
    <w:rsid w:val="00001C1C"/>
    <w:rsid w:val="00001D09"/>
    <w:rsid w:val="00004786"/>
    <w:rsid w:val="00005A5D"/>
    <w:rsid w:val="00010D13"/>
    <w:rsid w:val="00010FFE"/>
    <w:rsid w:val="000112A2"/>
    <w:rsid w:val="0001299D"/>
    <w:rsid w:val="000147E1"/>
    <w:rsid w:val="00022F40"/>
    <w:rsid w:val="00025261"/>
    <w:rsid w:val="0002769A"/>
    <w:rsid w:val="0003400E"/>
    <w:rsid w:val="000354F0"/>
    <w:rsid w:val="0003760E"/>
    <w:rsid w:val="00037D4A"/>
    <w:rsid w:val="0004149E"/>
    <w:rsid w:val="0004173C"/>
    <w:rsid w:val="00042B43"/>
    <w:rsid w:val="000455ED"/>
    <w:rsid w:val="00046CF8"/>
    <w:rsid w:val="00046FB0"/>
    <w:rsid w:val="00047B6A"/>
    <w:rsid w:val="00047F57"/>
    <w:rsid w:val="00050B42"/>
    <w:rsid w:val="0005161E"/>
    <w:rsid w:val="00053782"/>
    <w:rsid w:val="0005574D"/>
    <w:rsid w:val="00056EE1"/>
    <w:rsid w:val="00057C0C"/>
    <w:rsid w:val="000620DB"/>
    <w:rsid w:val="00062545"/>
    <w:rsid w:val="000640E8"/>
    <w:rsid w:val="0006499C"/>
    <w:rsid w:val="00066060"/>
    <w:rsid w:val="00067663"/>
    <w:rsid w:val="00070B9D"/>
    <w:rsid w:val="00071832"/>
    <w:rsid w:val="00073D02"/>
    <w:rsid w:val="0007725E"/>
    <w:rsid w:val="00077B00"/>
    <w:rsid w:val="00081960"/>
    <w:rsid w:val="0008474E"/>
    <w:rsid w:val="000850EA"/>
    <w:rsid w:val="000867E6"/>
    <w:rsid w:val="000957D0"/>
    <w:rsid w:val="00096209"/>
    <w:rsid w:val="00096A89"/>
    <w:rsid w:val="000B1974"/>
    <w:rsid w:val="000B1A77"/>
    <w:rsid w:val="000B243E"/>
    <w:rsid w:val="000B293D"/>
    <w:rsid w:val="000B48A5"/>
    <w:rsid w:val="000B6240"/>
    <w:rsid w:val="000C0504"/>
    <w:rsid w:val="000C0687"/>
    <w:rsid w:val="000C1050"/>
    <w:rsid w:val="000C1762"/>
    <w:rsid w:val="000C2FFA"/>
    <w:rsid w:val="000C32B3"/>
    <w:rsid w:val="000C38A0"/>
    <w:rsid w:val="000C3F11"/>
    <w:rsid w:val="000C4604"/>
    <w:rsid w:val="000C5A69"/>
    <w:rsid w:val="000C6517"/>
    <w:rsid w:val="000D05C0"/>
    <w:rsid w:val="000D1AEA"/>
    <w:rsid w:val="000D1D56"/>
    <w:rsid w:val="000D4E4E"/>
    <w:rsid w:val="000E0A61"/>
    <w:rsid w:val="000E16B0"/>
    <w:rsid w:val="000E28FF"/>
    <w:rsid w:val="000E2E0A"/>
    <w:rsid w:val="000E3D63"/>
    <w:rsid w:val="000E472D"/>
    <w:rsid w:val="000E640A"/>
    <w:rsid w:val="000E6F70"/>
    <w:rsid w:val="000F08A4"/>
    <w:rsid w:val="000F14C0"/>
    <w:rsid w:val="000F5150"/>
    <w:rsid w:val="000F5812"/>
    <w:rsid w:val="000F75B3"/>
    <w:rsid w:val="0010302C"/>
    <w:rsid w:val="00104112"/>
    <w:rsid w:val="00105522"/>
    <w:rsid w:val="00105C04"/>
    <w:rsid w:val="00107F8D"/>
    <w:rsid w:val="001102D2"/>
    <w:rsid w:val="00110ACC"/>
    <w:rsid w:val="00111748"/>
    <w:rsid w:val="001124EC"/>
    <w:rsid w:val="00113D1D"/>
    <w:rsid w:val="00117F52"/>
    <w:rsid w:val="00120FF5"/>
    <w:rsid w:val="0012143C"/>
    <w:rsid w:val="00121DA9"/>
    <w:rsid w:val="00122B92"/>
    <w:rsid w:val="00123E02"/>
    <w:rsid w:val="00124565"/>
    <w:rsid w:val="00126972"/>
    <w:rsid w:val="0013183C"/>
    <w:rsid w:val="00133FD0"/>
    <w:rsid w:val="00134459"/>
    <w:rsid w:val="001355A7"/>
    <w:rsid w:val="001424A6"/>
    <w:rsid w:val="001502C3"/>
    <w:rsid w:val="0015169C"/>
    <w:rsid w:val="001521D3"/>
    <w:rsid w:val="00152A4E"/>
    <w:rsid w:val="0015388C"/>
    <w:rsid w:val="0015410E"/>
    <w:rsid w:val="00155A38"/>
    <w:rsid w:val="00155FEB"/>
    <w:rsid w:val="00160A46"/>
    <w:rsid w:val="00161F5E"/>
    <w:rsid w:val="0016529A"/>
    <w:rsid w:val="00165A17"/>
    <w:rsid w:val="001715CD"/>
    <w:rsid w:val="00171707"/>
    <w:rsid w:val="00171713"/>
    <w:rsid w:val="00172A97"/>
    <w:rsid w:val="00175B6E"/>
    <w:rsid w:val="00177AAE"/>
    <w:rsid w:val="001804B7"/>
    <w:rsid w:val="0018234A"/>
    <w:rsid w:val="00182417"/>
    <w:rsid w:val="00182D47"/>
    <w:rsid w:val="00182DC7"/>
    <w:rsid w:val="00185DE5"/>
    <w:rsid w:val="00186C16"/>
    <w:rsid w:val="00187D96"/>
    <w:rsid w:val="00192F05"/>
    <w:rsid w:val="001946FD"/>
    <w:rsid w:val="00194A92"/>
    <w:rsid w:val="00194F1A"/>
    <w:rsid w:val="00195AA1"/>
    <w:rsid w:val="0019670C"/>
    <w:rsid w:val="00197203"/>
    <w:rsid w:val="001A789E"/>
    <w:rsid w:val="001B05C1"/>
    <w:rsid w:val="001B1147"/>
    <w:rsid w:val="001B1B19"/>
    <w:rsid w:val="001B369E"/>
    <w:rsid w:val="001B3BEE"/>
    <w:rsid w:val="001B3EB0"/>
    <w:rsid w:val="001B583E"/>
    <w:rsid w:val="001B588F"/>
    <w:rsid w:val="001B72FA"/>
    <w:rsid w:val="001B763B"/>
    <w:rsid w:val="001C13AD"/>
    <w:rsid w:val="001C2FBA"/>
    <w:rsid w:val="001C5747"/>
    <w:rsid w:val="001C639C"/>
    <w:rsid w:val="001C7AA7"/>
    <w:rsid w:val="001D3FAC"/>
    <w:rsid w:val="001D4113"/>
    <w:rsid w:val="001D48D8"/>
    <w:rsid w:val="001D53CA"/>
    <w:rsid w:val="001D7C9C"/>
    <w:rsid w:val="001E35A2"/>
    <w:rsid w:val="001E38E7"/>
    <w:rsid w:val="001E5FAC"/>
    <w:rsid w:val="001E7277"/>
    <w:rsid w:val="001F07BE"/>
    <w:rsid w:val="001F086C"/>
    <w:rsid w:val="001F14FB"/>
    <w:rsid w:val="001F1877"/>
    <w:rsid w:val="001F1B53"/>
    <w:rsid w:val="001F2863"/>
    <w:rsid w:val="001F5514"/>
    <w:rsid w:val="001F72B6"/>
    <w:rsid w:val="001F74BB"/>
    <w:rsid w:val="001F7570"/>
    <w:rsid w:val="0020169B"/>
    <w:rsid w:val="00202B91"/>
    <w:rsid w:val="00205323"/>
    <w:rsid w:val="002067BE"/>
    <w:rsid w:val="00214399"/>
    <w:rsid w:val="0021491E"/>
    <w:rsid w:val="00221007"/>
    <w:rsid w:val="00221B9E"/>
    <w:rsid w:val="0022477C"/>
    <w:rsid w:val="002258BE"/>
    <w:rsid w:val="002269A4"/>
    <w:rsid w:val="00230AF7"/>
    <w:rsid w:val="002332AA"/>
    <w:rsid w:val="00233D41"/>
    <w:rsid w:val="00236409"/>
    <w:rsid w:val="00241CDE"/>
    <w:rsid w:val="00243FE0"/>
    <w:rsid w:val="00246702"/>
    <w:rsid w:val="00250E1C"/>
    <w:rsid w:val="002530BE"/>
    <w:rsid w:val="00260152"/>
    <w:rsid w:val="0026232F"/>
    <w:rsid w:val="0026285F"/>
    <w:rsid w:val="00262F2A"/>
    <w:rsid w:val="00263A6A"/>
    <w:rsid w:val="00263CA6"/>
    <w:rsid w:val="00263F1F"/>
    <w:rsid w:val="00264E69"/>
    <w:rsid w:val="0026526B"/>
    <w:rsid w:val="00267B12"/>
    <w:rsid w:val="00267D90"/>
    <w:rsid w:val="00272CD9"/>
    <w:rsid w:val="00273F71"/>
    <w:rsid w:val="002768A4"/>
    <w:rsid w:val="002811F6"/>
    <w:rsid w:val="00283EDC"/>
    <w:rsid w:val="00284AEB"/>
    <w:rsid w:val="0028579D"/>
    <w:rsid w:val="00290143"/>
    <w:rsid w:val="00290822"/>
    <w:rsid w:val="0029428E"/>
    <w:rsid w:val="00294D22"/>
    <w:rsid w:val="00296480"/>
    <w:rsid w:val="002964C4"/>
    <w:rsid w:val="00296B67"/>
    <w:rsid w:val="002A2D3D"/>
    <w:rsid w:val="002A460B"/>
    <w:rsid w:val="002A4BC0"/>
    <w:rsid w:val="002A4DA9"/>
    <w:rsid w:val="002A563F"/>
    <w:rsid w:val="002A5EFD"/>
    <w:rsid w:val="002B06C2"/>
    <w:rsid w:val="002B0806"/>
    <w:rsid w:val="002B4983"/>
    <w:rsid w:val="002B5150"/>
    <w:rsid w:val="002B555E"/>
    <w:rsid w:val="002B715A"/>
    <w:rsid w:val="002B7844"/>
    <w:rsid w:val="002C152D"/>
    <w:rsid w:val="002C183C"/>
    <w:rsid w:val="002C6542"/>
    <w:rsid w:val="002C65E0"/>
    <w:rsid w:val="002D03AC"/>
    <w:rsid w:val="002D0547"/>
    <w:rsid w:val="002D1860"/>
    <w:rsid w:val="002D32A2"/>
    <w:rsid w:val="002D462D"/>
    <w:rsid w:val="002D4C58"/>
    <w:rsid w:val="002D5094"/>
    <w:rsid w:val="002D53F0"/>
    <w:rsid w:val="002D6664"/>
    <w:rsid w:val="002D7B24"/>
    <w:rsid w:val="002E19C0"/>
    <w:rsid w:val="002E1B63"/>
    <w:rsid w:val="002E1BDB"/>
    <w:rsid w:val="002E2ECA"/>
    <w:rsid w:val="002E350A"/>
    <w:rsid w:val="002E3B26"/>
    <w:rsid w:val="002E4264"/>
    <w:rsid w:val="002E572B"/>
    <w:rsid w:val="002E61B6"/>
    <w:rsid w:val="002E687E"/>
    <w:rsid w:val="002E7F36"/>
    <w:rsid w:val="002F028F"/>
    <w:rsid w:val="002F0C78"/>
    <w:rsid w:val="002F3128"/>
    <w:rsid w:val="002F40AA"/>
    <w:rsid w:val="002F4581"/>
    <w:rsid w:val="002F55B9"/>
    <w:rsid w:val="002F62F1"/>
    <w:rsid w:val="003000B5"/>
    <w:rsid w:val="00300544"/>
    <w:rsid w:val="00302FD0"/>
    <w:rsid w:val="00304D0D"/>
    <w:rsid w:val="00310C87"/>
    <w:rsid w:val="00312024"/>
    <w:rsid w:val="003125BC"/>
    <w:rsid w:val="003132B4"/>
    <w:rsid w:val="00313659"/>
    <w:rsid w:val="00313A60"/>
    <w:rsid w:val="00320541"/>
    <w:rsid w:val="00320FA5"/>
    <w:rsid w:val="00322891"/>
    <w:rsid w:val="0032339B"/>
    <w:rsid w:val="00324341"/>
    <w:rsid w:val="003244C4"/>
    <w:rsid w:val="003248D6"/>
    <w:rsid w:val="003251BD"/>
    <w:rsid w:val="00325307"/>
    <w:rsid w:val="00325F47"/>
    <w:rsid w:val="00326044"/>
    <w:rsid w:val="00331991"/>
    <w:rsid w:val="00332FE2"/>
    <w:rsid w:val="003339BC"/>
    <w:rsid w:val="003341B9"/>
    <w:rsid w:val="00334251"/>
    <w:rsid w:val="00334A4C"/>
    <w:rsid w:val="00334E49"/>
    <w:rsid w:val="00335768"/>
    <w:rsid w:val="00336C62"/>
    <w:rsid w:val="0033703E"/>
    <w:rsid w:val="00337AB8"/>
    <w:rsid w:val="00340787"/>
    <w:rsid w:val="00345450"/>
    <w:rsid w:val="00346EE9"/>
    <w:rsid w:val="00351823"/>
    <w:rsid w:val="00354289"/>
    <w:rsid w:val="003546DF"/>
    <w:rsid w:val="00356ACE"/>
    <w:rsid w:val="003622ED"/>
    <w:rsid w:val="0036340D"/>
    <w:rsid w:val="0036605D"/>
    <w:rsid w:val="003705B7"/>
    <w:rsid w:val="00371E99"/>
    <w:rsid w:val="00372C83"/>
    <w:rsid w:val="00373986"/>
    <w:rsid w:val="00374BEA"/>
    <w:rsid w:val="003804D1"/>
    <w:rsid w:val="003807F5"/>
    <w:rsid w:val="003814D5"/>
    <w:rsid w:val="00383777"/>
    <w:rsid w:val="00384879"/>
    <w:rsid w:val="003852A9"/>
    <w:rsid w:val="0038562B"/>
    <w:rsid w:val="00386954"/>
    <w:rsid w:val="0038784F"/>
    <w:rsid w:val="0039560C"/>
    <w:rsid w:val="003A48CB"/>
    <w:rsid w:val="003A4C3D"/>
    <w:rsid w:val="003A50BB"/>
    <w:rsid w:val="003A5BC7"/>
    <w:rsid w:val="003B3BB5"/>
    <w:rsid w:val="003C36E3"/>
    <w:rsid w:val="003C385A"/>
    <w:rsid w:val="003C4160"/>
    <w:rsid w:val="003D0E63"/>
    <w:rsid w:val="003D13CC"/>
    <w:rsid w:val="003D2CF7"/>
    <w:rsid w:val="003D379C"/>
    <w:rsid w:val="003D3A48"/>
    <w:rsid w:val="003D48BE"/>
    <w:rsid w:val="003D58F6"/>
    <w:rsid w:val="003D692A"/>
    <w:rsid w:val="003E01DD"/>
    <w:rsid w:val="003E07E4"/>
    <w:rsid w:val="003E1024"/>
    <w:rsid w:val="003E5E66"/>
    <w:rsid w:val="003E7376"/>
    <w:rsid w:val="003E77C8"/>
    <w:rsid w:val="003E7BD8"/>
    <w:rsid w:val="003E7DA3"/>
    <w:rsid w:val="003F0C25"/>
    <w:rsid w:val="003F10FF"/>
    <w:rsid w:val="003F1109"/>
    <w:rsid w:val="003F24CD"/>
    <w:rsid w:val="003F3BA9"/>
    <w:rsid w:val="003F4449"/>
    <w:rsid w:val="003F7500"/>
    <w:rsid w:val="00400459"/>
    <w:rsid w:val="00403912"/>
    <w:rsid w:val="004057C6"/>
    <w:rsid w:val="00405DFB"/>
    <w:rsid w:val="00411370"/>
    <w:rsid w:val="00411488"/>
    <w:rsid w:val="004132D3"/>
    <w:rsid w:val="0041570F"/>
    <w:rsid w:val="0041796E"/>
    <w:rsid w:val="00420C0A"/>
    <w:rsid w:val="0042225E"/>
    <w:rsid w:val="0042274B"/>
    <w:rsid w:val="0042446F"/>
    <w:rsid w:val="004319A0"/>
    <w:rsid w:val="00431D25"/>
    <w:rsid w:val="00435A0A"/>
    <w:rsid w:val="00435C0F"/>
    <w:rsid w:val="00444D4D"/>
    <w:rsid w:val="004456B5"/>
    <w:rsid w:val="00445E59"/>
    <w:rsid w:val="004474B6"/>
    <w:rsid w:val="00451DE8"/>
    <w:rsid w:val="00453461"/>
    <w:rsid w:val="00454824"/>
    <w:rsid w:val="00455265"/>
    <w:rsid w:val="0045604D"/>
    <w:rsid w:val="00457364"/>
    <w:rsid w:val="0046244D"/>
    <w:rsid w:val="00462B6A"/>
    <w:rsid w:val="00474454"/>
    <w:rsid w:val="00476110"/>
    <w:rsid w:val="00476876"/>
    <w:rsid w:val="00481075"/>
    <w:rsid w:val="00484A22"/>
    <w:rsid w:val="00484E6B"/>
    <w:rsid w:val="00486F1C"/>
    <w:rsid w:val="00487304"/>
    <w:rsid w:val="00487C44"/>
    <w:rsid w:val="004902FF"/>
    <w:rsid w:val="004958B6"/>
    <w:rsid w:val="004962F3"/>
    <w:rsid w:val="004A46AF"/>
    <w:rsid w:val="004B08CE"/>
    <w:rsid w:val="004B405D"/>
    <w:rsid w:val="004B4A21"/>
    <w:rsid w:val="004B6168"/>
    <w:rsid w:val="004B741C"/>
    <w:rsid w:val="004C1D22"/>
    <w:rsid w:val="004D1806"/>
    <w:rsid w:val="004D1F4C"/>
    <w:rsid w:val="004D711C"/>
    <w:rsid w:val="004E15BB"/>
    <w:rsid w:val="004E32F2"/>
    <w:rsid w:val="004E4F26"/>
    <w:rsid w:val="004E53E3"/>
    <w:rsid w:val="004E637E"/>
    <w:rsid w:val="004E6658"/>
    <w:rsid w:val="004E7286"/>
    <w:rsid w:val="004F18F5"/>
    <w:rsid w:val="004F1A80"/>
    <w:rsid w:val="004F49F6"/>
    <w:rsid w:val="004F4D11"/>
    <w:rsid w:val="004F7E99"/>
    <w:rsid w:val="005014D9"/>
    <w:rsid w:val="00504865"/>
    <w:rsid w:val="0051335D"/>
    <w:rsid w:val="00517764"/>
    <w:rsid w:val="0051783F"/>
    <w:rsid w:val="00517CCF"/>
    <w:rsid w:val="00523296"/>
    <w:rsid w:val="005244EB"/>
    <w:rsid w:val="00525B87"/>
    <w:rsid w:val="00530C5E"/>
    <w:rsid w:val="0053547B"/>
    <w:rsid w:val="00537015"/>
    <w:rsid w:val="00537131"/>
    <w:rsid w:val="00537950"/>
    <w:rsid w:val="005400A1"/>
    <w:rsid w:val="00540733"/>
    <w:rsid w:val="00540A8A"/>
    <w:rsid w:val="005443B0"/>
    <w:rsid w:val="00545820"/>
    <w:rsid w:val="0055111D"/>
    <w:rsid w:val="00553187"/>
    <w:rsid w:val="00555834"/>
    <w:rsid w:val="005566F4"/>
    <w:rsid w:val="0055739E"/>
    <w:rsid w:val="0055798A"/>
    <w:rsid w:val="00561D40"/>
    <w:rsid w:val="00562342"/>
    <w:rsid w:val="00566105"/>
    <w:rsid w:val="00570F1B"/>
    <w:rsid w:val="005749D8"/>
    <w:rsid w:val="00575F4D"/>
    <w:rsid w:val="0057606D"/>
    <w:rsid w:val="00576ED4"/>
    <w:rsid w:val="00583921"/>
    <w:rsid w:val="00584BE4"/>
    <w:rsid w:val="00586003"/>
    <w:rsid w:val="00586587"/>
    <w:rsid w:val="005874A7"/>
    <w:rsid w:val="00587900"/>
    <w:rsid w:val="00587944"/>
    <w:rsid w:val="005917B1"/>
    <w:rsid w:val="00592AAD"/>
    <w:rsid w:val="00592FB3"/>
    <w:rsid w:val="005932F4"/>
    <w:rsid w:val="00596435"/>
    <w:rsid w:val="0059727E"/>
    <w:rsid w:val="005A1431"/>
    <w:rsid w:val="005A6096"/>
    <w:rsid w:val="005A77A0"/>
    <w:rsid w:val="005A7B5F"/>
    <w:rsid w:val="005A7B97"/>
    <w:rsid w:val="005B4D79"/>
    <w:rsid w:val="005B585D"/>
    <w:rsid w:val="005B7238"/>
    <w:rsid w:val="005B72E7"/>
    <w:rsid w:val="005C00BA"/>
    <w:rsid w:val="005C01A7"/>
    <w:rsid w:val="005C63A1"/>
    <w:rsid w:val="005C7E48"/>
    <w:rsid w:val="005D048C"/>
    <w:rsid w:val="005D1D99"/>
    <w:rsid w:val="005D3469"/>
    <w:rsid w:val="005D40E4"/>
    <w:rsid w:val="005D5071"/>
    <w:rsid w:val="005E0EAE"/>
    <w:rsid w:val="005E7575"/>
    <w:rsid w:val="005E7FD5"/>
    <w:rsid w:val="005F072A"/>
    <w:rsid w:val="005F0982"/>
    <w:rsid w:val="005F0FED"/>
    <w:rsid w:val="005F17DE"/>
    <w:rsid w:val="005F1B66"/>
    <w:rsid w:val="005F2C8D"/>
    <w:rsid w:val="005F63BD"/>
    <w:rsid w:val="005F6FB0"/>
    <w:rsid w:val="006010AF"/>
    <w:rsid w:val="00602266"/>
    <w:rsid w:val="00602ECD"/>
    <w:rsid w:val="006055CF"/>
    <w:rsid w:val="00607C6B"/>
    <w:rsid w:val="00607D42"/>
    <w:rsid w:val="00607F55"/>
    <w:rsid w:val="00610DDE"/>
    <w:rsid w:val="006113BB"/>
    <w:rsid w:val="00611DF2"/>
    <w:rsid w:val="006138E7"/>
    <w:rsid w:val="00620069"/>
    <w:rsid w:val="006221A6"/>
    <w:rsid w:val="00623911"/>
    <w:rsid w:val="006277A7"/>
    <w:rsid w:val="00631230"/>
    <w:rsid w:val="006336B2"/>
    <w:rsid w:val="00633D23"/>
    <w:rsid w:val="00634057"/>
    <w:rsid w:val="006344D5"/>
    <w:rsid w:val="006351C9"/>
    <w:rsid w:val="00637E00"/>
    <w:rsid w:val="0064139A"/>
    <w:rsid w:val="00644826"/>
    <w:rsid w:val="00644ACE"/>
    <w:rsid w:val="00645B78"/>
    <w:rsid w:val="00647A2E"/>
    <w:rsid w:val="00653F13"/>
    <w:rsid w:val="00655668"/>
    <w:rsid w:val="00656C1C"/>
    <w:rsid w:val="00656EB4"/>
    <w:rsid w:val="00660634"/>
    <w:rsid w:val="006612E4"/>
    <w:rsid w:val="006648CF"/>
    <w:rsid w:val="00665C03"/>
    <w:rsid w:val="00665D47"/>
    <w:rsid w:val="006711E5"/>
    <w:rsid w:val="00672304"/>
    <w:rsid w:val="006739B7"/>
    <w:rsid w:val="00675444"/>
    <w:rsid w:val="006777DC"/>
    <w:rsid w:val="006808BE"/>
    <w:rsid w:val="00681467"/>
    <w:rsid w:val="006825D0"/>
    <w:rsid w:val="006829F9"/>
    <w:rsid w:val="0068366A"/>
    <w:rsid w:val="00683B11"/>
    <w:rsid w:val="00684B2D"/>
    <w:rsid w:val="006863D1"/>
    <w:rsid w:val="00686F07"/>
    <w:rsid w:val="00687DE1"/>
    <w:rsid w:val="0069037F"/>
    <w:rsid w:val="00691AAA"/>
    <w:rsid w:val="00692085"/>
    <w:rsid w:val="006940C5"/>
    <w:rsid w:val="006976C3"/>
    <w:rsid w:val="006A1EED"/>
    <w:rsid w:val="006A230D"/>
    <w:rsid w:val="006A29A9"/>
    <w:rsid w:val="006A3040"/>
    <w:rsid w:val="006A3581"/>
    <w:rsid w:val="006A410C"/>
    <w:rsid w:val="006A5383"/>
    <w:rsid w:val="006A5B30"/>
    <w:rsid w:val="006A5ECD"/>
    <w:rsid w:val="006B03DE"/>
    <w:rsid w:val="006B0ACD"/>
    <w:rsid w:val="006B3D85"/>
    <w:rsid w:val="006B4180"/>
    <w:rsid w:val="006B4458"/>
    <w:rsid w:val="006B4486"/>
    <w:rsid w:val="006C02CB"/>
    <w:rsid w:val="006C0F26"/>
    <w:rsid w:val="006C4EFB"/>
    <w:rsid w:val="006C52D8"/>
    <w:rsid w:val="006C6531"/>
    <w:rsid w:val="006C6D1F"/>
    <w:rsid w:val="006C73EC"/>
    <w:rsid w:val="006D0DCB"/>
    <w:rsid w:val="006D5075"/>
    <w:rsid w:val="006D7D7D"/>
    <w:rsid w:val="006E3BA8"/>
    <w:rsid w:val="006E4AB5"/>
    <w:rsid w:val="006E5546"/>
    <w:rsid w:val="006E5F03"/>
    <w:rsid w:val="006F0594"/>
    <w:rsid w:val="006F238E"/>
    <w:rsid w:val="006F283E"/>
    <w:rsid w:val="006F4C2C"/>
    <w:rsid w:val="006F7FDE"/>
    <w:rsid w:val="00701A63"/>
    <w:rsid w:val="00703004"/>
    <w:rsid w:val="00703847"/>
    <w:rsid w:val="00704605"/>
    <w:rsid w:val="007053E1"/>
    <w:rsid w:val="00705ABC"/>
    <w:rsid w:val="00705D92"/>
    <w:rsid w:val="00705E19"/>
    <w:rsid w:val="00706F0F"/>
    <w:rsid w:val="00715552"/>
    <w:rsid w:val="0071640C"/>
    <w:rsid w:val="00717D09"/>
    <w:rsid w:val="00721C2A"/>
    <w:rsid w:val="007223E1"/>
    <w:rsid w:val="007231C5"/>
    <w:rsid w:val="007234E6"/>
    <w:rsid w:val="00725576"/>
    <w:rsid w:val="007304BA"/>
    <w:rsid w:val="007305C5"/>
    <w:rsid w:val="00730ABF"/>
    <w:rsid w:val="00730AED"/>
    <w:rsid w:val="007455DE"/>
    <w:rsid w:val="007456AE"/>
    <w:rsid w:val="007474DE"/>
    <w:rsid w:val="0075113A"/>
    <w:rsid w:val="00751EB1"/>
    <w:rsid w:val="00753AE5"/>
    <w:rsid w:val="00755829"/>
    <w:rsid w:val="00755C8A"/>
    <w:rsid w:val="00756A1F"/>
    <w:rsid w:val="00760107"/>
    <w:rsid w:val="00760F4C"/>
    <w:rsid w:val="007633F8"/>
    <w:rsid w:val="00764042"/>
    <w:rsid w:val="0076417E"/>
    <w:rsid w:val="007664E5"/>
    <w:rsid w:val="00766545"/>
    <w:rsid w:val="00766C01"/>
    <w:rsid w:val="0077303E"/>
    <w:rsid w:val="0077460C"/>
    <w:rsid w:val="00774EEB"/>
    <w:rsid w:val="00775656"/>
    <w:rsid w:val="0077722F"/>
    <w:rsid w:val="007835A8"/>
    <w:rsid w:val="0078382E"/>
    <w:rsid w:val="00783837"/>
    <w:rsid w:val="00784961"/>
    <w:rsid w:val="00787F0F"/>
    <w:rsid w:val="007911A1"/>
    <w:rsid w:val="007944AA"/>
    <w:rsid w:val="00796276"/>
    <w:rsid w:val="0079679D"/>
    <w:rsid w:val="00797205"/>
    <w:rsid w:val="00797935"/>
    <w:rsid w:val="007A265E"/>
    <w:rsid w:val="007A2F8F"/>
    <w:rsid w:val="007A4504"/>
    <w:rsid w:val="007A457B"/>
    <w:rsid w:val="007B20BF"/>
    <w:rsid w:val="007B2D52"/>
    <w:rsid w:val="007B4ACD"/>
    <w:rsid w:val="007C0A22"/>
    <w:rsid w:val="007C2342"/>
    <w:rsid w:val="007C2EC4"/>
    <w:rsid w:val="007C41A3"/>
    <w:rsid w:val="007C4AFA"/>
    <w:rsid w:val="007C6D36"/>
    <w:rsid w:val="007D1C16"/>
    <w:rsid w:val="007D3A49"/>
    <w:rsid w:val="007D45F9"/>
    <w:rsid w:val="007D5F82"/>
    <w:rsid w:val="007D5FD8"/>
    <w:rsid w:val="007E237C"/>
    <w:rsid w:val="007E40C8"/>
    <w:rsid w:val="007E7B27"/>
    <w:rsid w:val="007E7E9E"/>
    <w:rsid w:val="007F26DA"/>
    <w:rsid w:val="007F42D0"/>
    <w:rsid w:val="007F464E"/>
    <w:rsid w:val="007F5456"/>
    <w:rsid w:val="007F6254"/>
    <w:rsid w:val="007F644A"/>
    <w:rsid w:val="007F6924"/>
    <w:rsid w:val="0080658B"/>
    <w:rsid w:val="00811B67"/>
    <w:rsid w:val="008158D4"/>
    <w:rsid w:val="00815B7D"/>
    <w:rsid w:val="008170C4"/>
    <w:rsid w:val="00822C34"/>
    <w:rsid w:val="00823C0B"/>
    <w:rsid w:val="008242F8"/>
    <w:rsid w:val="0082699C"/>
    <w:rsid w:val="00827BC2"/>
    <w:rsid w:val="008305C7"/>
    <w:rsid w:val="008312F7"/>
    <w:rsid w:val="00833A28"/>
    <w:rsid w:val="0083522B"/>
    <w:rsid w:val="008375FE"/>
    <w:rsid w:val="00841A94"/>
    <w:rsid w:val="008445A9"/>
    <w:rsid w:val="00845EAB"/>
    <w:rsid w:val="0084612E"/>
    <w:rsid w:val="00850038"/>
    <w:rsid w:val="00850645"/>
    <w:rsid w:val="00850C35"/>
    <w:rsid w:val="008514A1"/>
    <w:rsid w:val="00851F40"/>
    <w:rsid w:val="00853370"/>
    <w:rsid w:val="00853C01"/>
    <w:rsid w:val="00855D13"/>
    <w:rsid w:val="00857BBD"/>
    <w:rsid w:val="008609A2"/>
    <w:rsid w:val="008653D7"/>
    <w:rsid w:val="00870973"/>
    <w:rsid w:val="00870FC6"/>
    <w:rsid w:val="00871521"/>
    <w:rsid w:val="008726EB"/>
    <w:rsid w:val="00873024"/>
    <w:rsid w:val="008731F9"/>
    <w:rsid w:val="008739F2"/>
    <w:rsid w:val="00873F3D"/>
    <w:rsid w:val="00874654"/>
    <w:rsid w:val="00874D2E"/>
    <w:rsid w:val="008755A0"/>
    <w:rsid w:val="00880219"/>
    <w:rsid w:val="008810B4"/>
    <w:rsid w:val="00884FF8"/>
    <w:rsid w:val="00885470"/>
    <w:rsid w:val="00893543"/>
    <w:rsid w:val="00896F66"/>
    <w:rsid w:val="008979F5"/>
    <w:rsid w:val="00897BC3"/>
    <w:rsid w:val="008A3682"/>
    <w:rsid w:val="008A4B89"/>
    <w:rsid w:val="008A64AC"/>
    <w:rsid w:val="008B0416"/>
    <w:rsid w:val="008B51F7"/>
    <w:rsid w:val="008B60F4"/>
    <w:rsid w:val="008B67D0"/>
    <w:rsid w:val="008B756B"/>
    <w:rsid w:val="008B7830"/>
    <w:rsid w:val="008C31E9"/>
    <w:rsid w:val="008C4CED"/>
    <w:rsid w:val="008C63C9"/>
    <w:rsid w:val="008D13B7"/>
    <w:rsid w:val="008D3753"/>
    <w:rsid w:val="008D469B"/>
    <w:rsid w:val="008D55E7"/>
    <w:rsid w:val="008D6D79"/>
    <w:rsid w:val="008E05E7"/>
    <w:rsid w:val="008E3F18"/>
    <w:rsid w:val="008E6E2A"/>
    <w:rsid w:val="008E6ECD"/>
    <w:rsid w:val="008F04CD"/>
    <w:rsid w:val="008F0FA6"/>
    <w:rsid w:val="008F2271"/>
    <w:rsid w:val="008F44F5"/>
    <w:rsid w:val="008F51FC"/>
    <w:rsid w:val="008F5F98"/>
    <w:rsid w:val="008F6F78"/>
    <w:rsid w:val="0090083B"/>
    <w:rsid w:val="0090347B"/>
    <w:rsid w:val="00907942"/>
    <w:rsid w:val="00910127"/>
    <w:rsid w:val="009111D3"/>
    <w:rsid w:val="009123FC"/>
    <w:rsid w:val="00912D28"/>
    <w:rsid w:val="0091310A"/>
    <w:rsid w:val="0091640E"/>
    <w:rsid w:val="00917F43"/>
    <w:rsid w:val="00930CB0"/>
    <w:rsid w:val="00930D64"/>
    <w:rsid w:val="00932B2D"/>
    <w:rsid w:val="0093400A"/>
    <w:rsid w:val="00935979"/>
    <w:rsid w:val="00936A08"/>
    <w:rsid w:val="009375C0"/>
    <w:rsid w:val="00937A39"/>
    <w:rsid w:val="00941299"/>
    <w:rsid w:val="00944104"/>
    <w:rsid w:val="00944A20"/>
    <w:rsid w:val="00946DA2"/>
    <w:rsid w:val="00953E44"/>
    <w:rsid w:val="009548A5"/>
    <w:rsid w:val="00955606"/>
    <w:rsid w:val="00956A24"/>
    <w:rsid w:val="00960D7D"/>
    <w:rsid w:val="00960F56"/>
    <w:rsid w:val="009615DC"/>
    <w:rsid w:val="00962C1A"/>
    <w:rsid w:val="00962C52"/>
    <w:rsid w:val="009633D3"/>
    <w:rsid w:val="009636F5"/>
    <w:rsid w:val="00964621"/>
    <w:rsid w:val="00965E02"/>
    <w:rsid w:val="009708CC"/>
    <w:rsid w:val="0097174C"/>
    <w:rsid w:val="009720E2"/>
    <w:rsid w:val="00973BE6"/>
    <w:rsid w:val="0097438D"/>
    <w:rsid w:val="009768C8"/>
    <w:rsid w:val="00976943"/>
    <w:rsid w:val="00977529"/>
    <w:rsid w:val="00980A05"/>
    <w:rsid w:val="00981CD4"/>
    <w:rsid w:val="0098238C"/>
    <w:rsid w:val="00990DE3"/>
    <w:rsid w:val="009910E8"/>
    <w:rsid w:val="00997107"/>
    <w:rsid w:val="009971B7"/>
    <w:rsid w:val="009A094F"/>
    <w:rsid w:val="009A5313"/>
    <w:rsid w:val="009B0C9A"/>
    <w:rsid w:val="009B199D"/>
    <w:rsid w:val="009B2A22"/>
    <w:rsid w:val="009B2FB8"/>
    <w:rsid w:val="009B46E6"/>
    <w:rsid w:val="009B5702"/>
    <w:rsid w:val="009B57FA"/>
    <w:rsid w:val="009C30C9"/>
    <w:rsid w:val="009C401A"/>
    <w:rsid w:val="009C50E6"/>
    <w:rsid w:val="009C5317"/>
    <w:rsid w:val="009C6D21"/>
    <w:rsid w:val="009D0044"/>
    <w:rsid w:val="009D0346"/>
    <w:rsid w:val="009D1117"/>
    <w:rsid w:val="009D23CF"/>
    <w:rsid w:val="009D51DB"/>
    <w:rsid w:val="009D7DF2"/>
    <w:rsid w:val="009E1C34"/>
    <w:rsid w:val="009E3776"/>
    <w:rsid w:val="009E37E1"/>
    <w:rsid w:val="009E384C"/>
    <w:rsid w:val="009E3B23"/>
    <w:rsid w:val="009E3F31"/>
    <w:rsid w:val="009E5849"/>
    <w:rsid w:val="009E5938"/>
    <w:rsid w:val="009F10D2"/>
    <w:rsid w:val="009F1929"/>
    <w:rsid w:val="009F1E8D"/>
    <w:rsid w:val="009F3290"/>
    <w:rsid w:val="009F504F"/>
    <w:rsid w:val="009F64C4"/>
    <w:rsid w:val="00A02AC4"/>
    <w:rsid w:val="00A02C6F"/>
    <w:rsid w:val="00A03963"/>
    <w:rsid w:val="00A0491E"/>
    <w:rsid w:val="00A068B7"/>
    <w:rsid w:val="00A06961"/>
    <w:rsid w:val="00A10E85"/>
    <w:rsid w:val="00A12EFB"/>
    <w:rsid w:val="00A13216"/>
    <w:rsid w:val="00A1382E"/>
    <w:rsid w:val="00A1496C"/>
    <w:rsid w:val="00A15328"/>
    <w:rsid w:val="00A17C55"/>
    <w:rsid w:val="00A20ADD"/>
    <w:rsid w:val="00A215B8"/>
    <w:rsid w:val="00A22406"/>
    <w:rsid w:val="00A32911"/>
    <w:rsid w:val="00A32F3B"/>
    <w:rsid w:val="00A34A09"/>
    <w:rsid w:val="00A35614"/>
    <w:rsid w:val="00A35D24"/>
    <w:rsid w:val="00A37936"/>
    <w:rsid w:val="00A43018"/>
    <w:rsid w:val="00A431C5"/>
    <w:rsid w:val="00A46D0D"/>
    <w:rsid w:val="00A46FCE"/>
    <w:rsid w:val="00A471CA"/>
    <w:rsid w:val="00A47C8A"/>
    <w:rsid w:val="00A50389"/>
    <w:rsid w:val="00A506A1"/>
    <w:rsid w:val="00A51DD7"/>
    <w:rsid w:val="00A521DC"/>
    <w:rsid w:val="00A52AAC"/>
    <w:rsid w:val="00A53751"/>
    <w:rsid w:val="00A540AA"/>
    <w:rsid w:val="00A55515"/>
    <w:rsid w:val="00A5563C"/>
    <w:rsid w:val="00A559BF"/>
    <w:rsid w:val="00A55B21"/>
    <w:rsid w:val="00A57088"/>
    <w:rsid w:val="00A62F0F"/>
    <w:rsid w:val="00A637C3"/>
    <w:rsid w:val="00A640F1"/>
    <w:rsid w:val="00A71DA1"/>
    <w:rsid w:val="00A7605E"/>
    <w:rsid w:val="00A77E37"/>
    <w:rsid w:val="00A809AD"/>
    <w:rsid w:val="00A80EA3"/>
    <w:rsid w:val="00A821AF"/>
    <w:rsid w:val="00A835F4"/>
    <w:rsid w:val="00A85372"/>
    <w:rsid w:val="00A8779E"/>
    <w:rsid w:val="00A87D9E"/>
    <w:rsid w:val="00A91052"/>
    <w:rsid w:val="00A9559C"/>
    <w:rsid w:val="00A962FD"/>
    <w:rsid w:val="00A96310"/>
    <w:rsid w:val="00AA0FFC"/>
    <w:rsid w:val="00AA26F4"/>
    <w:rsid w:val="00AA2DCD"/>
    <w:rsid w:val="00AA4B25"/>
    <w:rsid w:val="00AA7647"/>
    <w:rsid w:val="00AB05A5"/>
    <w:rsid w:val="00AB2841"/>
    <w:rsid w:val="00AB2CB5"/>
    <w:rsid w:val="00AB3B34"/>
    <w:rsid w:val="00AB662A"/>
    <w:rsid w:val="00AB6EBB"/>
    <w:rsid w:val="00AC1101"/>
    <w:rsid w:val="00AC2D18"/>
    <w:rsid w:val="00AC3D45"/>
    <w:rsid w:val="00AC69BA"/>
    <w:rsid w:val="00AC723E"/>
    <w:rsid w:val="00AD0768"/>
    <w:rsid w:val="00AD29FA"/>
    <w:rsid w:val="00AD56E9"/>
    <w:rsid w:val="00AD60C2"/>
    <w:rsid w:val="00AE0750"/>
    <w:rsid w:val="00AE1517"/>
    <w:rsid w:val="00AE2521"/>
    <w:rsid w:val="00AE33E3"/>
    <w:rsid w:val="00AE3A42"/>
    <w:rsid w:val="00AE3AAC"/>
    <w:rsid w:val="00AE454E"/>
    <w:rsid w:val="00AE5CEB"/>
    <w:rsid w:val="00AE7FB8"/>
    <w:rsid w:val="00AF317D"/>
    <w:rsid w:val="00AF3EA4"/>
    <w:rsid w:val="00AF3F04"/>
    <w:rsid w:val="00AF4C97"/>
    <w:rsid w:val="00AF655B"/>
    <w:rsid w:val="00AF6E36"/>
    <w:rsid w:val="00AF75CA"/>
    <w:rsid w:val="00AF7743"/>
    <w:rsid w:val="00B04911"/>
    <w:rsid w:val="00B05F61"/>
    <w:rsid w:val="00B065B5"/>
    <w:rsid w:val="00B06A7B"/>
    <w:rsid w:val="00B10835"/>
    <w:rsid w:val="00B10E14"/>
    <w:rsid w:val="00B1167D"/>
    <w:rsid w:val="00B137FC"/>
    <w:rsid w:val="00B14BA1"/>
    <w:rsid w:val="00B15C6C"/>
    <w:rsid w:val="00B15DE3"/>
    <w:rsid w:val="00B16E55"/>
    <w:rsid w:val="00B170E0"/>
    <w:rsid w:val="00B17653"/>
    <w:rsid w:val="00B21D57"/>
    <w:rsid w:val="00B23B2A"/>
    <w:rsid w:val="00B25874"/>
    <w:rsid w:val="00B2609A"/>
    <w:rsid w:val="00B26261"/>
    <w:rsid w:val="00B27604"/>
    <w:rsid w:val="00B30EB4"/>
    <w:rsid w:val="00B330FF"/>
    <w:rsid w:val="00B34E68"/>
    <w:rsid w:val="00B367FF"/>
    <w:rsid w:val="00B36A7B"/>
    <w:rsid w:val="00B41235"/>
    <w:rsid w:val="00B44DC4"/>
    <w:rsid w:val="00B45486"/>
    <w:rsid w:val="00B47467"/>
    <w:rsid w:val="00B47703"/>
    <w:rsid w:val="00B5005C"/>
    <w:rsid w:val="00B50DF8"/>
    <w:rsid w:val="00B50F96"/>
    <w:rsid w:val="00B53E84"/>
    <w:rsid w:val="00B549A9"/>
    <w:rsid w:val="00B5740D"/>
    <w:rsid w:val="00B66565"/>
    <w:rsid w:val="00B66F62"/>
    <w:rsid w:val="00B72581"/>
    <w:rsid w:val="00B73D8E"/>
    <w:rsid w:val="00B75B72"/>
    <w:rsid w:val="00B806D5"/>
    <w:rsid w:val="00B8113C"/>
    <w:rsid w:val="00B81282"/>
    <w:rsid w:val="00B8129E"/>
    <w:rsid w:val="00B87201"/>
    <w:rsid w:val="00B904E9"/>
    <w:rsid w:val="00B90517"/>
    <w:rsid w:val="00B9123F"/>
    <w:rsid w:val="00B93D32"/>
    <w:rsid w:val="00B95FE7"/>
    <w:rsid w:val="00B970ED"/>
    <w:rsid w:val="00B97F01"/>
    <w:rsid w:val="00BA1FF8"/>
    <w:rsid w:val="00BA2EBB"/>
    <w:rsid w:val="00BA5D98"/>
    <w:rsid w:val="00BB17F9"/>
    <w:rsid w:val="00BB1C66"/>
    <w:rsid w:val="00BB2A79"/>
    <w:rsid w:val="00BB335D"/>
    <w:rsid w:val="00BB37F9"/>
    <w:rsid w:val="00BB412B"/>
    <w:rsid w:val="00BB5413"/>
    <w:rsid w:val="00BB6C25"/>
    <w:rsid w:val="00BC4369"/>
    <w:rsid w:val="00BC5C20"/>
    <w:rsid w:val="00BC633F"/>
    <w:rsid w:val="00BD2C46"/>
    <w:rsid w:val="00BD4A57"/>
    <w:rsid w:val="00BE0B35"/>
    <w:rsid w:val="00BE13A9"/>
    <w:rsid w:val="00BE1614"/>
    <w:rsid w:val="00BE16EE"/>
    <w:rsid w:val="00BE33E1"/>
    <w:rsid w:val="00BE3B1D"/>
    <w:rsid w:val="00BE4039"/>
    <w:rsid w:val="00BE7807"/>
    <w:rsid w:val="00BE7D1C"/>
    <w:rsid w:val="00BF0567"/>
    <w:rsid w:val="00BF6F72"/>
    <w:rsid w:val="00BF7BA1"/>
    <w:rsid w:val="00C00992"/>
    <w:rsid w:val="00C01AF0"/>
    <w:rsid w:val="00C035AC"/>
    <w:rsid w:val="00C04A0F"/>
    <w:rsid w:val="00C05B85"/>
    <w:rsid w:val="00C07F08"/>
    <w:rsid w:val="00C17719"/>
    <w:rsid w:val="00C238F3"/>
    <w:rsid w:val="00C25F51"/>
    <w:rsid w:val="00C26898"/>
    <w:rsid w:val="00C27E37"/>
    <w:rsid w:val="00C301C6"/>
    <w:rsid w:val="00C31437"/>
    <w:rsid w:val="00C35E13"/>
    <w:rsid w:val="00C418D9"/>
    <w:rsid w:val="00C42C64"/>
    <w:rsid w:val="00C44083"/>
    <w:rsid w:val="00C44FAF"/>
    <w:rsid w:val="00C45475"/>
    <w:rsid w:val="00C45496"/>
    <w:rsid w:val="00C46964"/>
    <w:rsid w:val="00C46D23"/>
    <w:rsid w:val="00C47BBD"/>
    <w:rsid w:val="00C53A22"/>
    <w:rsid w:val="00C54DAD"/>
    <w:rsid w:val="00C554E4"/>
    <w:rsid w:val="00C55C21"/>
    <w:rsid w:val="00C561A7"/>
    <w:rsid w:val="00C57363"/>
    <w:rsid w:val="00C61C91"/>
    <w:rsid w:val="00C620CB"/>
    <w:rsid w:val="00C625CB"/>
    <w:rsid w:val="00C6408A"/>
    <w:rsid w:val="00C670FA"/>
    <w:rsid w:val="00C709F7"/>
    <w:rsid w:val="00C72D39"/>
    <w:rsid w:val="00C73224"/>
    <w:rsid w:val="00C7399B"/>
    <w:rsid w:val="00C7644D"/>
    <w:rsid w:val="00C77EE6"/>
    <w:rsid w:val="00C804E1"/>
    <w:rsid w:val="00C83460"/>
    <w:rsid w:val="00C8557F"/>
    <w:rsid w:val="00C866A3"/>
    <w:rsid w:val="00C87D70"/>
    <w:rsid w:val="00C90A62"/>
    <w:rsid w:val="00C9102F"/>
    <w:rsid w:val="00C92D88"/>
    <w:rsid w:val="00C96F76"/>
    <w:rsid w:val="00CA188D"/>
    <w:rsid w:val="00CA234B"/>
    <w:rsid w:val="00CA52B2"/>
    <w:rsid w:val="00CA6213"/>
    <w:rsid w:val="00CB06E3"/>
    <w:rsid w:val="00CB342A"/>
    <w:rsid w:val="00CB44A7"/>
    <w:rsid w:val="00CB4BC4"/>
    <w:rsid w:val="00CB73CD"/>
    <w:rsid w:val="00CC30B3"/>
    <w:rsid w:val="00CC3A4F"/>
    <w:rsid w:val="00CC46FC"/>
    <w:rsid w:val="00CC67C9"/>
    <w:rsid w:val="00CD16F5"/>
    <w:rsid w:val="00CD17F0"/>
    <w:rsid w:val="00CD5369"/>
    <w:rsid w:val="00CE2664"/>
    <w:rsid w:val="00CE3513"/>
    <w:rsid w:val="00CE3D37"/>
    <w:rsid w:val="00CE4A55"/>
    <w:rsid w:val="00CE4C1E"/>
    <w:rsid w:val="00CE4FD6"/>
    <w:rsid w:val="00CE51F0"/>
    <w:rsid w:val="00CE5A7C"/>
    <w:rsid w:val="00CF0AC3"/>
    <w:rsid w:val="00CF1679"/>
    <w:rsid w:val="00CF2E6C"/>
    <w:rsid w:val="00CF3A0C"/>
    <w:rsid w:val="00CF3E9F"/>
    <w:rsid w:val="00CF5A39"/>
    <w:rsid w:val="00D00C32"/>
    <w:rsid w:val="00D02A2F"/>
    <w:rsid w:val="00D04428"/>
    <w:rsid w:val="00D069C9"/>
    <w:rsid w:val="00D102C8"/>
    <w:rsid w:val="00D1111E"/>
    <w:rsid w:val="00D13A40"/>
    <w:rsid w:val="00D167B3"/>
    <w:rsid w:val="00D17F4E"/>
    <w:rsid w:val="00D23AAC"/>
    <w:rsid w:val="00D26A6D"/>
    <w:rsid w:val="00D30DBC"/>
    <w:rsid w:val="00D30E0B"/>
    <w:rsid w:val="00D34D22"/>
    <w:rsid w:val="00D36D2E"/>
    <w:rsid w:val="00D3772C"/>
    <w:rsid w:val="00D41B28"/>
    <w:rsid w:val="00D41FAE"/>
    <w:rsid w:val="00D42804"/>
    <w:rsid w:val="00D4383E"/>
    <w:rsid w:val="00D44B51"/>
    <w:rsid w:val="00D46870"/>
    <w:rsid w:val="00D47BE9"/>
    <w:rsid w:val="00D523B7"/>
    <w:rsid w:val="00D53277"/>
    <w:rsid w:val="00D53663"/>
    <w:rsid w:val="00D539EC"/>
    <w:rsid w:val="00D573FD"/>
    <w:rsid w:val="00D6165E"/>
    <w:rsid w:val="00D625FB"/>
    <w:rsid w:val="00D63D78"/>
    <w:rsid w:val="00D64930"/>
    <w:rsid w:val="00D71CDB"/>
    <w:rsid w:val="00D72750"/>
    <w:rsid w:val="00D727D3"/>
    <w:rsid w:val="00D72E49"/>
    <w:rsid w:val="00D7570F"/>
    <w:rsid w:val="00D80B3A"/>
    <w:rsid w:val="00D8248C"/>
    <w:rsid w:val="00D82A25"/>
    <w:rsid w:val="00D83DE0"/>
    <w:rsid w:val="00D850C8"/>
    <w:rsid w:val="00D876A5"/>
    <w:rsid w:val="00D913B3"/>
    <w:rsid w:val="00D96A87"/>
    <w:rsid w:val="00DA09EF"/>
    <w:rsid w:val="00DA1803"/>
    <w:rsid w:val="00DA20E2"/>
    <w:rsid w:val="00DA6254"/>
    <w:rsid w:val="00DA6847"/>
    <w:rsid w:val="00DB0E0E"/>
    <w:rsid w:val="00DB1EFD"/>
    <w:rsid w:val="00DB53DD"/>
    <w:rsid w:val="00DC049E"/>
    <w:rsid w:val="00DC0AEC"/>
    <w:rsid w:val="00DC0D80"/>
    <w:rsid w:val="00DC1C13"/>
    <w:rsid w:val="00DC4CB2"/>
    <w:rsid w:val="00DC59A9"/>
    <w:rsid w:val="00DC649E"/>
    <w:rsid w:val="00DD1B16"/>
    <w:rsid w:val="00DD35A6"/>
    <w:rsid w:val="00DD3C85"/>
    <w:rsid w:val="00DD5392"/>
    <w:rsid w:val="00DD5426"/>
    <w:rsid w:val="00DD56A7"/>
    <w:rsid w:val="00DD6B2E"/>
    <w:rsid w:val="00DD6DFF"/>
    <w:rsid w:val="00DE00D8"/>
    <w:rsid w:val="00DE1003"/>
    <w:rsid w:val="00DE2733"/>
    <w:rsid w:val="00DE360A"/>
    <w:rsid w:val="00DE457A"/>
    <w:rsid w:val="00DE56F9"/>
    <w:rsid w:val="00DE6FD6"/>
    <w:rsid w:val="00DF078B"/>
    <w:rsid w:val="00DF65F8"/>
    <w:rsid w:val="00DF6FC5"/>
    <w:rsid w:val="00E01382"/>
    <w:rsid w:val="00E0541E"/>
    <w:rsid w:val="00E05A15"/>
    <w:rsid w:val="00E0718C"/>
    <w:rsid w:val="00E12A3B"/>
    <w:rsid w:val="00E12A62"/>
    <w:rsid w:val="00E15CA8"/>
    <w:rsid w:val="00E178F6"/>
    <w:rsid w:val="00E209F0"/>
    <w:rsid w:val="00E22ED2"/>
    <w:rsid w:val="00E25AF5"/>
    <w:rsid w:val="00E30BB0"/>
    <w:rsid w:val="00E311DD"/>
    <w:rsid w:val="00E313A2"/>
    <w:rsid w:val="00E32679"/>
    <w:rsid w:val="00E33BA1"/>
    <w:rsid w:val="00E40C53"/>
    <w:rsid w:val="00E41D33"/>
    <w:rsid w:val="00E4223D"/>
    <w:rsid w:val="00E424E6"/>
    <w:rsid w:val="00E4304A"/>
    <w:rsid w:val="00E436AB"/>
    <w:rsid w:val="00E456C1"/>
    <w:rsid w:val="00E5030E"/>
    <w:rsid w:val="00E50E96"/>
    <w:rsid w:val="00E51316"/>
    <w:rsid w:val="00E51443"/>
    <w:rsid w:val="00E51BB7"/>
    <w:rsid w:val="00E5209F"/>
    <w:rsid w:val="00E52B1E"/>
    <w:rsid w:val="00E5606A"/>
    <w:rsid w:val="00E566D9"/>
    <w:rsid w:val="00E6238E"/>
    <w:rsid w:val="00E656C2"/>
    <w:rsid w:val="00E66550"/>
    <w:rsid w:val="00E67483"/>
    <w:rsid w:val="00E74573"/>
    <w:rsid w:val="00E74A1A"/>
    <w:rsid w:val="00E74DBD"/>
    <w:rsid w:val="00E853BF"/>
    <w:rsid w:val="00E87105"/>
    <w:rsid w:val="00E90642"/>
    <w:rsid w:val="00E954A1"/>
    <w:rsid w:val="00EA0A64"/>
    <w:rsid w:val="00EA28AC"/>
    <w:rsid w:val="00EA751E"/>
    <w:rsid w:val="00EB002D"/>
    <w:rsid w:val="00EB209D"/>
    <w:rsid w:val="00EB271A"/>
    <w:rsid w:val="00EB386C"/>
    <w:rsid w:val="00EB5164"/>
    <w:rsid w:val="00EB7163"/>
    <w:rsid w:val="00EC04A0"/>
    <w:rsid w:val="00EC070C"/>
    <w:rsid w:val="00EC440F"/>
    <w:rsid w:val="00EC6E02"/>
    <w:rsid w:val="00ED04B2"/>
    <w:rsid w:val="00ED1A71"/>
    <w:rsid w:val="00ED1AEE"/>
    <w:rsid w:val="00ED1FAC"/>
    <w:rsid w:val="00ED3DDF"/>
    <w:rsid w:val="00ED57BA"/>
    <w:rsid w:val="00EE238C"/>
    <w:rsid w:val="00EE62A5"/>
    <w:rsid w:val="00EE6843"/>
    <w:rsid w:val="00EE770E"/>
    <w:rsid w:val="00EF08CE"/>
    <w:rsid w:val="00EF368A"/>
    <w:rsid w:val="00EF63B0"/>
    <w:rsid w:val="00EF6DDD"/>
    <w:rsid w:val="00EF78D9"/>
    <w:rsid w:val="00F00D79"/>
    <w:rsid w:val="00F00ED2"/>
    <w:rsid w:val="00F014BB"/>
    <w:rsid w:val="00F04AC1"/>
    <w:rsid w:val="00F04B3A"/>
    <w:rsid w:val="00F04E2D"/>
    <w:rsid w:val="00F05794"/>
    <w:rsid w:val="00F0696E"/>
    <w:rsid w:val="00F10AA9"/>
    <w:rsid w:val="00F138B2"/>
    <w:rsid w:val="00F146A3"/>
    <w:rsid w:val="00F14974"/>
    <w:rsid w:val="00F1535F"/>
    <w:rsid w:val="00F22DCE"/>
    <w:rsid w:val="00F23AE1"/>
    <w:rsid w:val="00F26158"/>
    <w:rsid w:val="00F31A9D"/>
    <w:rsid w:val="00F33017"/>
    <w:rsid w:val="00F342B6"/>
    <w:rsid w:val="00F35883"/>
    <w:rsid w:val="00F3589D"/>
    <w:rsid w:val="00F3634B"/>
    <w:rsid w:val="00F365DE"/>
    <w:rsid w:val="00F36701"/>
    <w:rsid w:val="00F36902"/>
    <w:rsid w:val="00F40871"/>
    <w:rsid w:val="00F4088A"/>
    <w:rsid w:val="00F41292"/>
    <w:rsid w:val="00F42EBB"/>
    <w:rsid w:val="00F446BF"/>
    <w:rsid w:val="00F47B41"/>
    <w:rsid w:val="00F47C61"/>
    <w:rsid w:val="00F56130"/>
    <w:rsid w:val="00F563D0"/>
    <w:rsid w:val="00F606F2"/>
    <w:rsid w:val="00F60C02"/>
    <w:rsid w:val="00F61988"/>
    <w:rsid w:val="00F627F7"/>
    <w:rsid w:val="00F631DB"/>
    <w:rsid w:val="00F6324C"/>
    <w:rsid w:val="00F639EE"/>
    <w:rsid w:val="00F65362"/>
    <w:rsid w:val="00F65A30"/>
    <w:rsid w:val="00F7019F"/>
    <w:rsid w:val="00F71523"/>
    <w:rsid w:val="00F77141"/>
    <w:rsid w:val="00F7727F"/>
    <w:rsid w:val="00F80241"/>
    <w:rsid w:val="00F8192E"/>
    <w:rsid w:val="00F828FF"/>
    <w:rsid w:val="00F82C16"/>
    <w:rsid w:val="00F84F0F"/>
    <w:rsid w:val="00F85CF2"/>
    <w:rsid w:val="00F86B19"/>
    <w:rsid w:val="00F86E45"/>
    <w:rsid w:val="00F8714A"/>
    <w:rsid w:val="00F90D80"/>
    <w:rsid w:val="00F958EA"/>
    <w:rsid w:val="00FA3D03"/>
    <w:rsid w:val="00FA5E7A"/>
    <w:rsid w:val="00FB19D5"/>
    <w:rsid w:val="00FB6604"/>
    <w:rsid w:val="00FC1B49"/>
    <w:rsid w:val="00FC3315"/>
    <w:rsid w:val="00FC5DFA"/>
    <w:rsid w:val="00FC6F57"/>
    <w:rsid w:val="00FC711B"/>
    <w:rsid w:val="00FC77F1"/>
    <w:rsid w:val="00FC7B6E"/>
    <w:rsid w:val="00FD19C4"/>
    <w:rsid w:val="00FD256B"/>
    <w:rsid w:val="00FD321C"/>
    <w:rsid w:val="00FD4B51"/>
    <w:rsid w:val="00FD51E6"/>
    <w:rsid w:val="00FD57FA"/>
    <w:rsid w:val="00FD5A76"/>
    <w:rsid w:val="00FD5E23"/>
    <w:rsid w:val="00FD7C13"/>
    <w:rsid w:val="00FE1A03"/>
    <w:rsid w:val="00FE412A"/>
    <w:rsid w:val="00FE48BB"/>
    <w:rsid w:val="00FE4BB0"/>
    <w:rsid w:val="00FE5A9B"/>
    <w:rsid w:val="00FE725E"/>
    <w:rsid w:val="00FF033A"/>
    <w:rsid w:val="00FF1856"/>
    <w:rsid w:val="00FF1AEB"/>
    <w:rsid w:val="00FF6024"/>
    <w:rsid w:val="00FF619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6D2258"/>
  <w15:chartTrackingRefBased/>
  <w15:docId w15:val="{18070CC2-B3D7-4211-9766-7E4704016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7F01"/>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6B448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B97F01"/>
    <w:pPr>
      <w:tabs>
        <w:tab w:val="center" w:pos="4252"/>
        <w:tab w:val="right" w:pos="8504"/>
      </w:tabs>
    </w:pPr>
  </w:style>
  <w:style w:type="character" w:customStyle="1" w:styleId="PiedepginaCar">
    <w:name w:val="Pie de página Car"/>
    <w:basedOn w:val="Fuentedeprrafopredeter"/>
    <w:link w:val="Piedepgina"/>
    <w:rsid w:val="00B97F01"/>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B97F01"/>
  </w:style>
  <w:style w:type="paragraph" w:styleId="Encabezado">
    <w:name w:val="header"/>
    <w:basedOn w:val="Normal"/>
    <w:link w:val="EncabezadoCar"/>
    <w:uiPriority w:val="99"/>
    <w:unhideWhenUsed/>
    <w:rsid w:val="0036340D"/>
    <w:pPr>
      <w:tabs>
        <w:tab w:val="center" w:pos="4419"/>
        <w:tab w:val="right" w:pos="8838"/>
      </w:tabs>
    </w:pPr>
  </w:style>
  <w:style w:type="character" w:customStyle="1" w:styleId="EncabezadoCar">
    <w:name w:val="Encabezado Car"/>
    <w:basedOn w:val="Fuentedeprrafopredeter"/>
    <w:link w:val="Encabezado"/>
    <w:uiPriority w:val="99"/>
    <w:rsid w:val="0036340D"/>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855D13"/>
    <w:rPr>
      <w:sz w:val="16"/>
      <w:szCs w:val="16"/>
    </w:rPr>
  </w:style>
  <w:style w:type="paragraph" w:styleId="Textocomentario">
    <w:name w:val="annotation text"/>
    <w:basedOn w:val="Normal"/>
    <w:link w:val="TextocomentarioCar"/>
    <w:uiPriority w:val="99"/>
    <w:semiHidden/>
    <w:unhideWhenUsed/>
    <w:rsid w:val="00855D13"/>
    <w:rPr>
      <w:sz w:val="20"/>
      <w:szCs w:val="20"/>
    </w:rPr>
  </w:style>
  <w:style w:type="character" w:customStyle="1" w:styleId="TextocomentarioCar">
    <w:name w:val="Texto comentario Car"/>
    <w:basedOn w:val="Fuentedeprrafopredeter"/>
    <w:link w:val="Textocomentario"/>
    <w:uiPriority w:val="99"/>
    <w:semiHidden/>
    <w:rsid w:val="00855D13"/>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855D13"/>
    <w:rPr>
      <w:b/>
      <w:bCs/>
    </w:rPr>
  </w:style>
  <w:style w:type="character" w:customStyle="1" w:styleId="AsuntodelcomentarioCar">
    <w:name w:val="Asunto del comentario Car"/>
    <w:basedOn w:val="TextocomentarioCar"/>
    <w:link w:val="Asuntodelcomentario"/>
    <w:uiPriority w:val="99"/>
    <w:semiHidden/>
    <w:rsid w:val="00855D13"/>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uiPriority w:val="99"/>
    <w:semiHidden/>
    <w:unhideWhenUsed/>
    <w:rsid w:val="00855D1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55D13"/>
    <w:rPr>
      <w:rFonts w:ascii="Segoe UI" w:eastAsia="Times New Roman" w:hAnsi="Segoe UI" w:cs="Segoe UI"/>
      <w:sz w:val="18"/>
      <w:szCs w:val="18"/>
      <w:lang w:val="es-ES" w:eastAsia="es-ES"/>
    </w:rPr>
  </w:style>
  <w:style w:type="character" w:styleId="Textoennegrita">
    <w:name w:val="Strong"/>
    <w:basedOn w:val="Fuentedeprrafopredeter"/>
    <w:uiPriority w:val="22"/>
    <w:qFormat/>
    <w:rsid w:val="0077460C"/>
    <w:rPr>
      <w:b/>
      <w:bCs/>
    </w:rPr>
  </w:style>
  <w:style w:type="character" w:customStyle="1" w:styleId="Ttulo1Car">
    <w:name w:val="Título 1 Car"/>
    <w:basedOn w:val="Fuentedeprrafopredeter"/>
    <w:link w:val="Ttulo1"/>
    <w:uiPriority w:val="9"/>
    <w:rsid w:val="006B4486"/>
    <w:rPr>
      <w:rFonts w:asciiTheme="majorHAnsi" w:eastAsiaTheme="majorEastAsia" w:hAnsiTheme="majorHAnsi" w:cstheme="majorBidi"/>
      <w:color w:val="2F5496" w:themeColor="accent1" w:themeShade="BF"/>
      <w:sz w:val="32"/>
      <w:szCs w:val="3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7558984">
      <w:bodyDiv w:val="1"/>
      <w:marLeft w:val="0"/>
      <w:marRight w:val="0"/>
      <w:marTop w:val="0"/>
      <w:marBottom w:val="0"/>
      <w:divBdr>
        <w:top w:val="none" w:sz="0" w:space="0" w:color="auto"/>
        <w:left w:val="none" w:sz="0" w:space="0" w:color="auto"/>
        <w:bottom w:val="none" w:sz="0" w:space="0" w:color="auto"/>
        <w:right w:val="none" w:sz="0" w:space="0" w:color="auto"/>
      </w:divBdr>
    </w:div>
    <w:div w:id="846679424">
      <w:bodyDiv w:val="1"/>
      <w:marLeft w:val="0"/>
      <w:marRight w:val="0"/>
      <w:marTop w:val="0"/>
      <w:marBottom w:val="0"/>
      <w:divBdr>
        <w:top w:val="none" w:sz="0" w:space="0" w:color="auto"/>
        <w:left w:val="none" w:sz="0" w:space="0" w:color="auto"/>
        <w:bottom w:val="none" w:sz="0" w:space="0" w:color="auto"/>
        <w:right w:val="none" w:sz="0" w:space="0" w:color="auto"/>
      </w:divBdr>
    </w:div>
    <w:div w:id="2110880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7AB495-D2D7-4F33-ABAC-DC070C3DF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6</Pages>
  <Words>1814</Words>
  <Characters>9978</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 Rosette</dc:creator>
  <cp:keywords/>
  <dc:description/>
  <cp:lastModifiedBy>Iliana</cp:lastModifiedBy>
  <cp:revision>14</cp:revision>
  <cp:lastPrinted>2020-03-20T21:52:00Z</cp:lastPrinted>
  <dcterms:created xsi:type="dcterms:W3CDTF">2020-04-23T00:51:00Z</dcterms:created>
  <dcterms:modified xsi:type="dcterms:W3CDTF">2020-04-23T19:35:00Z</dcterms:modified>
</cp:coreProperties>
</file>