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E2E49" w14:textId="77777777" w:rsidR="00D96B9E" w:rsidRDefault="00E93A9D" w:rsidP="00BC2ED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SEXAGÉSIMA</w:t>
      </w:r>
      <w:r w:rsidR="005D65E0" w:rsidRPr="00347AD8">
        <w:rPr>
          <w:rFonts w:ascii="Arial" w:hAnsi="Arial" w:cs="Arial"/>
          <w:sz w:val="26"/>
          <w:szCs w:val="26"/>
        </w:rPr>
        <w:t xml:space="preserve"> </w:t>
      </w:r>
      <w:r w:rsidR="006D12C0">
        <w:rPr>
          <w:rFonts w:ascii="Arial" w:hAnsi="Arial" w:cs="Arial"/>
          <w:sz w:val="26"/>
          <w:szCs w:val="26"/>
        </w:rPr>
        <w:t xml:space="preserve">LEGISLATURA DEL HONORABLE </w:t>
      </w:r>
      <w:r w:rsidR="00896631">
        <w:rPr>
          <w:rFonts w:ascii="Arial" w:hAnsi="Arial" w:cs="Arial"/>
          <w:sz w:val="26"/>
          <w:szCs w:val="26"/>
        </w:rPr>
        <w:t>CONGRESO</w:t>
      </w:r>
      <w:r w:rsidR="005D65E0" w:rsidRPr="00347AD8">
        <w:rPr>
          <w:rFonts w:ascii="Arial" w:hAnsi="Arial" w:cs="Arial"/>
          <w:sz w:val="26"/>
          <w:szCs w:val="26"/>
        </w:rPr>
        <w:t xml:space="preserve"> DEL ES</w:t>
      </w:r>
      <w:r w:rsidR="002F3035">
        <w:rPr>
          <w:rFonts w:ascii="Arial" w:hAnsi="Arial" w:cs="Arial"/>
          <w:sz w:val="26"/>
          <w:szCs w:val="26"/>
        </w:rPr>
        <w:t>TADO LIBRE Y SOBERANO DE PUEBLA.</w:t>
      </w:r>
      <w:r w:rsidR="00A0005B">
        <w:rPr>
          <w:rFonts w:ascii="Arial" w:hAnsi="Arial" w:cs="Arial"/>
          <w:sz w:val="26"/>
          <w:szCs w:val="26"/>
        </w:rPr>
        <w:t xml:space="preserve"> </w:t>
      </w:r>
      <w:r w:rsidR="002F3035">
        <w:rPr>
          <w:rFonts w:ascii="Arial" w:hAnsi="Arial" w:cs="Arial"/>
          <w:sz w:val="26"/>
          <w:szCs w:val="26"/>
        </w:rPr>
        <w:t>-----</w:t>
      </w:r>
      <w:r w:rsidR="00A137A6">
        <w:rPr>
          <w:rFonts w:ascii="Arial" w:hAnsi="Arial" w:cs="Arial"/>
          <w:sz w:val="26"/>
          <w:szCs w:val="26"/>
        </w:rPr>
        <w:t>-------------------------</w:t>
      </w:r>
      <w:r w:rsidR="00C63703">
        <w:rPr>
          <w:rFonts w:ascii="Arial" w:hAnsi="Arial" w:cs="Arial"/>
          <w:sz w:val="26"/>
          <w:szCs w:val="26"/>
        </w:rPr>
        <w:t>----</w:t>
      </w:r>
    </w:p>
    <w:p w14:paraId="336275B8" w14:textId="77777777" w:rsidR="0037629C" w:rsidRPr="00C54413" w:rsidRDefault="0037629C" w:rsidP="0037629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ACTA DE LA SESIÓN </w:t>
      </w:r>
      <w:r w:rsidRPr="0037629C">
        <w:rPr>
          <w:rFonts w:ascii="Arial" w:hAnsi="Arial" w:cs="Arial"/>
          <w:b/>
          <w:bCs/>
          <w:sz w:val="26"/>
          <w:szCs w:val="26"/>
        </w:rPr>
        <w:t>DE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37629C">
        <w:rPr>
          <w:rFonts w:ascii="Arial" w:hAnsi="Arial" w:cs="Arial"/>
          <w:b/>
          <w:bCs/>
          <w:sz w:val="26"/>
          <w:szCs w:val="26"/>
        </w:rPr>
        <w:t>COMISIONES UNIDAS DE</w:t>
      </w:r>
      <w:r w:rsidR="00BA35EA">
        <w:rPr>
          <w:rFonts w:ascii="Arial" w:hAnsi="Arial" w:cs="Arial"/>
          <w:b/>
          <w:bCs/>
          <w:sz w:val="26"/>
          <w:szCs w:val="26"/>
        </w:rPr>
        <w:t xml:space="preserve"> </w:t>
      </w:r>
      <w:r w:rsidR="0047248F" w:rsidRPr="0047248F">
        <w:rPr>
          <w:rFonts w:ascii="Arial" w:hAnsi="Arial" w:cs="Arial"/>
          <w:b/>
          <w:bCs/>
          <w:sz w:val="26"/>
          <w:szCs w:val="26"/>
        </w:rPr>
        <w:t>DESARROLLO RURAL, DESARROLLO ECONÓMICO Y MEDIO AMBIENTE, RECURSOS NATURALES Y CAMBIO CLIMÁTICO</w:t>
      </w:r>
      <w:r w:rsidR="0047248F" w:rsidRPr="0037629C">
        <w:rPr>
          <w:rFonts w:ascii="Arial" w:hAnsi="Arial" w:cs="Arial"/>
          <w:b/>
          <w:bCs/>
          <w:sz w:val="26"/>
          <w:szCs w:val="26"/>
        </w:rPr>
        <w:t>,</w:t>
      </w:r>
      <w:r w:rsidRPr="0037629C">
        <w:rPr>
          <w:rFonts w:ascii="Arial" w:hAnsi="Arial" w:cs="Arial"/>
          <w:b/>
          <w:bCs/>
          <w:sz w:val="26"/>
          <w:szCs w:val="26"/>
        </w:rPr>
        <w:t xml:space="preserve"> EFECTUADA </w:t>
      </w:r>
      <w:r w:rsidR="001B5E68">
        <w:rPr>
          <w:rFonts w:ascii="Arial" w:hAnsi="Arial" w:cs="Arial"/>
          <w:b/>
          <w:bCs/>
          <w:sz w:val="26"/>
          <w:szCs w:val="26"/>
        </w:rPr>
        <w:t xml:space="preserve">A TRAVÉS DE LA PLATAFORMA VIDEOCONFERENCIA TELEMEX, </w:t>
      </w:r>
      <w:r w:rsidRPr="0037629C">
        <w:rPr>
          <w:rFonts w:ascii="Arial" w:hAnsi="Arial" w:cs="Arial"/>
          <w:b/>
          <w:bCs/>
          <w:sz w:val="26"/>
          <w:szCs w:val="26"/>
        </w:rPr>
        <w:t xml:space="preserve">EL </w:t>
      </w:r>
      <w:r w:rsidR="0047248F">
        <w:rPr>
          <w:rFonts w:ascii="Arial" w:hAnsi="Arial" w:cs="Arial"/>
          <w:b/>
          <w:bCs/>
          <w:sz w:val="26"/>
          <w:szCs w:val="26"/>
        </w:rPr>
        <w:t xml:space="preserve">JUEVES DIECIOCHO DE FEBRERO </w:t>
      </w:r>
      <w:r w:rsidRPr="0037629C">
        <w:rPr>
          <w:rFonts w:ascii="Arial" w:hAnsi="Arial" w:cs="Arial"/>
          <w:b/>
          <w:bCs/>
          <w:sz w:val="26"/>
          <w:szCs w:val="26"/>
        </w:rPr>
        <w:t xml:space="preserve">DE DOS MIL </w:t>
      </w:r>
      <w:r w:rsidR="0047248F">
        <w:rPr>
          <w:rFonts w:ascii="Arial" w:hAnsi="Arial" w:cs="Arial"/>
          <w:b/>
          <w:bCs/>
          <w:sz w:val="26"/>
          <w:szCs w:val="26"/>
        </w:rPr>
        <w:t>VEINTIUNO</w:t>
      </w:r>
      <w:r>
        <w:rPr>
          <w:rFonts w:ascii="Arial" w:hAnsi="Arial" w:cs="Arial"/>
          <w:b/>
          <w:bCs/>
          <w:sz w:val="26"/>
          <w:szCs w:val="26"/>
        </w:rPr>
        <w:t>.</w:t>
      </w:r>
      <w:r w:rsidRPr="0037629C">
        <w:rPr>
          <w:rFonts w:ascii="Arial" w:hAnsi="Arial" w:cs="Arial"/>
          <w:b/>
          <w:bCs/>
          <w:sz w:val="26"/>
          <w:szCs w:val="26"/>
          <w:lang w:val="es-MX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es-MX"/>
        </w:rPr>
        <w:t>--</w:t>
      </w:r>
      <w:r w:rsidR="0047248F">
        <w:rPr>
          <w:rFonts w:ascii="Arial" w:hAnsi="Arial" w:cs="Arial"/>
          <w:b/>
          <w:bCs/>
          <w:sz w:val="26"/>
          <w:szCs w:val="26"/>
          <w:lang w:val="es-MX"/>
        </w:rPr>
        <w:t>-</w:t>
      </w:r>
      <w:r>
        <w:rPr>
          <w:rFonts w:ascii="Arial" w:hAnsi="Arial" w:cs="Arial"/>
          <w:b/>
          <w:bCs/>
          <w:sz w:val="26"/>
          <w:szCs w:val="26"/>
          <w:lang w:val="es-MX"/>
        </w:rPr>
        <w:t>-</w:t>
      </w:r>
      <w:r w:rsidRPr="0037629C">
        <w:rPr>
          <w:rFonts w:ascii="Arial" w:hAnsi="Arial" w:cs="Arial"/>
          <w:sz w:val="26"/>
          <w:szCs w:val="26"/>
          <w:lang w:val="es-MX"/>
        </w:rPr>
        <w:t xml:space="preserve">En la cuatro veces Heroica Puebla de Zaragoza, a los </w:t>
      </w:r>
      <w:r w:rsidR="0047248F">
        <w:rPr>
          <w:rFonts w:ascii="Arial" w:hAnsi="Arial" w:cs="Arial"/>
          <w:sz w:val="26"/>
          <w:szCs w:val="26"/>
          <w:lang w:val="es-MX"/>
        </w:rPr>
        <w:t xml:space="preserve">dieciocho </w:t>
      </w:r>
      <w:r w:rsidRPr="0037629C">
        <w:rPr>
          <w:rFonts w:ascii="Arial" w:hAnsi="Arial" w:cs="Arial"/>
          <w:sz w:val="26"/>
          <w:szCs w:val="26"/>
          <w:lang w:val="es-MX"/>
        </w:rPr>
        <w:t xml:space="preserve">días del mes de </w:t>
      </w:r>
      <w:r w:rsidR="0047248F">
        <w:rPr>
          <w:rFonts w:ascii="Arial" w:hAnsi="Arial" w:cs="Arial"/>
          <w:sz w:val="26"/>
          <w:szCs w:val="26"/>
          <w:lang w:val="es-MX"/>
        </w:rPr>
        <w:t xml:space="preserve">febrero </w:t>
      </w:r>
      <w:r w:rsidRPr="0037629C">
        <w:rPr>
          <w:rFonts w:ascii="Arial" w:hAnsi="Arial" w:cs="Arial"/>
          <w:sz w:val="26"/>
          <w:szCs w:val="26"/>
          <w:lang w:val="es-MX"/>
        </w:rPr>
        <w:t>del año dos mil veint</w:t>
      </w:r>
      <w:r w:rsidR="0047248F">
        <w:rPr>
          <w:rFonts w:ascii="Arial" w:hAnsi="Arial" w:cs="Arial"/>
          <w:sz w:val="26"/>
          <w:szCs w:val="26"/>
          <w:lang w:val="es-MX"/>
        </w:rPr>
        <w:t>iuno</w:t>
      </w:r>
      <w:r w:rsidRPr="0037629C">
        <w:rPr>
          <w:rFonts w:ascii="Arial" w:hAnsi="Arial" w:cs="Arial"/>
          <w:sz w:val="26"/>
          <w:szCs w:val="26"/>
          <w:lang w:val="es-MX"/>
        </w:rPr>
        <w:t>, con fundamento en los artículos 2 fracción XXII, 22 fracción I, 116 fracción V, de la Ley Orgánica del Poder Legislativo, 181 Ter fracción X, del Reglamento Interior del Honorable Congreso, ambos del Estado Libre y Soberano de Puebla, se encuentran reunidos a través de la plataforma Videoconferencia Telmex, las y los diputados integrantes de la Comisión de</w:t>
      </w:r>
      <w:r w:rsidR="00BA35EA">
        <w:rPr>
          <w:rFonts w:ascii="Arial" w:hAnsi="Arial" w:cs="Arial"/>
          <w:sz w:val="26"/>
          <w:szCs w:val="26"/>
          <w:lang w:val="es-MX"/>
        </w:rPr>
        <w:t xml:space="preserve"> </w:t>
      </w:r>
      <w:r w:rsidR="0047248F" w:rsidRPr="0047248F">
        <w:rPr>
          <w:rFonts w:ascii="Arial" w:hAnsi="Arial" w:cs="Arial"/>
          <w:sz w:val="26"/>
          <w:szCs w:val="26"/>
          <w:lang w:val="es-MX"/>
        </w:rPr>
        <w:t>Desarrollo Rural, Desarrollo Económico y Medio Ambiente, Recursos Naturales y Cambio Climático</w:t>
      </w:r>
      <w:r w:rsidRPr="0037629C">
        <w:rPr>
          <w:rFonts w:ascii="Arial" w:hAnsi="Arial" w:cs="Arial"/>
          <w:sz w:val="26"/>
          <w:szCs w:val="26"/>
          <w:lang w:val="es-MX"/>
        </w:rPr>
        <w:t>,</w:t>
      </w:r>
      <w:r w:rsidR="00091450">
        <w:rPr>
          <w:rFonts w:ascii="Arial" w:hAnsi="Arial" w:cs="Arial"/>
          <w:sz w:val="26"/>
          <w:szCs w:val="26"/>
          <w:lang w:val="es-MX"/>
        </w:rPr>
        <w:t xml:space="preserve"> </w:t>
      </w:r>
      <w:r w:rsidRPr="0037629C">
        <w:rPr>
          <w:rFonts w:ascii="Arial" w:hAnsi="Arial" w:cs="Arial"/>
          <w:sz w:val="26"/>
          <w:szCs w:val="26"/>
          <w:lang w:val="es-MX"/>
        </w:rPr>
        <w:t>siendo las</w:t>
      </w:r>
      <w:r w:rsidR="004C2020">
        <w:rPr>
          <w:rFonts w:ascii="Arial" w:hAnsi="Arial" w:cs="Arial"/>
          <w:sz w:val="26"/>
          <w:szCs w:val="26"/>
          <w:lang w:val="es-MX"/>
        </w:rPr>
        <w:t xml:space="preserve"> </w:t>
      </w:r>
      <w:r w:rsidR="008044DE">
        <w:rPr>
          <w:rFonts w:ascii="Arial" w:hAnsi="Arial" w:cs="Arial"/>
          <w:sz w:val="26"/>
          <w:szCs w:val="26"/>
          <w:lang w:val="es-MX"/>
        </w:rPr>
        <w:t xml:space="preserve">dieciocho </w:t>
      </w:r>
      <w:r w:rsidRPr="0037629C">
        <w:rPr>
          <w:rFonts w:ascii="Arial" w:hAnsi="Arial" w:cs="Arial"/>
          <w:sz w:val="26"/>
          <w:szCs w:val="26"/>
          <w:lang w:val="es-MX"/>
        </w:rPr>
        <w:t>horas con</w:t>
      </w:r>
      <w:r w:rsidR="00AB7D46">
        <w:rPr>
          <w:rFonts w:ascii="Arial" w:hAnsi="Arial" w:cs="Arial"/>
          <w:sz w:val="26"/>
          <w:szCs w:val="26"/>
          <w:lang w:val="es-MX"/>
        </w:rPr>
        <w:t xml:space="preserve"> </w:t>
      </w:r>
      <w:r w:rsidR="00B51FE2">
        <w:rPr>
          <w:rFonts w:ascii="Arial" w:hAnsi="Arial" w:cs="Arial"/>
          <w:sz w:val="26"/>
          <w:szCs w:val="26"/>
          <w:lang w:val="es-MX"/>
        </w:rPr>
        <w:t xml:space="preserve">catorce </w:t>
      </w:r>
      <w:r w:rsidRPr="0037629C">
        <w:rPr>
          <w:rFonts w:ascii="Arial" w:hAnsi="Arial" w:cs="Arial"/>
          <w:sz w:val="26"/>
          <w:szCs w:val="26"/>
          <w:lang w:val="es-MX"/>
        </w:rPr>
        <w:t xml:space="preserve">minutos. </w:t>
      </w:r>
      <w:r w:rsidR="00376D98">
        <w:rPr>
          <w:rFonts w:ascii="Arial" w:hAnsi="Arial" w:cs="Arial"/>
          <w:sz w:val="26"/>
          <w:szCs w:val="26"/>
        </w:rPr>
        <w:t xml:space="preserve">La diputada presidenta de la </w:t>
      </w:r>
      <w:r w:rsidR="00EC69FE">
        <w:rPr>
          <w:rFonts w:ascii="Arial" w:hAnsi="Arial" w:cs="Arial"/>
          <w:sz w:val="26"/>
          <w:szCs w:val="26"/>
        </w:rPr>
        <w:t>comisión</w:t>
      </w:r>
      <w:r w:rsidR="00376D98">
        <w:rPr>
          <w:rFonts w:ascii="Arial" w:hAnsi="Arial" w:cs="Arial"/>
          <w:sz w:val="26"/>
          <w:szCs w:val="26"/>
        </w:rPr>
        <w:t xml:space="preserve"> de Medio Ambiente, Recursos Naturales y Cambio Climático</w:t>
      </w:r>
      <w:r w:rsidR="0047248F">
        <w:rPr>
          <w:rFonts w:ascii="Arial" w:hAnsi="Arial" w:cs="Arial"/>
          <w:sz w:val="26"/>
          <w:szCs w:val="26"/>
        </w:rPr>
        <w:t xml:space="preserve"> </w:t>
      </w:r>
      <w:r w:rsidRPr="0037629C">
        <w:rPr>
          <w:rFonts w:ascii="Arial" w:hAnsi="Arial" w:cs="Arial"/>
          <w:sz w:val="26"/>
          <w:szCs w:val="26"/>
        </w:rPr>
        <w:t>solicitó a</w:t>
      </w:r>
      <w:r w:rsidR="00BA35EA">
        <w:rPr>
          <w:rFonts w:ascii="Arial" w:hAnsi="Arial" w:cs="Arial"/>
          <w:sz w:val="26"/>
          <w:szCs w:val="26"/>
        </w:rPr>
        <w:t>l</w:t>
      </w:r>
      <w:r w:rsidRPr="0037629C">
        <w:rPr>
          <w:rFonts w:ascii="Arial" w:hAnsi="Arial" w:cs="Arial"/>
          <w:sz w:val="26"/>
          <w:szCs w:val="26"/>
        </w:rPr>
        <w:t xml:space="preserve"> diputad</w:t>
      </w:r>
      <w:r w:rsidR="00BA35EA">
        <w:rPr>
          <w:rFonts w:ascii="Arial" w:hAnsi="Arial" w:cs="Arial"/>
          <w:sz w:val="26"/>
          <w:szCs w:val="26"/>
        </w:rPr>
        <w:t xml:space="preserve">o </w:t>
      </w:r>
      <w:r w:rsidR="0047248F" w:rsidRPr="0047248F">
        <w:rPr>
          <w:rFonts w:ascii="Arial" w:hAnsi="Arial" w:cs="Arial"/>
          <w:sz w:val="26"/>
          <w:szCs w:val="26"/>
        </w:rPr>
        <w:t>Juan Pablo Kuri Carballo</w:t>
      </w:r>
      <w:r w:rsidR="001B5E68">
        <w:rPr>
          <w:rFonts w:ascii="Arial" w:hAnsi="Arial" w:cs="Arial"/>
          <w:sz w:val="26"/>
          <w:szCs w:val="26"/>
        </w:rPr>
        <w:t>,</w:t>
      </w:r>
      <w:r w:rsidR="00BA35E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president</w:t>
      </w:r>
      <w:r w:rsidR="00BA35EA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 de la Comisión de </w:t>
      </w:r>
      <w:r w:rsidR="00BA35EA">
        <w:rPr>
          <w:rFonts w:ascii="Arial" w:hAnsi="Arial" w:cs="Arial"/>
          <w:sz w:val="26"/>
          <w:szCs w:val="26"/>
        </w:rPr>
        <w:t xml:space="preserve">Desarrollo </w:t>
      </w:r>
      <w:r w:rsidR="0047248F">
        <w:rPr>
          <w:rFonts w:ascii="Arial" w:hAnsi="Arial" w:cs="Arial"/>
          <w:sz w:val="26"/>
          <w:szCs w:val="26"/>
        </w:rPr>
        <w:t>Económico</w:t>
      </w:r>
      <w:r w:rsidR="00AB6574">
        <w:rPr>
          <w:rFonts w:ascii="Arial" w:hAnsi="Arial" w:cs="Arial"/>
          <w:sz w:val="26"/>
          <w:szCs w:val="26"/>
        </w:rPr>
        <w:t>,</w:t>
      </w:r>
      <w:r w:rsidR="00C5441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fungiera como</w:t>
      </w:r>
      <w:r w:rsidRPr="0037629C">
        <w:rPr>
          <w:rFonts w:ascii="Arial" w:hAnsi="Arial" w:cs="Arial"/>
          <w:sz w:val="26"/>
          <w:szCs w:val="26"/>
        </w:rPr>
        <w:t xml:space="preserve"> secretari</w:t>
      </w:r>
      <w:r w:rsidR="00BA35EA">
        <w:rPr>
          <w:rFonts w:ascii="Arial" w:hAnsi="Arial" w:cs="Arial"/>
          <w:sz w:val="26"/>
          <w:szCs w:val="26"/>
        </w:rPr>
        <w:t>o</w:t>
      </w:r>
      <w:r w:rsidRPr="0037629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y </w:t>
      </w:r>
      <w:r w:rsidRPr="0037629C">
        <w:rPr>
          <w:rFonts w:ascii="Arial" w:hAnsi="Arial" w:cs="Arial"/>
          <w:sz w:val="26"/>
          <w:szCs w:val="26"/>
        </w:rPr>
        <w:t xml:space="preserve">procediera al pase de lista para verificar el quórum legal, y de esta manera, atender lo establecido en el </w:t>
      </w:r>
      <w:r w:rsidRPr="0037629C">
        <w:rPr>
          <w:rFonts w:ascii="Arial" w:hAnsi="Arial" w:cs="Arial"/>
          <w:b/>
          <w:sz w:val="26"/>
          <w:szCs w:val="26"/>
        </w:rPr>
        <w:t>Primer Punto</w:t>
      </w:r>
      <w:r w:rsidRPr="0037629C">
        <w:rPr>
          <w:rFonts w:ascii="Arial" w:hAnsi="Arial" w:cs="Arial"/>
          <w:sz w:val="26"/>
          <w:szCs w:val="26"/>
        </w:rPr>
        <w:t xml:space="preserve"> del orden del día. --</w:t>
      </w:r>
      <w:r w:rsidR="00EC69FE">
        <w:rPr>
          <w:rFonts w:ascii="Arial" w:hAnsi="Arial" w:cs="Arial"/>
          <w:sz w:val="26"/>
          <w:szCs w:val="26"/>
        </w:rPr>
        <w:t>--------------------------------------------------</w:t>
      </w:r>
    </w:p>
    <w:p w14:paraId="634AED75" w14:textId="77777777" w:rsidR="004C2020" w:rsidRPr="00EF48D7" w:rsidRDefault="001B5E68" w:rsidP="004C2020">
      <w:pPr>
        <w:spacing w:line="360" w:lineRule="auto"/>
        <w:jc w:val="both"/>
        <w:rPr>
          <w:rFonts w:ascii="Arial" w:hAnsi="Arial" w:cs="Arial"/>
        </w:rPr>
      </w:pPr>
      <w:bookmarkStart w:id="0" w:name="_Hlk58498195"/>
      <w:bookmarkStart w:id="1" w:name="_Hlk58498364"/>
      <w:r>
        <w:rPr>
          <w:rFonts w:ascii="Arial" w:hAnsi="Arial" w:cs="Arial"/>
        </w:rPr>
        <w:t>Verificado el quórum, e</w:t>
      </w:r>
      <w:r w:rsidR="004C2020" w:rsidRPr="00EF48D7">
        <w:rPr>
          <w:rFonts w:ascii="Arial" w:hAnsi="Arial" w:cs="Arial"/>
        </w:rPr>
        <w:t xml:space="preserve">n el </w:t>
      </w:r>
      <w:r w:rsidR="004C2020" w:rsidRPr="00EF48D7">
        <w:rPr>
          <w:rFonts w:ascii="Arial" w:hAnsi="Arial" w:cs="Arial"/>
          <w:b/>
        </w:rPr>
        <w:t>Punto Dos</w:t>
      </w:r>
      <w:r w:rsidR="004C2020" w:rsidRPr="00EF48D7">
        <w:rPr>
          <w:rFonts w:ascii="Arial" w:hAnsi="Arial" w:cs="Arial"/>
          <w:bCs/>
        </w:rPr>
        <w:t>,</w:t>
      </w:r>
      <w:r w:rsidR="004C2020" w:rsidRPr="00EF48D7">
        <w:rPr>
          <w:rFonts w:ascii="Arial" w:hAnsi="Arial" w:cs="Arial"/>
        </w:rPr>
        <w:t xml:space="preserve"> </w:t>
      </w:r>
      <w:r w:rsidR="004C2020">
        <w:rPr>
          <w:rFonts w:ascii="Arial" w:hAnsi="Arial" w:cs="Arial"/>
        </w:rPr>
        <w:t>l</w:t>
      </w:r>
      <w:r w:rsidR="006500FE">
        <w:rPr>
          <w:rFonts w:ascii="Arial" w:hAnsi="Arial" w:cs="Arial"/>
        </w:rPr>
        <w:t>a</w:t>
      </w:r>
      <w:r w:rsidR="004C2020" w:rsidRPr="00EF48D7">
        <w:rPr>
          <w:rFonts w:ascii="Arial" w:hAnsi="Arial" w:cs="Arial"/>
        </w:rPr>
        <w:t xml:space="preserve"> </w:t>
      </w:r>
      <w:r w:rsidR="004C2020">
        <w:rPr>
          <w:rFonts w:ascii="Arial" w:hAnsi="Arial" w:cs="Arial"/>
        </w:rPr>
        <w:t>d</w:t>
      </w:r>
      <w:r w:rsidR="004C2020" w:rsidRPr="00EF48D7">
        <w:rPr>
          <w:rFonts w:ascii="Arial" w:hAnsi="Arial" w:cs="Arial"/>
        </w:rPr>
        <w:t>iputad</w:t>
      </w:r>
      <w:r w:rsidR="006500FE">
        <w:rPr>
          <w:rFonts w:ascii="Arial" w:hAnsi="Arial" w:cs="Arial"/>
        </w:rPr>
        <w:t>a</w:t>
      </w:r>
      <w:r w:rsidR="004C2020" w:rsidRPr="00EF48D7">
        <w:rPr>
          <w:rFonts w:ascii="Arial" w:hAnsi="Arial" w:cs="Arial"/>
        </w:rPr>
        <w:t xml:space="preserve"> president</w:t>
      </w:r>
      <w:r w:rsidR="006500FE">
        <w:rPr>
          <w:rFonts w:ascii="Arial" w:hAnsi="Arial" w:cs="Arial"/>
        </w:rPr>
        <w:t>a</w:t>
      </w:r>
      <w:r w:rsidR="004C2020" w:rsidRPr="00EF48D7">
        <w:rPr>
          <w:rFonts w:ascii="Arial" w:hAnsi="Arial" w:cs="Arial"/>
        </w:rPr>
        <w:t xml:space="preserve"> sometió a votación el </w:t>
      </w:r>
      <w:r w:rsidR="004C2020">
        <w:rPr>
          <w:rFonts w:ascii="Arial" w:hAnsi="Arial" w:cs="Arial"/>
        </w:rPr>
        <w:t>o</w:t>
      </w:r>
      <w:r w:rsidR="004C2020" w:rsidRPr="00EF48D7">
        <w:rPr>
          <w:rFonts w:ascii="Arial" w:hAnsi="Arial" w:cs="Arial"/>
        </w:rPr>
        <w:t xml:space="preserve">rden del </w:t>
      </w:r>
      <w:r w:rsidR="004C2020">
        <w:rPr>
          <w:rFonts w:ascii="Arial" w:hAnsi="Arial" w:cs="Arial"/>
        </w:rPr>
        <w:t>d</w:t>
      </w:r>
      <w:r w:rsidR="004C2020" w:rsidRPr="00EF48D7">
        <w:rPr>
          <w:rFonts w:ascii="Arial" w:hAnsi="Arial" w:cs="Arial"/>
        </w:rPr>
        <w:t>ía, el cual, sin tener comentarios</w:t>
      </w:r>
      <w:r w:rsidR="004C2020">
        <w:rPr>
          <w:rFonts w:ascii="Arial" w:hAnsi="Arial" w:cs="Arial"/>
        </w:rPr>
        <w:t>,</w:t>
      </w:r>
      <w:r w:rsidR="004C2020" w:rsidRPr="00EF48D7">
        <w:rPr>
          <w:rFonts w:ascii="Arial" w:hAnsi="Arial" w:cs="Arial"/>
        </w:rPr>
        <w:t xml:space="preserve"> se aprobó por unanimidad. ------------------</w:t>
      </w:r>
      <w:r w:rsidR="004C2020">
        <w:rPr>
          <w:rFonts w:ascii="Arial" w:hAnsi="Arial" w:cs="Arial"/>
        </w:rPr>
        <w:t>---------</w:t>
      </w:r>
      <w:r>
        <w:rPr>
          <w:rFonts w:ascii="Arial" w:hAnsi="Arial" w:cs="Arial"/>
        </w:rPr>
        <w:t>------------------------------------------------------------</w:t>
      </w:r>
    </w:p>
    <w:bookmarkEnd w:id="0"/>
    <w:p w14:paraId="4C8484A2" w14:textId="77777777" w:rsidR="001B38C3" w:rsidRPr="00BA35EA" w:rsidRDefault="004C2020" w:rsidP="004C2020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EF48D7">
        <w:rPr>
          <w:rFonts w:ascii="Arial" w:hAnsi="Arial" w:cs="Arial"/>
        </w:rPr>
        <w:t>En el</w:t>
      </w:r>
      <w:r w:rsidRPr="00EF48D7">
        <w:rPr>
          <w:rFonts w:ascii="Arial" w:hAnsi="Arial" w:cs="Arial"/>
          <w:b/>
        </w:rPr>
        <w:t xml:space="preserve"> Punto Tres</w:t>
      </w:r>
      <w:r w:rsidRPr="00EF48D7">
        <w:rPr>
          <w:rFonts w:ascii="Arial" w:hAnsi="Arial" w:cs="Arial"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relativo </w:t>
      </w:r>
      <w:bookmarkEnd w:id="1"/>
      <w:r>
        <w:rPr>
          <w:rFonts w:ascii="Arial" w:hAnsi="Arial" w:cs="Arial"/>
          <w:bCs/>
        </w:rPr>
        <w:t xml:space="preserve">a la </w:t>
      </w:r>
      <w:r w:rsidRPr="00086A06">
        <w:rPr>
          <w:rFonts w:ascii="Arial" w:hAnsi="Arial" w:cs="Arial"/>
          <w:bCs/>
        </w:rPr>
        <w:t>lectura</w:t>
      </w:r>
      <w:r w:rsidRPr="00086A06">
        <w:rPr>
          <w:rFonts w:ascii="Arial" w:hAnsi="Arial" w:cs="Arial"/>
          <w:bCs/>
          <w:lang w:val="es-MX"/>
        </w:rPr>
        <w:t xml:space="preserve"> </w:t>
      </w:r>
      <w:r w:rsidR="0028398E" w:rsidRPr="0028398E">
        <w:rPr>
          <w:rFonts w:ascii="Arial" w:hAnsi="Arial" w:cs="Arial"/>
          <w:bCs/>
          <w:lang w:val="es-MX"/>
        </w:rPr>
        <w:t>del Dictamen con Minuta de Decreto por virtud del cual: Se reforma y adiciona diversas disposiciones de la Ley para la Protección del Ambiente Natural y el Desarrollo Sustentable del Estado de Puebla y la Ley de Desarrollo Rural Sustentable del Estado de Puebla, y en su caso aprobación.</w:t>
      </w:r>
      <w:r w:rsidR="00BA59F9">
        <w:rPr>
          <w:rFonts w:ascii="Arial" w:hAnsi="Arial" w:cs="Arial"/>
          <w:bCs/>
          <w:lang w:val="es-MX" w:bidi="es-ES"/>
        </w:rPr>
        <w:t xml:space="preserve"> ----------------------------------------------------------</w:t>
      </w:r>
    </w:p>
    <w:p w14:paraId="12E1209B" w14:textId="77777777" w:rsidR="004C2020" w:rsidRDefault="004C2020" w:rsidP="0037629C">
      <w:pPr>
        <w:spacing w:line="360" w:lineRule="auto"/>
        <w:jc w:val="both"/>
        <w:rPr>
          <w:rFonts w:ascii="Arial" w:hAnsi="Arial" w:cs="Arial"/>
        </w:rPr>
      </w:pPr>
      <w:bookmarkStart w:id="2" w:name="_Hlk58498452"/>
      <w:r>
        <w:rPr>
          <w:rFonts w:ascii="Arial" w:hAnsi="Arial" w:cs="Arial"/>
          <w:bCs/>
        </w:rPr>
        <w:t xml:space="preserve">La Dirección General de Asuntos Jurídicos, de Estudios y Proyectos Legislativos, dio cuenta del dictamen y sus consideraciones en el tema. </w:t>
      </w:r>
      <w:r>
        <w:rPr>
          <w:rFonts w:ascii="Arial" w:hAnsi="Arial" w:cs="Arial"/>
        </w:rPr>
        <w:t>I</w:t>
      </w:r>
      <w:r w:rsidRPr="00832E48">
        <w:rPr>
          <w:rFonts w:ascii="Arial" w:hAnsi="Arial" w:cs="Arial"/>
        </w:rPr>
        <w:t>ntervención</w:t>
      </w:r>
      <w:r>
        <w:rPr>
          <w:rFonts w:ascii="Arial" w:hAnsi="Arial" w:cs="Arial"/>
        </w:rPr>
        <w:t xml:space="preserve"> </w:t>
      </w:r>
      <w:r w:rsidRPr="00832E48">
        <w:rPr>
          <w:rFonts w:ascii="Arial" w:hAnsi="Arial" w:cs="Arial"/>
        </w:rPr>
        <w:t>que se encuentra de manera íntegra en la versión estenográfica de este día.</w:t>
      </w:r>
      <w:r>
        <w:rPr>
          <w:rFonts w:ascii="Arial" w:hAnsi="Arial" w:cs="Arial"/>
        </w:rPr>
        <w:t xml:space="preserve"> --------------------------------------------------------------------------------------</w:t>
      </w:r>
    </w:p>
    <w:bookmarkEnd w:id="2"/>
    <w:p w14:paraId="61ACA768" w14:textId="77777777" w:rsidR="001B3E52" w:rsidRPr="001B3E52" w:rsidRDefault="004C2020" w:rsidP="004C202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Acto seguido, se procedió a la discusión </w:t>
      </w:r>
      <w:r w:rsidRPr="00762C73">
        <w:rPr>
          <w:rFonts w:ascii="Arial" w:hAnsi="Arial" w:cs="Arial"/>
          <w:bCs/>
        </w:rPr>
        <w:t xml:space="preserve">participando </w:t>
      </w:r>
      <w:r w:rsidR="00941F52">
        <w:rPr>
          <w:rFonts w:ascii="Arial" w:hAnsi="Arial" w:cs="Arial"/>
          <w:bCs/>
        </w:rPr>
        <w:t xml:space="preserve">las y </w:t>
      </w:r>
      <w:r w:rsidRPr="00762C73">
        <w:rPr>
          <w:rFonts w:ascii="Arial" w:hAnsi="Arial" w:cs="Arial"/>
          <w:bCs/>
        </w:rPr>
        <w:t>l</w:t>
      </w:r>
      <w:r w:rsidR="00941F52">
        <w:rPr>
          <w:rFonts w:ascii="Arial" w:hAnsi="Arial" w:cs="Arial"/>
          <w:bCs/>
        </w:rPr>
        <w:t>o</w:t>
      </w:r>
      <w:r w:rsidRPr="00762C73">
        <w:rPr>
          <w:rFonts w:ascii="Arial" w:hAnsi="Arial" w:cs="Arial"/>
          <w:bCs/>
        </w:rPr>
        <w:t>s diputad</w:t>
      </w:r>
      <w:r w:rsidR="00941F52">
        <w:rPr>
          <w:rFonts w:ascii="Arial" w:hAnsi="Arial" w:cs="Arial"/>
          <w:bCs/>
        </w:rPr>
        <w:t>o</w:t>
      </w:r>
      <w:r w:rsidRPr="00762C73">
        <w:rPr>
          <w:rFonts w:ascii="Arial" w:hAnsi="Arial" w:cs="Arial"/>
          <w:bCs/>
        </w:rPr>
        <w:t>s</w:t>
      </w:r>
      <w:r w:rsidR="00B23D43">
        <w:rPr>
          <w:rFonts w:ascii="Arial" w:hAnsi="Arial" w:cs="Arial"/>
          <w:bCs/>
        </w:rPr>
        <w:t xml:space="preserve"> </w:t>
      </w:r>
      <w:r w:rsidR="0028398E" w:rsidRPr="00941F52">
        <w:rPr>
          <w:rFonts w:ascii="Arial" w:hAnsi="Arial" w:cs="Arial"/>
          <w:bCs/>
        </w:rPr>
        <w:t>Arturo de Rosas Cuevas,</w:t>
      </w:r>
      <w:r w:rsidR="00941F52" w:rsidRPr="00941F52">
        <w:rPr>
          <w:rFonts w:ascii="Arial" w:hAnsi="Arial" w:cs="Arial"/>
          <w:bCs/>
        </w:rPr>
        <w:t xml:space="preserve"> Uruviel González Vieyra,</w:t>
      </w:r>
      <w:r w:rsidR="00941F52">
        <w:rPr>
          <w:rFonts w:ascii="Arial" w:hAnsi="Arial" w:cs="Arial"/>
          <w:bCs/>
        </w:rPr>
        <w:t xml:space="preserve"> </w:t>
      </w:r>
      <w:r w:rsidR="00941F52" w:rsidRPr="00941F52">
        <w:rPr>
          <w:rFonts w:ascii="Arial" w:hAnsi="Arial" w:cs="Arial"/>
          <w:bCs/>
        </w:rPr>
        <w:t>Alejandra Guadalupe Esquitín Lastiri</w:t>
      </w:r>
      <w:r w:rsidR="00941F52">
        <w:rPr>
          <w:rFonts w:ascii="Arial" w:hAnsi="Arial" w:cs="Arial"/>
          <w:bCs/>
        </w:rPr>
        <w:t xml:space="preserve">, </w:t>
      </w:r>
      <w:r w:rsidR="00B16DEC" w:rsidRPr="00B16DEC">
        <w:rPr>
          <w:rFonts w:ascii="Arial" w:hAnsi="Arial" w:cs="Arial"/>
          <w:bCs/>
        </w:rPr>
        <w:t>María del Rocío García Olmedo,</w:t>
      </w:r>
      <w:r w:rsidR="00941F52">
        <w:rPr>
          <w:rFonts w:ascii="Arial" w:hAnsi="Arial" w:cs="Arial"/>
          <w:bCs/>
        </w:rPr>
        <w:t xml:space="preserve"> </w:t>
      </w:r>
      <w:r w:rsidR="00B16DEC" w:rsidRPr="00B16DEC">
        <w:rPr>
          <w:rFonts w:ascii="Arial" w:hAnsi="Arial" w:cs="Arial"/>
          <w:bCs/>
        </w:rPr>
        <w:t>Nora Yéssica Merino Escamilla</w:t>
      </w:r>
      <w:r w:rsidR="00B16DEC">
        <w:rPr>
          <w:rFonts w:ascii="Arial" w:hAnsi="Arial" w:cs="Arial"/>
          <w:bCs/>
        </w:rPr>
        <w:t xml:space="preserve">, </w:t>
      </w:r>
      <w:r w:rsidR="007B2C5C" w:rsidRPr="007B2C5C">
        <w:rPr>
          <w:rFonts w:ascii="Arial" w:hAnsi="Arial" w:cs="Arial"/>
          <w:bCs/>
        </w:rPr>
        <w:t>Raúl Espinosa Martínez</w:t>
      </w:r>
      <w:r w:rsidR="000F5D84">
        <w:rPr>
          <w:rFonts w:ascii="Arial" w:hAnsi="Arial" w:cs="Arial"/>
          <w:bCs/>
        </w:rPr>
        <w:t xml:space="preserve">, </w:t>
      </w:r>
      <w:r w:rsidR="00941F52" w:rsidRPr="00941F52">
        <w:rPr>
          <w:rFonts w:ascii="Arial" w:hAnsi="Arial" w:cs="Arial"/>
          <w:bCs/>
        </w:rPr>
        <w:t>Emilio Ernesto Maurer Espinosa</w:t>
      </w:r>
      <w:r w:rsidR="00DF59AB">
        <w:rPr>
          <w:rFonts w:ascii="Arial" w:hAnsi="Arial" w:cs="Arial"/>
          <w:bCs/>
        </w:rPr>
        <w:t>, Mónica Lara Chávez</w:t>
      </w:r>
      <w:r w:rsidR="001239FE">
        <w:rPr>
          <w:rFonts w:ascii="Arial" w:hAnsi="Arial" w:cs="Arial"/>
          <w:bCs/>
        </w:rPr>
        <w:t>, Liliana Luna Aguirre, Guadalupe Muciño Muñoz</w:t>
      </w:r>
      <w:r w:rsidR="00EC0DD1">
        <w:rPr>
          <w:rFonts w:ascii="Arial" w:hAnsi="Arial" w:cs="Arial"/>
          <w:bCs/>
        </w:rPr>
        <w:t>,</w:t>
      </w:r>
      <w:r w:rsidR="00941F52">
        <w:rPr>
          <w:rFonts w:ascii="Arial" w:hAnsi="Arial" w:cs="Arial"/>
          <w:bCs/>
        </w:rPr>
        <w:t xml:space="preserve"> </w:t>
      </w:r>
      <w:bookmarkStart w:id="3" w:name="_Hlk64568139"/>
      <w:r w:rsidR="00941F52" w:rsidRPr="00941F52">
        <w:rPr>
          <w:rFonts w:ascii="Arial" w:hAnsi="Arial" w:cs="Arial"/>
          <w:bCs/>
        </w:rPr>
        <w:t>Iliana Paola Ruíz García</w:t>
      </w:r>
      <w:r w:rsidR="00EC0DD1">
        <w:rPr>
          <w:rFonts w:ascii="Arial" w:hAnsi="Arial" w:cs="Arial"/>
          <w:bCs/>
        </w:rPr>
        <w:t xml:space="preserve"> y Josefina García Hernández</w:t>
      </w:r>
      <w:r w:rsidR="00941F52">
        <w:rPr>
          <w:rFonts w:ascii="Arial" w:hAnsi="Arial" w:cs="Arial"/>
          <w:bCs/>
        </w:rPr>
        <w:t>.</w:t>
      </w:r>
      <w:bookmarkEnd w:id="3"/>
      <w:r w:rsidR="00EC0DD1">
        <w:rPr>
          <w:rFonts w:ascii="Arial" w:hAnsi="Arial" w:cs="Arial"/>
          <w:bCs/>
        </w:rPr>
        <w:t>-----------------------------------------------</w:t>
      </w:r>
    </w:p>
    <w:p w14:paraId="379F3D76" w14:textId="77777777" w:rsidR="00091450" w:rsidRDefault="00091450" w:rsidP="004C2020">
      <w:pPr>
        <w:spacing w:line="360" w:lineRule="auto"/>
        <w:jc w:val="both"/>
        <w:rPr>
          <w:rFonts w:ascii="Arial" w:hAnsi="Arial" w:cs="Arial"/>
          <w:bCs/>
        </w:rPr>
      </w:pPr>
      <w:r w:rsidRPr="00221DC8">
        <w:rPr>
          <w:rFonts w:ascii="Arial" w:hAnsi="Arial" w:cs="Arial"/>
          <w:bCs/>
        </w:rPr>
        <w:t xml:space="preserve">Dentro de la discusión del Dictamen, el diputado </w:t>
      </w:r>
      <w:r w:rsidR="00221DC8" w:rsidRPr="00221DC8">
        <w:rPr>
          <w:rFonts w:ascii="Arial" w:hAnsi="Arial" w:cs="Arial"/>
          <w:bCs/>
        </w:rPr>
        <w:t>Uruviel González Vieyra</w:t>
      </w:r>
      <w:r w:rsidR="001F7051" w:rsidRPr="00221DC8">
        <w:rPr>
          <w:rFonts w:ascii="Arial" w:hAnsi="Arial" w:cs="Arial"/>
          <w:bCs/>
        </w:rPr>
        <w:t>,</w:t>
      </w:r>
      <w:r w:rsidRPr="00221DC8">
        <w:rPr>
          <w:rFonts w:ascii="Arial" w:hAnsi="Arial" w:cs="Arial"/>
          <w:bCs/>
        </w:rPr>
        <w:t xml:space="preserve"> </w:t>
      </w:r>
      <w:bookmarkStart w:id="4" w:name="_Hlk64569687"/>
      <w:r w:rsidRPr="00221DC8">
        <w:rPr>
          <w:rFonts w:ascii="Arial" w:hAnsi="Arial" w:cs="Arial"/>
          <w:bCs/>
        </w:rPr>
        <w:t xml:space="preserve">propuso que </w:t>
      </w:r>
      <w:bookmarkEnd w:id="4"/>
      <w:r w:rsidRPr="00221DC8">
        <w:rPr>
          <w:rFonts w:ascii="Arial" w:hAnsi="Arial" w:cs="Arial"/>
          <w:bCs/>
        </w:rPr>
        <w:t xml:space="preserve">se </w:t>
      </w:r>
      <w:r w:rsidR="00221DC8" w:rsidRPr="00221DC8">
        <w:rPr>
          <w:rFonts w:ascii="Arial" w:hAnsi="Arial" w:cs="Arial"/>
          <w:bCs/>
        </w:rPr>
        <w:t xml:space="preserve">modifique la palabra “criterio” por la palabra “principio” de la fracción XX del artículo 16 de la Ley de </w:t>
      </w:r>
      <w:r w:rsidR="00B16DEC">
        <w:rPr>
          <w:rFonts w:ascii="Arial" w:hAnsi="Arial" w:cs="Arial"/>
          <w:bCs/>
        </w:rPr>
        <w:t>Protección al</w:t>
      </w:r>
      <w:r w:rsidR="00221DC8" w:rsidRPr="00221DC8">
        <w:rPr>
          <w:rFonts w:ascii="Arial" w:hAnsi="Arial" w:cs="Arial"/>
          <w:bCs/>
        </w:rPr>
        <w:t xml:space="preserve"> Ambiente</w:t>
      </w:r>
      <w:r w:rsidR="00B16DEC">
        <w:rPr>
          <w:rFonts w:ascii="Arial" w:hAnsi="Arial" w:cs="Arial"/>
          <w:bCs/>
        </w:rPr>
        <w:t xml:space="preserve"> Natural y el Desarrollo Sustentable del Estado de Puebla</w:t>
      </w:r>
      <w:r w:rsidR="00221DC8" w:rsidRPr="00221DC8">
        <w:rPr>
          <w:rFonts w:ascii="Arial" w:hAnsi="Arial" w:cs="Arial"/>
          <w:bCs/>
        </w:rPr>
        <w:t xml:space="preserve">, </w:t>
      </w:r>
      <w:r w:rsidR="00A03325" w:rsidRPr="00221DC8">
        <w:rPr>
          <w:rFonts w:ascii="Arial" w:hAnsi="Arial" w:cs="Arial"/>
          <w:bCs/>
        </w:rPr>
        <w:t>sometiéndola a votación</w:t>
      </w:r>
      <w:r w:rsidR="006775D9" w:rsidRPr="00221DC8">
        <w:rPr>
          <w:rFonts w:ascii="Arial" w:hAnsi="Arial" w:cs="Arial"/>
          <w:bCs/>
        </w:rPr>
        <w:t>,</w:t>
      </w:r>
      <w:r w:rsidR="00A03325" w:rsidRPr="00221DC8">
        <w:rPr>
          <w:rFonts w:ascii="Arial" w:hAnsi="Arial" w:cs="Arial"/>
          <w:bCs/>
        </w:rPr>
        <w:t xml:space="preserve"> resultó </w:t>
      </w:r>
      <w:r w:rsidR="00B16DEC">
        <w:rPr>
          <w:rFonts w:ascii="Arial" w:hAnsi="Arial" w:cs="Arial"/>
          <w:bCs/>
        </w:rPr>
        <w:t>aprobada</w:t>
      </w:r>
      <w:r w:rsidR="00067428" w:rsidRPr="00221DC8">
        <w:rPr>
          <w:rFonts w:ascii="Arial" w:hAnsi="Arial" w:cs="Arial"/>
          <w:bCs/>
        </w:rPr>
        <w:t xml:space="preserve"> con </w:t>
      </w:r>
      <w:r w:rsidR="007B2C5C">
        <w:rPr>
          <w:rFonts w:ascii="Arial" w:hAnsi="Arial" w:cs="Arial"/>
          <w:bCs/>
        </w:rPr>
        <w:t>13</w:t>
      </w:r>
      <w:r w:rsidR="00067428" w:rsidRPr="00221DC8">
        <w:rPr>
          <w:rFonts w:ascii="Arial" w:hAnsi="Arial" w:cs="Arial"/>
          <w:bCs/>
        </w:rPr>
        <w:t xml:space="preserve"> votos a favor </w:t>
      </w:r>
      <w:r w:rsidR="001B5E68" w:rsidRPr="00221DC8">
        <w:rPr>
          <w:rFonts w:ascii="Arial" w:hAnsi="Arial" w:cs="Arial"/>
          <w:bCs/>
        </w:rPr>
        <w:t xml:space="preserve">de </w:t>
      </w:r>
      <w:r w:rsidR="006775D9" w:rsidRPr="00221DC8">
        <w:rPr>
          <w:rFonts w:ascii="Arial" w:hAnsi="Arial" w:cs="Arial"/>
          <w:bCs/>
        </w:rPr>
        <w:t xml:space="preserve">los diputados </w:t>
      </w:r>
      <w:r w:rsidR="007B2C5C" w:rsidRPr="007B2C5C">
        <w:rPr>
          <w:rFonts w:ascii="Arial" w:hAnsi="Arial" w:cs="Arial"/>
          <w:bCs/>
        </w:rPr>
        <w:t>Emilio Ernesto Maurer Espinosa</w:t>
      </w:r>
      <w:r w:rsidR="007B2C5C">
        <w:rPr>
          <w:rFonts w:ascii="Arial" w:hAnsi="Arial" w:cs="Arial"/>
          <w:bCs/>
        </w:rPr>
        <w:t xml:space="preserve">, </w:t>
      </w:r>
      <w:r w:rsidR="007B2C5C" w:rsidRPr="007B2C5C">
        <w:rPr>
          <w:rFonts w:ascii="Arial" w:hAnsi="Arial" w:cs="Arial"/>
          <w:bCs/>
        </w:rPr>
        <w:t>Raúl Espinosa Martínez</w:t>
      </w:r>
      <w:r w:rsidR="007B2C5C">
        <w:rPr>
          <w:rFonts w:ascii="Arial" w:hAnsi="Arial" w:cs="Arial"/>
          <w:bCs/>
        </w:rPr>
        <w:t xml:space="preserve">, </w:t>
      </w:r>
      <w:r w:rsidR="007B2C5C" w:rsidRPr="00941F52">
        <w:rPr>
          <w:rFonts w:ascii="Arial" w:hAnsi="Arial" w:cs="Arial"/>
          <w:bCs/>
        </w:rPr>
        <w:t>Arturo de Rosas Cuevas</w:t>
      </w:r>
      <w:r w:rsidR="007B2C5C">
        <w:rPr>
          <w:rFonts w:ascii="Arial" w:hAnsi="Arial" w:cs="Arial"/>
          <w:bCs/>
        </w:rPr>
        <w:t xml:space="preserve">, </w:t>
      </w:r>
      <w:r w:rsidR="007B2C5C" w:rsidRPr="007B2C5C">
        <w:rPr>
          <w:rFonts w:ascii="Arial" w:hAnsi="Arial" w:cs="Arial"/>
          <w:bCs/>
        </w:rPr>
        <w:t>Juan Pablo Kuri Carballo</w:t>
      </w:r>
      <w:r w:rsidR="007B2C5C">
        <w:rPr>
          <w:rFonts w:ascii="Arial" w:hAnsi="Arial" w:cs="Arial"/>
          <w:bCs/>
        </w:rPr>
        <w:t xml:space="preserve">, </w:t>
      </w:r>
      <w:r w:rsidR="007B2C5C" w:rsidRPr="00221DC8">
        <w:rPr>
          <w:rFonts w:ascii="Arial" w:hAnsi="Arial" w:cs="Arial"/>
          <w:bCs/>
        </w:rPr>
        <w:t xml:space="preserve"> </w:t>
      </w:r>
      <w:r w:rsidR="007B2C5C" w:rsidRPr="007B2C5C">
        <w:rPr>
          <w:rFonts w:ascii="Arial" w:hAnsi="Arial" w:cs="Arial"/>
          <w:bCs/>
        </w:rPr>
        <w:t xml:space="preserve">Uruviel González Vieyra </w:t>
      </w:r>
      <w:r w:rsidR="006775D9" w:rsidRPr="00221DC8">
        <w:rPr>
          <w:rFonts w:ascii="Arial" w:hAnsi="Arial" w:cs="Arial"/>
          <w:bCs/>
        </w:rPr>
        <w:t>y</w:t>
      </w:r>
      <w:r w:rsidR="007B2C5C">
        <w:rPr>
          <w:rFonts w:ascii="Arial" w:hAnsi="Arial" w:cs="Arial"/>
          <w:bCs/>
        </w:rPr>
        <w:t xml:space="preserve"> las diputadas  </w:t>
      </w:r>
      <w:r w:rsidR="007B2C5C" w:rsidRPr="00941F52">
        <w:rPr>
          <w:rFonts w:ascii="Arial" w:hAnsi="Arial" w:cs="Arial"/>
          <w:bCs/>
        </w:rPr>
        <w:t>Iliana Paola Ruíz García</w:t>
      </w:r>
      <w:r w:rsidR="007B2C5C">
        <w:rPr>
          <w:rFonts w:ascii="Arial" w:hAnsi="Arial" w:cs="Arial"/>
          <w:bCs/>
        </w:rPr>
        <w:t xml:space="preserve">, </w:t>
      </w:r>
      <w:r w:rsidR="000F5D84" w:rsidRPr="000F5D84">
        <w:rPr>
          <w:rFonts w:ascii="Arial" w:hAnsi="Arial" w:cs="Arial"/>
          <w:bCs/>
        </w:rPr>
        <w:t>María del Rocío García Olmedo</w:t>
      </w:r>
      <w:r w:rsidR="000F5D84">
        <w:rPr>
          <w:rFonts w:ascii="Arial" w:hAnsi="Arial" w:cs="Arial"/>
          <w:bCs/>
        </w:rPr>
        <w:t xml:space="preserve">, </w:t>
      </w:r>
      <w:r w:rsidR="000F5D84" w:rsidRPr="000F5D84">
        <w:rPr>
          <w:rFonts w:ascii="Arial" w:hAnsi="Arial" w:cs="Arial"/>
          <w:bCs/>
        </w:rPr>
        <w:t>Nora Yéssica Merino Escamilla</w:t>
      </w:r>
      <w:r w:rsidR="000F5D84">
        <w:rPr>
          <w:rFonts w:ascii="Arial" w:hAnsi="Arial" w:cs="Arial"/>
          <w:bCs/>
        </w:rPr>
        <w:t>,</w:t>
      </w:r>
      <w:r w:rsidR="000F5D84" w:rsidRPr="000F5D84">
        <w:t xml:space="preserve"> </w:t>
      </w:r>
      <w:r w:rsidR="000F5D84" w:rsidRPr="000F5D84">
        <w:rPr>
          <w:rFonts w:ascii="Arial" w:hAnsi="Arial" w:cs="Arial"/>
          <w:bCs/>
        </w:rPr>
        <w:t>María del Carmen Cabrera Camacho</w:t>
      </w:r>
      <w:r w:rsidR="000F5D84">
        <w:rPr>
          <w:rFonts w:ascii="Arial" w:hAnsi="Arial" w:cs="Arial"/>
          <w:bCs/>
        </w:rPr>
        <w:t>,</w:t>
      </w:r>
      <w:r w:rsidR="000F5D84" w:rsidRPr="000F5D84">
        <w:t xml:space="preserve"> </w:t>
      </w:r>
      <w:r w:rsidR="000F5D84" w:rsidRPr="000F5D84">
        <w:rPr>
          <w:rFonts w:ascii="Arial" w:hAnsi="Arial" w:cs="Arial"/>
          <w:bCs/>
        </w:rPr>
        <w:t>Alejandra Guadalupe Esquitín Lastiri</w:t>
      </w:r>
      <w:r w:rsidR="000F5D84">
        <w:rPr>
          <w:rFonts w:ascii="Arial" w:hAnsi="Arial" w:cs="Arial"/>
          <w:bCs/>
        </w:rPr>
        <w:t>,</w:t>
      </w:r>
      <w:r w:rsidR="000F5D84" w:rsidRPr="000F5D84">
        <w:t xml:space="preserve"> </w:t>
      </w:r>
      <w:r w:rsidR="000F5D84" w:rsidRPr="000F5D84">
        <w:rPr>
          <w:rFonts w:ascii="Arial" w:hAnsi="Arial" w:cs="Arial"/>
          <w:bCs/>
        </w:rPr>
        <w:t>Mónica Lara Chávez</w:t>
      </w:r>
      <w:r w:rsidR="000F5D84">
        <w:rPr>
          <w:rFonts w:ascii="Arial" w:hAnsi="Arial" w:cs="Arial"/>
          <w:bCs/>
        </w:rPr>
        <w:t xml:space="preserve">, </w:t>
      </w:r>
      <w:r w:rsidR="006775D9" w:rsidRPr="00221DC8">
        <w:rPr>
          <w:rFonts w:ascii="Arial" w:hAnsi="Arial" w:cs="Arial"/>
          <w:bCs/>
        </w:rPr>
        <w:t xml:space="preserve">votos en </w:t>
      </w:r>
      <w:r w:rsidR="007B2C5C">
        <w:rPr>
          <w:rFonts w:ascii="Arial" w:hAnsi="Arial" w:cs="Arial"/>
          <w:bCs/>
        </w:rPr>
        <w:t xml:space="preserve">abstención </w:t>
      </w:r>
      <w:r w:rsidR="006775D9" w:rsidRPr="00221DC8">
        <w:rPr>
          <w:rFonts w:ascii="Arial" w:hAnsi="Arial" w:cs="Arial"/>
          <w:bCs/>
        </w:rPr>
        <w:t>de</w:t>
      </w:r>
      <w:r w:rsidR="000F5D84">
        <w:rPr>
          <w:rFonts w:ascii="Arial" w:hAnsi="Arial" w:cs="Arial"/>
          <w:bCs/>
        </w:rPr>
        <w:t>l</w:t>
      </w:r>
      <w:r w:rsidR="006775D9" w:rsidRPr="00221DC8">
        <w:rPr>
          <w:rFonts w:ascii="Arial" w:hAnsi="Arial" w:cs="Arial"/>
          <w:bCs/>
        </w:rPr>
        <w:t xml:space="preserve"> diputado </w:t>
      </w:r>
      <w:r w:rsidR="000F5D84" w:rsidRPr="000F5D84">
        <w:rPr>
          <w:rFonts w:ascii="Arial" w:hAnsi="Arial" w:cs="Arial"/>
          <w:bCs/>
        </w:rPr>
        <w:t>Fernando Sánchez Sasia</w:t>
      </w:r>
      <w:r w:rsidR="006775D9" w:rsidRPr="00221DC8">
        <w:rPr>
          <w:rFonts w:ascii="Arial" w:hAnsi="Arial" w:cs="Arial"/>
          <w:bCs/>
        </w:rPr>
        <w:t xml:space="preserve"> y</w:t>
      </w:r>
      <w:r w:rsidR="000F5D84">
        <w:rPr>
          <w:rFonts w:ascii="Arial" w:hAnsi="Arial" w:cs="Arial"/>
          <w:bCs/>
        </w:rPr>
        <w:t xml:space="preserve"> la diputada Guadalupe Muciño Muñoz</w:t>
      </w:r>
      <w:r w:rsidR="006775D9" w:rsidRPr="00221DC8">
        <w:rPr>
          <w:rFonts w:ascii="Arial" w:hAnsi="Arial" w:cs="Arial"/>
          <w:bCs/>
        </w:rPr>
        <w:t xml:space="preserve"> y las ausencias de los diputados </w:t>
      </w:r>
      <w:r w:rsidR="000F5D84">
        <w:rPr>
          <w:rFonts w:ascii="Arial" w:hAnsi="Arial" w:cs="Arial"/>
          <w:bCs/>
        </w:rPr>
        <w:t>Raymundo Atanacio Luna, Nibardo Hernández Sánchez y la diputada Guadalupe Tlaque Cuazitl. ---------</w:t>
      </w:r>
      <w:r w:rsidR="001B5E68" w:rsidRPr="00221DC8">
        <w:rPr>
          <w:rFonts w:ascii="Arial" w:hAnsi="Arial" w:cs="Arial"/>
          <w:bCs/>
        </w:rPr>
        <w:t>----------------------------------------------------------</w:t>
      </w:r>
    </w:p>
    <w:p w14:paraId="7305BB4B" w14:textId="77777777" w:rsidR="00722609" w:rsidRDefault="00722609" w:rsidP="004C202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propuesta </w:t>
      </w:r>
      <w:r w:rsidR="007D47AF">
        <w:rPr>
          <w:rFonts w:ascii="Arial" w:hAnsi="Arial" w:cs="Arial"/>
          <w:bCs/>
        </w:rPr>
        <w:t xml:space="preserve">modificatoria al dictamen </w:t>
      </w:r>
      <w:r>
        <w:rPr>
          <w:rFonts w:ascii="Arial" w:hAnsi="Arial" w:cs="Arial"/>
          <w:bCs/>
        </w:rPr>
        <w:t xml:space="preserve">de la diputada </w:t>
      </w:r>
      <w:r w:rsidRPr="000F5D84">
        <w:rPr>
          <w:rFonts w:ascii="Arial" w:hAnsi="Arial" w:cs="Arial"/>
          <w:bCs/>
        </w:rPr>
        <w:t>Nora Yéssica Merino Escamilla</w:t>
      </w:r>
      <w:r w:rsidR="001B3E5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de incluir un tercer transitorio </w:t>
      </w:r>
      <w:r w:rsidR="007D47AF">
        <w:rPr>
          <w:rFonts w:ascii="Arial" w:hAnsi="Arial" w:cs="Arial"/>
          <w:bCs/>
        </w:rPr>
        <w:t xml:space="preserve">que diría al entrar en vigor tienen  180 días hábiles para la adecuación de la reglamentación aplicable en términos del presente dictamen </w:t>
      </w:r>
      <w:r w:rsidR="007D47AF" w:rsidRPr="00221DC8">
        <w:rPr>
          <w:rFonts w:ascii="Arial" w:hAnsi="Arial" w:cs="Arial"/>
          <w:bCs/>
        </w:rPr>
        <w:t xml:space="preserve">resultó </w:t>
      </w:r>
      <w:r w:rsidR="007D47AF">
        <w:rPr>
          <w:rFonts w:ascii="Arial" w:hAnsi="Arial" w:cs="Arial"/>
          <w:bCs/>
        </w:rPr>
        <w:t>aprobada</w:t>
      </w:r>
      <w:r w:rsidR="007D47AF" w:rsidRPr="00221DC8">
        <w:rPr>
          <w:rFonts w:ascii="Arial" w:hAnsi="Arial" w:cs="Arial"/>
          <w:bCs/>
        </w:rPr>
        <w:t xml:space="preserve"> con </w:t>
      </w:r>
      <w:r w:rsidR="007D47AF">
        <w:rPr>
          <w:rFonts w:ascii="Arial" w:hAnsi="Arial" w:cs="Arial"/>
          <w:bCs/>
        </w:rPr>
        <w:t>17</w:t>
      </w:r>
      <w:r w:rsidR="007D47AF" w:rsidRPr="00221DC8">
        <w:rPr>
          <w:rFonts w:ascii="Arial" w:hAnsi="Arial" w:cs="Arial"/>
          <w:bCs/>
        </w:rPr>
        <w:t xml:space="preserve"> votos a favor de los diputados </w:t>
      </w:r>
      <w:r w:rsidR="007D47AF" w:rsidRPr="007B2C5C">
        <w:rPr>
          <w:rFonts w:ascii="Arial" w:hAnsi="Arial" w:cs="Arial"/>
          <w:bCs/>
        </w:rPr>
        <w:t>Emilio Ernesto Maurer Espinosa</w:t>
      </w:r>
      <w:r w:rsidR="007D47AF">
        <w:rPr>
          <w:rFonts w:ascii="Arial" w:hAnsi="Arial" w:cs="Arial"/>
          <w:bCs/>
        </w:rPr>
        <w:t xml:space="preserve">, </w:t>
      </w:r>
      <w:r w:rsidR="007D47AF" w:rsidRPr="007B2C5C">
        <w:rPr>
          <w:rFonts w:ascii="Arial" w:hAnsi="Arial" w:cs="Arial"/>
          <w:bCs/>
        </w:rPr>
        <w:t>Raúl Espinosa Martínez</w:t>
      </w:r>
      <w:r w:rsidR="007D47AF">
        <w:rPr>
          <w:rFonts w:ascii="Arial" w:hAnsi="Arial" w:cs="Arial"/>
          <w:bCs/>
        </w:rPr>
        <w:t xml:space="preserve">, </w:t>
      </w:r>
      <w:r w:rsidR="007D47AF" w:rsidRPr="00941F52">
        <w:rPr>
          <w:rFonts w:ascii="Arial" w:hAnsi="Arial" w:cs="Arial"/>
          <w:bCs/>
        </w:rPr>
        <w:t>Arturo de Rosas Cuevas</w:t>
      </w:r>
      <w:r w:rsidR="007D47AF">
        <w:rPr>
          <w:rFonts w:ascii="Arial" w:hAnsi="Arial" w:cs="Arial"/>
          <w:bCs/>
        </w:rPr>
        <w:t xml:space="preserve">, </w:t>
      </w:r>
      <w:r w:rsidR="007D47AF" w:rsidRPr="007B2C5C">
        <w:rPr>
          <w:rFonts w:ascii="Arial" w:hAnsi="Arial" w:cs="Arial"/>
          <w:bCs/>
        </w:rPr>
        <w:t>Juan Pablo Kuri Carballo</w:t>
      </w:r>
      <w:r w:rsidR="007D47AF">
        <w:rPr>
          <w:rFonts w:ascii="Arial" w:hAnsi="Arial" w:cs="Arial"/>
          <w:bCs/>
        </w:rPr>
        <w:t xml:space="preserve">, </w:t>
      </w:r>
      <w:r w:rsidR="007D47AF" w:rsidRPr="00221DC8">
        <w:rPr>
          <w:rFonts w:ascii="Arial" w:hAnsi="Arial" w:cs="Arial"/>
          <w:bCs/>
        </w:rPr>
        <w:t xml:space="preserve"> </w:t>
      </w:r>
      <w:r w:rsidR="007D47AF" w:rsidRPr="007B2C5C">
        <w:rPr>
          <w:rFonts w:ascii="Arial" w:hAnsi="Arial" w:cs="Arial"/>
          <w:bCs/>
        </w:rPr>
        <w:t>Uruviel González Vieyra</w:t>
      </w:r>
      <w:r w:rsidR="007D47AF">
        <w:rPr>
          <w:rFonts w:ascii="Arial" w:hAnsi="Arial" w:cs="Arial"/>
          <w:bCs/>
        </w:rPr>
        <w:t xml:space="preserve">, </w:t>
      </w:r>
      <w:r w:rsidR="007D47AF" w:rsidRPr="000F5D84">
        <w:rPr>
          <w:rFonts w:ascii="Arial" w:hAnsi="Arial" w:cs="Arial"/>
          <w:bCs/>
        </w:rPr>
        <w:t>Fernando Sánchez Sasia</w:t>
      </w:r>
      <w:r w:rsidR="007D47AF" w:rsidRPr="007B2C5C">
        <w:rPr>
          <w:rFonts w:ascii="Arial" w:hAnsi="Arial" w:cs="Arial"/>
          <w:bCs/>
        </w:rPr>
        <w:t xml:space="preserve"> </w:t>
      </w:r>
      <w:r w:rsidR="007D47AF" w:rsidRPr="00221DC8">
        <w:rPr>
          <w:rFonts w:ascii="Arial" w:hAnsi="Arial" w:cs="Arial"/>
          <w:bCs/>
        </w:rPr>
        <w:t>y</w:t>
      </w:r>
      <w:r w:rsidR="007D47AF">
        <w:rPr>
          <w:rFonts w:ascii="Arial" w:hAnsi="Arial" w:cs="Arial"/>
          <w:bCs/>
        </w:rPr>
        <w:t xml:space="preserve"> las diputadas  </w:t>
      </w:r>
      <w:r w:rsidR="007D47AF" w:rsidRPr="00941F52">
        <w:rPr>
          <w:rFonts w:ascii="Arial" w:hAnsi="Arial" w:cs="Arial"/>
          <w:bCs/>
        </w:rPr>
        <w:t>Iliana Paola Ruíz García</w:t>
      </w:r>
      <w:r w:rsidR="007D47AF">
        <w:rPr>
          <w:rFonts w:ascii="Arial" w:hAnsi="Arial" w:cs="Arial"/>
          <w:bCs/>
        </w:rPr>
        <w:t xml:space="preserve">, </w:t>
      </w:r>
      <w:r w:rsidR="007D47AF" w:rsidRPr="000F5D84">
        <w:rPr>
          <w:rFonts w:ascii="Arial" w:hAnsi="Arial" w:cs="Arial"/>
          <w:bCs/>
        </w:rPr>
        <w:t>María del Rocío García Olmedo</w:t>
      </w:r>
      <w:r w:rsidR="007D47AF">
        <w:rPr>
          <w:rFonts w:ascii="Arial" w:hAnsi="Arial" w:cs="Arial"/>
          <w:bCs/>
        </w:rPr>
        <w:t xml:space="preserve">, </w:t>
      </w:r>
      <w:r w:rsidR="007D47AF" w:rsidRPr="000F5D84">
        <w:rPr>
          <w:rFonts w:ascii="Arial" w:hAnsi="Arial" w:cs="Arial"/>
          <w:bCs/>
        </w:rPr>
        <w:t>Nora Yéssica Merino Escamilla</w:t>
      </w:r>
      <w:r w:rsidR="007D47AF">
        <w:rPr>
          <w:rFonts w:ascii="Arial" w:hAnsi="Arial" w:cs="Arial"/>
          <w:bCs/>
        </w:rPr>
        <w:t>,</w:t>
      </w:r>
      <w:r w:rsidR="007D47AF" w:rsidRPr="000F5D84">
        <w:t xml:space="preserve"> </w:t>
      </w:r>
      <w:r w:rsidR="007D47AF" w:rsidRPr="000F5D84">
        <w:rPr>
          <w:rFonts w:ascii="Arial" w:hAnsi="Arial" w:cs="Arial"/>
          <w:bCs/>
        </w:rPr>
        <w:t>María del Carmen Cabrera Camacho</w:t>
      </w:r>
      <w:r w:rsidR="007D47AF">
        <w:rPr>
          <w:rFonts w:ascii="Arial" w:hAnsi="Arial" w:cs="Arial"/>
          <w:bCs/>
        </w:rPr>
        <w:t>,</w:t>
      </w:r>
      <w:r w:rsidR="007D47AF" w:rsidRPr="000F5D84">
        <w:t xml:space="preserve"> </w:t>
      </w:r>
      <w:r w:rsidR="007D47AF" w:rsidRPr="000F5D84">
        <w:rPr>
          <w:rFonts w:ascii="Arial" w:hAnsi="Arial" w:cs="Arial"/>
          <w:bCs/>
        </w:rPr>
        <w:t>Alejandra Guadalupe Esquitín Lastiri</w:t>
      </w:r>
      <w:r w:rsidR="007D47AF">
        <w:rPr>
          <w:rFonts w:ascii="Arial" w:hAnsi="Arial" w:cs="Arial"/>
          <w:bCs/>
        </w:rPr>
        <w:t>,</w:t>
      </w:r>
      <w:r w:rsidR="007D47AF" w:rsidRPr="000F5D84">
        <w:t xml:space="preserve"> </w:t>
      </w:r>
      <w:r w:rsidR="007D47AF" w:rsidRPr="000F5D84">
        <w:rPr>
          <w:rFonts w:ascii="Arial" w:hAnsi="Arial" w:cs="Arial"/>
          <w:bCs/>
        </w:rPr>
        <w:t>Mónica Lara Chávez</w:t>
      </w:r>
      <w:r w:rsidR="007D47AF">
        <w:rPr>
          <w:rFonts w:ascii="Arial" w:hAnsi="Arial" w:cs="Arial"/>
          <w:bCs/>
        </w:rPr>
        <w:t xml:space="preserve">, y Guadalupe Muciño Muñoz </w:t>
      </w:r>
      <w:r w:rsidR="007D47AF" w:rsidRPr="00221DC8">
        <w:rPr>
          <w:rFonts w:ascii="Arial" w:hAnsi="Arial" w:cs="Arial"/>
          <w:bCs/>
        </w:rPr>
        <w:t xml:space="preserve">y las ausencias de los diputados </w:t>
      </w:r>
      <w:r w:rsidR="007D47AF">
        <w:rPr>
          <w:rFonts w:ascii="Arial" w:hAnsi="Arial" w:cs="Arial"/>
          <w:bCs/>
        </w:rPr>
        <w:t>Raymundo Atanacio Luna, Nibardo Hernández Sánchez y la diputada Guadalupe Tlaque Cuazitl. ---------</w:t>
      </w:r>
      <w:r w:rsidR="007D47AF" w:rsidRPr="00221DC8">
        <w:rPr>
          <w:rFonts w:ascii="Arial" w:hAnsi="Arial" w:cs="Arial"/>
          <w:bCs/>
        </w:rPr>
        <w:t>----------------------------------------------------------</w:t>
      </w:r>
    </w:p>
    <w:p w14:paraId="3DEF2DDF" w14:textId="77777777" w:rsidR="001239FE" w:rsidRDefault="001B3E52" w:rsidP="006B6E6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propuesta del Diputado </w:t>
      </w:r>
      <w:r w:rsidRPr="007B2C5C">
        <w:rPr>
          <w:rFonts w:ascii="Arial" w:hAnsi="Arial" w:cs="Arial"/>
          <w:bCs/>
        </w:rPr>
        <w:t>Raúl Espinosa Martínez</w:t>
      </w:r>
      <w:r>
        <w:rPr>
          <w:rFonts w:ascii="Arial" w:hAnsi="Arial" w:cs="Arial"/>
          <w:bCs/>
        </w:rPr>
        <w:t>,</w:t>
      </w:r>
      <w:r w:rsidR="001428C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propuso </w:t>
      </w:r>
      <w:r w:rsidR="001428CA">
        <w:rPr>
          <w:rFonts w:ascii="Arial" w:hAnsi="Arial" w:cs="Arial"/>
          <w:bCs/>
        </w:rPr>
        <w:t xml:space="preserve">añadir en el artículo 35, un plazo de no mayor a 2 días hábiles para que esta última inspección vigile o dicte las medidas de seguridad y sanciones que correspondan a la ley de referencia, se desechó con 2 votos a favor del diputado </w:t>
      </w:r>
      <w:r w:rsidR="001428CA" w:rsidRPr="007B2C5C">
        <w:rPr>
          <w:rFonts w:ascii="Arial" w:hAnsi="Arial" w:cs="Arial"/>
          <w:bCs/>
        </w:rPr>
        <w:t>Raúl Espinosa Martínez</w:t>
      </w:r>
      <w:r w:rsidR="001428CA">
        <w:rPr>
          <w:rFonts w:ascii="Arial" w:hAnsi="Arial" w:cs="Arial"/>
          <w:bCs/>
        </w:rPr>
        <w:t xml:space="preserve"> y la diputada Liliana Luna Aguirre, 8 votos en </w:t>
      </w:r>
      <w:r w:rsidR="001428CA">
        <w:rPr>
          <w:rFonts w:ascii="Arial" w:hAnsi="Arial" w:cs="Arial"/>
          <w:bCs/>
        </w:rPr>
        <w:lastRenderedPageBreak/>
        <w:t xml:space="preserve">contra de los diputados </w:t>
      </w:r>
      <w:r w:rsidR="006B6E6F">
        <w:rPr>
          <w:rFonts w:ascii="Arial" w:hAnsi="Arial" w:cs="Arial"/>
          <w:bCs/>
        </w:rPr>
        <w:t xml:space="preserve">Arturo de Rosas Cuevas, Fernando Sánchez Sasia, Juan Pablo Kuri Carballo, </w:t>
      </w:r>
      <w:r w:rsidR="006B6E6F" w:rsidRPr="007B2C5C">
        <w:rPr>
          <w:rFonts w:ascii="Arial" w:hAnsi="Arial" w:cs="Arial"/>
          <w:bCs/>
        </w:rPr>
        <w:t>Emilio Ernesto Maurer Espinosa</w:t>
      </w:r>
      <w:r w:rsidR="006B6E6F">
        <w:rPr>
          <w:rFonts w:ascii="Arial" w:hAnsi="Arial" w:cs="Arial"/>
          <w:bCs/>
        </w:rPr>
        <w:t xml:space="preserve"> y las diputadas </w:t>
      </w:r>
      <w:r w:rsidR="006B6E6F" w:rsidRPr="000F5D84">
        <w:rPr>
          <w:rFonts w:ascii="Arial" w:hAnsi="Arial" w:cs="Arial"/>
          <w:bCs/>
        </w:rPr>
        <w:t>Nora Yéssica Merino Escamilla</w:t>
      </w:r>
      <w:r w:rsidR="006B6E6F">
        <w:rPr>
          <w:rFonts w:ascii="Arial" w:hAnsi="Arial" w:cs="Arial"/>
          <w:bCs/>
        </w:rPr>
        <w:t xml:space="preserve">, </w:t>
      </w:r>
      <w:r w:rsidR="006B6E6F" w:rsidRPr="000F5D84">
        <w:rPr>
          <w:rFonts w:ascii="Arial" w:hAnsi="Arial" w:cs="Arial"/>
          <w:bCs/>
        </w:rPr>
        <w:t>María del Carmen Cabrera Camacho</w:t>
      </w:r>
      <w:r w:rsidR="006B6E6F">
        <w:rPr>
          <w:rFonts w:ascii="Arial" w:hAnsi="Arial" w:cs="Arial"/>
          <w:bCs/>
        </w:rPr>
        <w:t>,</w:t>
      </w:r>
      <w:r w:rsidR="006B6E6F" w:rsidRPr="006B6E6F">
        <w:rPr>
          <w:rFonts w:ascii="Arial" w:hAnsi="Arial" w:cs="Arial"/>
          <w:bCs/>
        </w:rPr>
        <w:t xml:space="preserve"> </w:t>
      </w:r>
      <w:r w:rsidR="006B6E6F" w:rsidRPr="00941F52">
        <w:rPr>
          <w:rFonts w:ascii="Arial" w:hAnsi="Arial" w:cs="Arial"/>
          <w:bCs/>
        </w:rPr>
        <w:t>Iliana Paola Ruíz García</w:t>
      </w:r>
      <w:r w:rsidR="006B6E6F">
        <w:rPr>
          <w:rFonts w:ascii="Arial" w:hAnsi="Arial" w:cs="Arial"/>
          <w:bCs/>
        </w:rPr>
        <w:t xml:space="preserve"> y Mónica Lara Chávez y 3 abstenciones de las diputadas  </w:t>
      </w:r>
      <w:r w:rsidR="006B6E6F" w:rsidRPr="000F5D84">
        <w:rPr>
          <w:rFonts w:ascii="Arial" w:hAnsi="Arial" w:cs="Arial"/>
          <w:bCs/>
        </w:rPr>
        <w:t>María del Rocío García Olmedo</w:t>
      </w:r>
      <w:r w:rsidR="006B6E6F">
        <w:rPr>
          <w:rFonts w:ascii="Arial" w:hAnsi="Arial" w:cs="Arial"/>
          <w:bCs/>
        </w:rPr>
        <w:t xml:space="preserve">, Josefina García Hernández y </w:t>
      </w:r>
      <w:r w:rsidR="006B6E6F" w:rsidRPr="000F5D84">
        <w:rPr>
          <w:rFonts w:ascii="Arial" w:hAnsi="Arial" w:cs="Arial"/>
          <w:bCs/>
        </w:rPr>
        <w:t>Alejandra Guadalupe Esquitín Lastiri</w:t>
      </w:r>
      <w:r w:rsidR="006B6E6F">
        <w:rPr>
          <w:rFonts w:ascii="Arial" w:hAnsi="Arial" w:cs="Arial"/>
          <w:bCs/>
        </w:rPr>
        <w:t xml:space="preserve"> </w:t>
      </w:r>
      <w:r w:rsidR="006B6E6F" w:rsidRPr="00221DC8">
        <w:rPr>
          <w:rFonts w:ascii="Arial" w:hAnsi="Arial" w:cs="Arial"/>
          <w:bCs/>
        </w:rPr>
        <w:t xml:space="preserve">y las ausencias de los diputados </w:t>
      </w:r>
      <w:r w:rsidR="006B6E6F">
        <w:rPr>
          <w:rFonts w:ascii="Arial" w:hAnsi="Arial" w:cs="Arial"/>
          <w:bCs/>
        </w:rPr>
        <w:t>Raymundo Atanacio Luna, Nibardo Hernández Sánchez y la diputada Guadalupe Tlaque Cuazitl. ---------</w:t>
      </w:r>
      <w:r w:rsidR="006B6E6F" w:rsidRPr="00221DC8">
        <w:rPr>
          <w:rFonts w:ascii="Arial" w:hAnsi="Arial" w:cs="Arial"/>
          <w:bCs/>
        </w:rPr>
        <w:t>----------------------------------------------------------</w:t>
      </w:r>
    </w:p>
    <w:p w14:paraId="1BBFA725" w14:textId="77777777" w:rsidR="000E457F" w:rsidRDefault="000E457F" w:rsidP="006B6E6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propuesta de la Diputada Liliana Luna Aguirre de declarar un receso se desecha con 4 votos a favor y 9 votos en contra. --------------------------------------</w:t>
      </w:r>
    </w:p>
    <w:p w14:paraId="227BF5D5" w14:textId="3A7F5F45" w:rsidR="004C2020" w:rsidRDefault="004C2020" w:rsidP="004C202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Enseguida, l</w:t>
      </w:r>
      <w:r w:rsidR="00035640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diputad</w:t>
      </w:r>
      <w:r w:rsidR="00035640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president</w:t>
      </w:r>
      <w:r w:rsidR="00035640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sometió a votación el dictamen en </w:t>
      </w:r>
      <w:r w:rsidR="001B5E68">
        <w:rPr>
          <w:rFonts w:ascii="Arial" w:hAnsi="Arial" w:cs="Arial"/>
          <w:bCs/>
        </w:rPr>
        <w:t>análisis, aprobándose</w:t>
      </w:r>
      <w:r w:rsidR="0037534A">
        <w:rPr>
          <w:rFonts w:ascii="Arial" w:hAnsi="Arial" w:cs="Arial"/>
          <w:bCs/>
        </w:rPr>
        <w:t xml:space="preserve"> </w:t>
      </w:r>
      <w:r w:rsidR="001B5E68">
        <w:rPr>
          <w:rFonts w:ascii="Arial" w:hAnsi="Arial" w:cs="Arial"/>
          <w:bCs/>
        </w:rPr>
        <w:t xml:space="preserve">con </w:t>
      </w:r>
      <w:r w:rsidR="00EC0DD1">
        <w:rPr>
          <w:rFonts w:ascii="Arial" w:hAnsi="Arial" w:cs="Arial"/>
          <w:bCs/>
        </w:rPr>
        <w:t>1</w:t>
      </w:r>
      <w:r w:rsidR="009000B0">
        <w:rPr>
          <w:rFonts w:ascii="Arial" w:hAnsi="Arial" w:cs="Arial"/>
          <w:bCs/>
        </w:rPr>
        <w:t>2</w:t>
      </w:r>
      <w:r w:rsidR="0037534A">
        <w:rPr>
          <w:rFonts w:ascii="Arial" w:hAnsi="Arial" w:cs="Arial"/>
          <w:bCs/>
        </w:rPr>
        <w:t xml:space="preserve"> votos a favor</w:t>
      </w:r>
      <w:r w:rsidR="00C143D5">
        <w:rPr>
          <w:rFonts w:ascii="Arial" w:hAnsi="Arial" w:cs="Arial"/>
          <w:bCs/>
        </w:rPr>
        <w:t xml:space="preserve">, </w:t>
      </w:r>
      <w:r w:rsidR="00EC0DD1">
        <w:rPr>
          <w:rFonts w:ascii="Arial" w:hAnsi="Arial" w:cs="Arial"/>
          <w:bCs/>
        </w:rPr>
        <w:t xml:space="preserve">1 </w:t>
      </w:r>
      <w:r w:rsidR="00C143D5">
        <w:rPr>
          <w:rFonts w:ascii="Arial" w:hAnsi="Arial" w:cs="Arial"/>
          <w:bCs/>
        </w:rPr>
        <w:t>voto</w:t>
      </w:r>
      <w:r w:rsidR="000E457F">
        <w:rPr>
          <w:rFonts w:ascii="Arial" w:hAnsi="Arial" w:cs="Arial"/>
          <w:bCs/>
        </w:rPr>
        <w:t xml:space="preserve"> particular del diputado Emilio Maurer Espinosa, 2 votos en abstención. -------------------------------------------------</w:t>
      </w:r>
    </w:p>
    <w:p w14:paraId="0892B97C" w14:textId="77777777" w:rsidR="004C2020" w:rsidRDefault="004C2020" w:rsidP="004C2020">
      <w:pPr>
        <w:spacing w:line="360" w:lineRule="auto"/>
        <w:jc w:val="both"/>
        <w:rPr>
          <w:rFonts w:ascii="Arial" w:hAnsi="Arial" w:cs="Arial"/>
        </w:rPr>
      </w:pPr>
      <w:r w:rsidRPr="00EF48D7">
        <w:rPr>
          <w:rFonts w:ascii="Arial" w:hAnsi="Arial" w:cs="Arial"/>
        </w:rPr>
        <w:t xml:space="preserve">Agotados los asuntos del </w:t>
      </w:r>
      <w:r>
        <w:rPr>
          <w:rFonts w:ascii="Arial" w:hAnsi="Arial" w:cs="Arial"/>
        </w:rPr>
        <w:t>o</w:t>
      </w:r>
      <w:r w:rsidRPr="00EF48D7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EF48D7">
        <w:rPr>
          <w:rFonts w:ascii="Arial" w:hAnsi="Arial" w:cs="Arial"/>
        </w:rPr>
        <w:t xml:space="preserve">ía, </w:t>
      </w:r>
      <w:r>
        <w:rPr>
          <w:rFonts w:ascii="Arial" w:hAnsi="Arial" w:cs="Arial"/>
        </w:rPr>
        <w:t>l</w:t>
      </w:r>
      <w:r w:rsidR="00035640">
        <w:rPr>
          <w:rFonts w:ascii="Arial" w:hAnsi="Arial" w:cs="Arial"/>
        </w:rPr>
        <w:t>a</w:t>
      </w:r>
      <w:r w:rsidRPr="00EF48D7">
        <w:rPr>
          <w:rFonts w:ascii="Arial" w:hAnsi="Arial" w:cs="Arial"/>
        </w:rPr>
        <w:t xml:space="preserve"> </w:t>
      </w:r>
      <w:r w:rsidRPr="00CA024E">
        <w:rPr>
          <w:rFonts w:ascii="Arial" w:hAnsi="Arial" w:cs="Arial"/>
        </w:rPr>
        <w:t>diputad</w:t>
      </w:r>
      <w:r w:rsidR="00035640">
        <w:rPr>
          <w:rFonts w:ascii="Arial" w:hAnsi="Arial" w:cs="Arial"/>
        </w:rPr>
        <w:t>a</w:t>
      </w:r>
      <w:r w:rsidRPr="00CA024E">
        <w:rPr>
          <w:rFonts w:ascii="Arial" w:hAnsi="Arial" w:cs="Arial"/>
        </w:rPr>
        <w:t xml:space="preserve"> president</w:t>
      </w:r>
      <w:r w:rsidR="00035640">
        <w:rPr>
          <w:rFonts w:ascii="Arial" w:hAnsi="Arial" w:cs="Arial"/>
        </w:rPr>
        <w:t>a</w:t>
      </w:r>
      <w:r w:rsidRPr="00EF48D7">
        <w:rPr>
          <w:rFonts w:ascii="Arial" w:hAnsi="Arial" w:cs="Arial"/>
        </w:rPr>
        <w:t xml:space="preserve"> solicitó a las y los presentes, establecer un receso para elaborar el </w:t>
      </w:r>
      <w:r>
        <w:rPr>
          <w:rFonts w:ascii="Arial" w:hAnsi="Arial" w:cs="Arial"/>
        </w:rPr>
        <w:t>a</w:t>
      </w:r>
      <w:r w:rsidRPr="00EF48D7">
        <w:rPr>
          <w:rFonts w:ascii="Arial" w:hAnsi="Arial" w:cs="Arial"/>
        </w:rPr>
        <w:t xml:space="preserve">cta de esta </w:t>
      </w:r>
      <w:r>
        <w:rPr>
          <w:rFonts w:ascii="Arial" w:hAnsi="Arial" w:cs="Arial"/>
        </w:rPr>
        <w:t>s</w:t>
      </w:r>
      <w:r w:rsidRPr="00EF48D7">
        <w:rPr>
          <w:rFonts w:ascii="Arial" w:hAnsi="Arial" w:cs="Arial"/>
        </w:rPr>
        <w:t>esión</w:t>
      </w:r>
      <w:r>
        <w:rPr>
          <w:rFonts w:ascii="Arial" w:hAnsi="Arial" w:cs="Arial"/>
        </w:rPr>
        <w:t>. ------</w:t>
      </w:r>
    </w:p>
    <w:p w14:paraId="7FE279FF" w14:textId="721FA924" w:rsidR="004C2020" w:rsidRDefault="004C2020" w:rsidP="0037629C">
      <w:pPr>
        <w:spacing w:line="360" w:lineRule="auto"/>
        <w:jc w:val="both"/>
        <w:rPr>
          <w:rFonts w:ascii="Arial" w:hAnsi="Arial" w:cs="Arial"/>
        </w:rPr>
      </w:pPr>
      <w:r w:rsidRPr="00EF48D7">
        <w:rPr>
          <w:rFonts w:ascii="Arial" w:hAnsi="Arial" w:cs="Arial"/>
        </w:rPr>
        <w:t>Transcurrido e</w:t>
      </w:r>
      <w:r>
        <w:rPr>
          <w:rFonts w:ascii="Arial" w:hAnsi="Arial" w:cs="Arial"/>
        </w:rPr>
        <w:t xml:space="preserve">l receso, </w:t>
      </w:r>
      <w:r w:rsidRPr="00EF48D7">
        <w:rPr>
          <w:rFonts w:ascii="Arial" w:hAnsi="Arial" w:cs="Arial"/>
        </w:rPr>
        <w:t>y verifica</w:t>
      </w:r>
      <w:r>
        <w:rPr>
          <w:rFonts w:ascii="Arial" w:hAnsi="Arial" w:cs="Arial"/>
        </w:rPr>
        <w:t>do</w:t>
      </w:r>
      <w:r w:rsidRPr="00EF48D7">
        <w:rPr>
          <w:rFonts w:ascii="Arial" w:hAnsi="Arial" w:cs="Arial"/>
        </w:rPr>
        <w:t xml:space="preserve"> el quórum legal, sometió a consideración de las y los integrantes dispensar la lectura del </w:t>
      </w:r>
      <w:r>
        <w:rPr>
          <w:rFonts w:ascii="Arial" w:hAnsi="Arial" w:cs="Arial"/>
        </w:rPr>
        <w:t>a</w:t>
      </w:r>
      <w:r w:rsidRPr="00EF48D7">
        <w:rPr>
          <w:rFonts w:ascii="Arial" w:hAnsi="Arial" w:cs="Arial"/>
        </w:rPr>
        <w:t xml:space="preserve">cta de la </w:t>
      </w:r>
      <w:r>
        <w:rPr>
          <w:rFonts w:ascii="Arial" w:hAnsi="Arial" w:cs="Arial"/>
        </w:rPr>
        <w:t>s</w:t>
      </w:r>
      <w:r w:rsidRPr="00EF48D7">
        <w:rPr>
          <w:rFonts w:ascii="Arial" w:hAnsi="Arial" w:cs="Arial"/>
        </w:rPr>
        <w:t xml:space="preserve">esión de este día </w:t>
      </w:r>
      <w:r>
        <w:rPr>
          <w:rFonts w:ascii="Arial" w:hAnsi="Arial" w:cs="Arial"/>
        </w:rPr>
        <w:t>1</w:t>
      </w:r>
      <w:r w:rsidR="00C143D5">
        <w:rPr>
          <w:rFonts w:ascii="Arial" w:hAnsi="Arial" w:cs="Arial"/>
        </w:rPr>
        <w:t>8</w:t>
      </w:r>
      <w:r w:rsidRPr="00EF48D7">
        <w:rPr>
          <w:rFonts w:ascii="Arial" w:hAnsi="Arial" w:cs="Arial"/>
        </w:rPr>
        <w:t xml:space="preserve"> de </w:t>
      </w:r>
      <w:r w:rsidR="00C143D5">
        <w:rPr>
          <w:rFonts w:ascii="Arial" w:hAnsi="Arial" w:cs="Arial"/>
        </w:rPr>
        <w:t xml:space="preserve">febrero </w:t>
      </w:r>
      <w:r w:rsidRPr="00EF48D7">
        <w:rPr>
          <w:rFonts w:ascii="Arial" w:hAnsi="Arial" w:cs="Arial"/>
        </w:rPr>
        <w:t xml:space="preserve">del presente año, </w:t>
      </w:r>
      <w:r>
        <w:rPr>
          <w:rFonts w:ascii="Arial" w:hAnsi="Arial" w:cs="Arial"/>
        </w:rPr>
        <w:t>siendo</w:t>
      </w:r>
      <w:r w:rsidRPr="00EF48D7">
        <w:rPr>
          <w:rFonts w:ascii="Arial" w:hAnsi="Arial" w:cs="Arial"/>
        </w:rPr>
        <w:t xml:space="preserve"> aprob</w:t>
      </w:r>
      <w:r>
        <w:rPr>
          <w:rFonts w:ascii="Arial" w:hAnsi="Arial" w:cs="Arial"/>
        </w:rPr>
        <w:t>ada</w:t>
      </w:r>
      <w:r w:rsidRPr="00EF48D7">
        <w:rPr>
          <w:rFonts w:ascii="Arial" w:hAnsi="Arial" w:cs="Arial"/>
        </w:rPr>
        <w:t xml:space="preserve"> su dispensa. Enseguida, puest</w:t>
      </w:r>
      <w:r>
        <w:rPr>
          <w:rFonts w:ascii="Arial" w:hAnsi="Arial" w:cs="Arial"/>
        </w:rPr>
        <w:t>a</w:t>
      </w:r>
      <w:r w:rsidRPr="00EF48D7">
        <w:rPr>
          <w:rFonts w:ascii="Arial" w:hAnsi="Arial" w:cs="Arial"/>
        </w:rPr>
        <w:t xml:space="preserve"> a discusió</w:t>
      </w:r>
      <w:r w:rsidR="001B5E68">
        <w:rPr>
          <w:rFonts w:ascii="Arial" w:hAnsi="Arial" w:cs="Arial"/>
        </w:rPr>
        <w:t>n</w:t>
      </w:r>
      <w:r>
        <w:rPr>
          <w:rFonts w:ascii="Arial" w:hAnsi="Arial" w:cs="Arial"/>
        </w:rPr>
        <w:t>,</w:t>
      </w:r>
      <w:r w:rsidRPr="00EF48D7">
        <w:rPr>
          <w:rFonts w:ascii="Arial" w:hAnsi="Arial" w:cs="Arial"/>
        </w:rPr>
        <w:t xml:space="preserve"> y sin haberl</w:t>
      </w:r>
      <w:r>
        <w:rPr>
          <w:rFonts w:ascii="Arial" w:hAnsi="Arial" w:cs="Arial"/>
        </w:rPr>
        <w:t>a</w:t>
      </w:r>
      <w:r w:rsidRPr="00EF48D7">
        <w:rPr>
          <w:rFonts w:ascii="Arial" w:hAnsi="Arial" w:cs="Arial"/>
        </w:rPr>
        <w:t>, resultó aprobad</w:t>
      </w:r>
      <w:r>
        <w:rPr>
          <w:rFonts w:ascii="Arial" w:hAnsi="Arial" w:cs="Arial"/>
        </w:rPr>
        <w:t>o</w:t>
      </w:r>
      <w:r w:rsidRPr="00EF48D7">
        <w:rPr>
          <w:rFonts w:ascii="Arial" w:hAnsi="Arial" w:cs="Arial"/>
        </w:rPr>
        <w:t xml:space="preserve"> en todos sus términos el contenido del acta antes referida</w:t>
      </w:r>
      <w:r>
        <w:rPr>
          <w:rFonts w:ascii="Arial" w:hAnsi="Arial" w:cs="Arial"/>
        </w:rPr>
        <w:t xml:space="preserve">. Acto seguido, dio por concluida la sesión, siendo las </w:t>
      </w:r>
      <w:r w:rsidR="00EC0DD1">
        <w:rPr>
          <w:rFonts w:ascii="Arial" w:hAnsi="Arial" w:cs="Arial"/>
        </w:rPr>
        <w:t>veinte</w:t>
      </w:r>
      <w:r>
        <w:rPr>
          <w:rFonts w:ascii="Arial" w:hAnsi="Arial" w:cs="Arial"/>
        </w:rPr>
        <w:t xml:space="preserve"> horas con </w:t>
      </w:r>
      <w:r w:rsidR="000E457F">
        <w:rPr>
          <w:rFonts w:ascii="Arial" w:hAnsi="Arial" w:cs="Arial"/>
        </w:rPr>
        <w:t>och</w:t>
      </w:r>
      <w:r w:rsidR="00EC0DD1">
        <w:rPr>
          <w:rFonts w:ascii="Arial" w:hAnsi="Arial" w:cs="Arial"/>
        </w:rPr>
        <w:t xml:space="preserve">o </w:t>
      </w:r>
      <w:r w:rsidR="002116DC">
        <w:rPr>
          <w:rFonts w:ascii="Arial" w:hAnsi="Arial" w:cs="Arial"/>
        </w:rPr>
        <w:t>minutos</w:t>
      </w:r>
      <w:r>
        <w:rPr>
          <w:rFonts w:ascii="Arial" w:hAnsi="Arial" w:cs="Arial"/>
        </w:rPr>
        <w:t>, del mismo día de su inicio. F</w:t>
      </w:r>
      <w:r w:rsidRPr="00EF48D7">
        <w:rPr>
          <w:rFonts w:ascii="Arial" w:hAnsi="Arial" w:cs="Arial"/>
        </w:rPr>
        <w:t>irmando de conformidad. -----</w:t>
      </w:r>
      <w:r w:rsidR="0037534A">
        <w:rPr>
          <w:rFonts w:ascii="Arial" w:hAnsi="Arial" w:cs="Arial"/>
        </w:rPr>
        <w:t>-----------------------</w:t>
      </w:r>
      <w:r w:rsidR="00C926FD">
        <w:rPr>
          <w:rFonts w:ascii="Arial" w:hAnsi="Arial" w:cs="Arial"/>
        </w:rPr>
        <w:t>--------</w:t>
      </w:r>
      <w:r w:rsidR="0037534A">
        <w:rPr>
          <w:rFonts w:ascii="Arial" w:hAnsi="Arial" w:cs="Arial"/>
        </w:rPr>
        <w:t>-------------------------------</w:t>
      </w:r>
    </w:p>
    <w:p w14:paraId="2E6F356E" w14:textId="77777777" w:rsidR="002116DC" w:rsidRPr="002116DC" w:rsidRDefault="002116DC" w:rsidP="0037629C">
      <w:pPr>
        <w:spacing w:line="360" w:lineRule="auto"/>
        <w:jc w:val="both"/>
        <w:rPr>
          <w:rFonts w:ascii="Arial" w:hAnsi="Arial" w:cs="Arial"/>
        </w:rPr>
      </w:pPr>
    </w:p>
    <w:p w14:paraId="7B61984C" w14:textId="77777777" w:rsidR="001C1D81" w:rsidRDefault="001C1D81" w:rsidP="00275ACC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</w:rPr>
      </w:pPr>
    </w:p>
    <w:p w14:paraId="6A1C858E" w14:textId="77777777" w:rsidR="008044DE" w:rsidRDefault="008044DE" w:rsidP="00275ACC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</w:rPr>
      </w:pPr>
    </w:p>
    <w:p w14:paraId="633C92CB" w14:textId="77777777" w:rsidR="008044DE" w:rsidRDefault="008044DE" w:rsidP="00275ACC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</w:rPr>
      </w:pPr>
    </w:p>
    <w:p w14:paraId="25D85967" w14:textId="77777777" w:rsidR="008044DE" w:rsidRDefault="008044DE" w:rsidP="00275ACC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</w:rPr>
      </w:pPr>
    </w:p>
    <w:p w14:paraId="77EA8E38" w14:textId="77777777" w:rsidR="008044DE" w:rsidRDefault="008044DE" w:rsidP="00275ACC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</w:rPr>
      </w:pPr>
    </w:p>
    <w:p w14:paraId="7C5EF752" w14:textId="77777777" w:rsidR="002116DC" w:rsidRPr="00275ACC" w:rsidRDefault="002116DC" w:rsidP="00275ACC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</w:rPr>
      </w:pPr>
    </w:p>
    <w:p w14:paraId="62430417" w14:textId="77777777" w:rsidR="001C1D81" w:rsidRPr="00B77174" w:rsidRDefault="00B77174" w:rsidP="008044DE">
      <w:pPr>
        <w:jc w:val="center"/>
        <w:rPr>
          <w:rFonts w:ascii="Arial" w:hAnsi="Arial" w:cs="Arial"/>
          <w:b/>
          <w:sz w:val="32"/>
          <w:szCs w:val="32"/>
        </w:rPr>
      </w:pPr>
      <w:r w:rsidRPr="00B77174">
        <w:rPr>
          <w:rFonts w:ascii="Arial" w:hAnsi="Arial" w:cs="Arial"/>
          <w:b/>
          <w:sz w:val="32"/>
          <w:szCs w:val="32"/>
        </w:rPr>
        <w:t>COMISIÓN DE DESARROLLO RURAL</w:t>
      </w:r>
    </w:p>
    <w:p w14:paraId="4000D793" w14:textId="77777777" w:rsidR="001C1D81" w:rsidRPr="009A24B5" w:rsidRDefault="001C1D81" w:rsidP="002917AD">
      <w:pPr>
        <w:rPr>
          <w:rFonts w:ascii="Arial" w:hAnsi="Arial" w:cs="Arial"/>
          <w:b/>
          <w:sz w:val="26"/>
          <w:szCs w:val="26"/>
        </w:rPr>
      </w:pPr>
    </w:p>
    <w:p w14:paraId="7B5AE77C" w14:textId="77777777" w:rsidR="001B38C3" w:rsidRDefault="001B38C3" w:rsidP="001B38C3">
      <w:pPr>
        <w:rPr>
          <w:rFonts w:ascii="Arial" w:hAnsi="Arial" w:cs="Arial"/>
          <w:b/>
          <w:sz w:val="26"/>
          <w:szCs w:val="26"/>
        </w:rPr>
      </w:pPr>
    </w:p>
    <w:p w14:paraId="696F6C04" w14:textId="77777777" w:rsidR="002116DC" w:rsidRDefault="002116DC" w:rsidP="001B38C3">
      <w:pPr>
        <w:rPr>
          <w:rFonts w:ascii="Arial" w:hAnsi="Arial" w:cs="Arial"/>
          <w:b/>
          <w:sz w:val="26"/>
          <w:szCs w:val="26"/>
        </w:rPr>
      </w:pPr>
    </w:p>
    <w:p w14:paraId="728FCBE9" w14:textId="77777777" w:rsidR="001B38C3" w:rsidRPr="008044DE" w:rsidRDefault="001B38C3" w:rsidP="001B38C3">
      <w:pPr>
        <w:rPr>
          <w:rFonts w:ascii="Arial" w:hAnsi="Arial" w:cs="Arial"/>
          <w:b/>
          <w:sz w:val="22"/>
          <w:szCs w:val="22"/>
        </w:rPr>
      </w:pPr>
    </w:p>
    <w:p w14:paraId="118EB085" w14:textId="77777777" w:rsidR="008044DE" w:rsidRPr="008044DE" w:rsidRDefault="008044DE" w:rsidP="008044DE">
      <w:pPr>
        <w:ind w:left="284"/>
        <w:jc w:val="center"/>
        <w:rPr>
          <w:rFonts w:ascii="Verdana" w:hAnsi="Verdana" w:cs="Arial"/>
          <w:b/>
          <w:smallCaps/>
          <w:sz w:val="22"/>
          <w:szCs w:val="22"/>
          <w:lang w:val="es-MX"/>
        </w:rPr>
      </w:pPr>
      <w:r w:rsidRPr="008044DE">
        <w:rPr>
          <w:rFonts w:ascii="Verdana" w:hAnsi="Verdana" w:cs="Arial"/>
          <w:b/>
          <w:smallCaps/>
          <w:sz w:val="22"/>
          <w:szCs w:val="22"/>
          <w:lang w:val="es-MX"/>
        </w:rPr>
        <w:t>DIP. ARTURO DE ROSAS CUEVAS</w:t>
      </w:r>
    </w:p>
    <w:p w14:paraId="2A168FFF" w14:textId="77777777" w:rsidR="008044DE" w:rsidRPr="008044DE" w:rsidRDefault="008044DE" w:rsidP="008044DE">
      <w:pPr>
        <w:ind w:firstLine="426"/>
        <w:jc w:val="center"/>
        <w:rPr>
          <w:rFonts w:ascii="Verdana" w:hAnsi="Verdana" w:cs="Arial"/>
          <w:b/>
          <w:smallCaps/>
          <w:sz w:val="22"/>
          <w:szCs w:val="22"/>
          <w:lang w:val="es-MX"/>
        </w:rPr>
      </w:pPr>
      <w:r w:rsidRPr="008044DE">
        <w:rPr>
          <w:rFonts w:ascii="Verdana" w:hAnsi="Verdana" w:cs="Arial"/>
          <w:b/>
          <w:smallCaps/>
          <w:sz w:val="22"/>
          <w:szCs w:val="22"/>
          <w:lang w:val="es-MX"/>
        </w:rPr>
        <w:t>PRESIDENTE</w:t>
      </w:r>
    </w:p>
    <w:p w14:paraId="3E9EED86" w14:textId="77777777" w:rsidR="008044DE" w:rsidRPr="008044DE" w:rsidRDefault="008044DE" w:rsidP="008044DE">
      <w:pPr>
        <w:jc w:val="center"/>
        <w:rPr>
          <w:rFonts w:ascii="Verdana" w:hAnsi="Verdana" w:cs="Arial"/>
          <w:b/>
          <w:smallCaps/>
          <w:sz w:val="22"/>
          <w:szCs w:val="22"/>
          <w:lang w:val="es-MX"/>
        </w:rPr>
      </w:pPr>
    </w:p>
    <w:p w14:paraId="720AF6E2" w14:textId="77777777" w:rsidR="008044DE" w:rsidRPr="008044DE" w:rsidRDefault="008044DE" w:rsidP="008044DE">
      <w:pPr>
        <w:rPr>
          <w:rFonts w:ascii="Verdana" w:hAnsi="Verdana" w:cs="Arial"/>
          <w:b/>
          <w:smallCaps/>
          <w:sz w:val="22"/>
          <w:szCs w:val="22"/>
          <w:lang w:val="es-MX"/>
        </w:rPr>
      </w:pPr>
    </w:p>
    <w:p w14:paraId="29AE27B3" w14:textId="77777777" w:rsidR="008044DE" w:rsidRPr="008044DE" w:rsidRDefault="008044DE" w:rsidP="008044DE">
      <w:pPr>
        <w:jc w:val="center"/>
        <w:rPr>
          <w:rFonts w:ascii="Verdana" w:hAnsi="Verdana" w:cs="Arial"/>
          <w:b/>
          <w:smallCaps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7"/>
        <w:gridCol w:w="2608"/>
      </w:tblGrid>
      <w:tr w:rsidR="008044DE" w:rsidRPr="008044DE" w14:paraId="1411E164" w14:textId="77777777" w:rsidTr="003938F6">
        <w:trPr>
          <w:trHeight w:val="65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5D193" w14:textId="77777777" w:rsidR="008044DE" w:rsidRPr="008044DE" w:rsidRDefault="008044DE" w:rsidP="003938F6">
            <w:pPr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</w:p>
          <w:p w14:paraId="40B5BC2F" w14:textId="77777777" w:rsidR="008044DE" w:rsidRPr="008044DE" w:rsidRDefault="008044DE" w:rsidP="003938F6">
            <w:pPr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</w:p>
          <w:p w14:paraId="1701315E" w14:textId="77777777" w:rsidR="008044DE" w:rsidRPr="008044DE" w:rsidRDefault="008044DE" w:rsidP="008044DE">
            <w:pPr>
              <w:ind w:hanging="142"/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  <w:r w:rsidRPr="008044DE"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  <w:t>DIP. EMILIO ERNESTO MAURER ESPINOSA</w:t>
            </w:r>
          </w:p>
          <w:p w14:paraId="23CF91E8" w14:textId="77777777" w:rsidR="008044DE" w:rsidRPr="008044DE" w:rsidRDefault="008044DE" w:rsidP="003938F6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  <w:r w:rsidRPr="008044DE"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  <w:t>SECRETARIO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6D1D31F1" w14:textId="77777777" w:rsidR="008044DE" w:rsidRPr="008044DE" w:rsidRDefault="008044DE" w:rsidP="003938F6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</w:p>
        </w:tc>
      </w:tr>
    </w:tbl>
    <w:p w14:paraId="0D00701B" w14:textId="77777777" w:rsidR="008044DE" w:rsidRPr="008044DE" w:rsidRDefault="008044DE" w:rsidP="008044DE">
      <w:pPr>
        <w:rPr>
          <w:rFonts w:ascii="Verdana" w:hAnsi="Verdana" w:cs="Arial"/>
          <w:b/>
          <w:smallCaps/>
          <w:sz w:val="22"/>
          <w:szCs w:val="22"/>
          <w:lang w:val="es-MX"/>
        </w:rPr>
      </w:pPr>
    </w:p>
    <w:tbl>
      <w:tblPr>
        <w:tblW w:w="7756" w:type="dxa"/>
        <w:tblLook w:val="01E0" w:firstRow="1" w:lastRow="1" w:firstColumn="1" w:lastColumn="1" w:noHBand="0" w:noVBand="0"/>
      </w:tblPr>
      <w:tblGrid>
        <w:gridCol w:w="2660"/>
        <w:gridCol w:w="5096"/>
      </w:tblGrid>
      <w:tr w:rsidR="008044DE" w:rsidRPr="008044DE" w14:paraId="234E8775" w14:textId="77777777" w:rsidTr="008044DE">
        <w:tc>
          <w:tcPr>
            <w:tcW w:w="2660" w:type="dxa"/>
          </w:tcPr>
          <w:p w14:paraId="64D966D1" w14:textId="77777777" w:rsidR="008044DE" w:rsidRPr="008044DE" w:rsidRDefault="008044DE" w:rsidP="003938F6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</w:p>
        </w:tc>
        <w:tc>
          <w:tcPr>
            <w:tcW w:w="5096" w:type="dxa"/>
            <w:hideMark/>
          </w:tcPr>
          <w:p w14:paraId="034A43CF" w14:textId="77777777" w:rsidR="008044DE" w:rsidRPr="008044DE" w:rsidRDefault="008044DE" w:rsidP="003938F6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</w:p>
          <w:p w14:paraId="5318148B" w14:textId="77777777" w:rsidR="008044DE" w:rsidRPr="008044DE" w:rsidRDefault="008044DE" w:rsidP="008044DE">
            <w:pPr>
              <w:ind w:firstLine="1020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</w:p>
          <w:p w14:paraId="5DD9091D" w14:textId="77777777" w:rsidR="008044DE" w:rsidRPr="008044DE" w:rsidRDefault="008044DE" w:rsidP="008044DE">
            <w:pPr>
              <w:ind w:firstLine="41"/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  <w:r w:rsidRPr="008044DE"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  <w:t>DIP. URUVIEL GONZÁLEZ VIEYRA</w:t>
            </w:r>
          </w:p>
          <w:p w14:paraId="6A3F8E9A" w14:textId="77777777" w:rsidR="008044DE" w:rsidRPr="008044DE" w:rsidRDefault="008044DE" w:rsidP="003938F6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  <w:r w:rsidRPr="008044DE"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  <w:t>VOCAL</w:t>
            </w:r>
          </w:p>
        </w:tc>
      </w:tr>
    </w:tbl>
    <w:p w14:paraId="16AF615B" w14:textId="77777777" w:rsidR="008044DE" w:rsidRPr="008044DE" w:rsidRDefault="008044DE" w:rsidP="008044DE">
      <w:pPr>
        <w:rPr>
          <w:rFonts w:ascii="Verdana" w:hAnsi="Verdana" w:cs="Arial"/>
          <w:b/>
          <w:smallCaps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1"/>
        <w:gridCol w:w="1924"/>
      </w:tblGrid>
      <w:tr w:rsidR="008044DE" w:rsidRPr="008044DE" w14:paraId="2829291E" w14:textId="77777777" w:rsidTr="003938F6">
        <w:tc>
          <w:tcPr>
            <w:tcW w:w="6487" w:type="dxa"/>
            <w:hideMark/>
          </w:tcPr>
          <w:p w14:paraId="6136AF55" w14:textId="77777777" w:rsidR="008044DE" w:rsidRPr="008044DE" w:rsidRDefault="008044DE" w:rsidP="003938F6">
            <w:pPr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</w:p>
          <w:p w14:paraId="09F13077" w14:textId="77777777" w:rsidR="008044DE" w:rsidRPr="008044DE" w:rsidRDefault="008044DE" w:rsidP="003938F6">
            <w:pPr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</w:p>
          <w:p w14:paraId="04DCFDE1" w14:textId="77777777" w:rsidR="008044DE" w:rsidRPr="008044DE" w:rsidRDefault="008044DE" w:rsidP="003938F6">
            <w:pPr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</w:p>
          <w:p w14:paraId="2D046081" w14:textId="77777777" w:rsidR="008044DE" w:rsidRPr="008044DE" w:rsidRDefault="008044DE" w:rsidP="003938F6">
            <w:pPr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  <w:r w:rsidRPr="008044DE"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  <w:t xml:space="preserve">DIP. MARÍA DEL CARMEN CABRERA CAMACHO                        </w:t>
            </w:r>
          </w:p>
        </w:tc>
        <w:tc>
          <w:tcPr>
            <w:tcW w:w="1950" w:type="dxa"/>
          </w:tcPr>
          <w:p w14:paraId="1BF6FE72" w14:textId="77777777" w:rsidR="008044DE" w:rsidRPr="008044DE" w:rsidRDefault="008044DE" w:rsidP="003938F6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</w:p>
          <w:p w14:paraId="6D8C1D20" w14:textId="77777777" w:rsidR="008044DE" w:rsidRPr="008044DE" w:rsidRDefault="008044DE" w:rsidP="003938F6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</w:p>
          <w:p w14:paraId="334639EE" w14:textId="77777777" w:rsidR="008044DE" w:rsidRPr="008044DE" w:rsidRDefault="008044DE" w:rsidP="003938F6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</w:p>
        </w:tc>
      </w:tr>
    </w:tbl>
    <w:p w14:paraId="4E1B2C94" w14:textId="77777777" w:rsidR="008044DE" w:rsidRPr="008044DE" w:rsidRDefault="008044DE" w:rsidP="008044DE">
      <w:pPr>
        <w:jc w:val="center"/>
        <w:rPr>
          <w:rFonts w:ascii="Verdana" w:hAnsi="Verdana" w:cs="Arial"/>
          <w:b/>
          <w:smallCaps/>
          <w:sz w:val="22"/>
          <w:szCs w:val="22"/>
          <w:lang w:val="es-MX"/>
        </w:rPr>
      </w:pPr>
    </w:p>
    <w:p w14:paraId="038A0AF4" w14:textId="77777777" w:rsidR="008044DE" w:rsidRPr="008044DE" w:rsidRDefault="008044DE" w:rsidP="008044DE">
      <w:pPr>
        <w:rPr>
          <w:rFonts w:ascii="Verdana" w:hAnsi="Verdana" w:cs="Arial"/>
          <w:b/>
          <w:smallCaps/>
          <w:sz w:val="22"/>
          <w:szCs w:val="22"/>
          <w:lang w:val="es-MX"/>
        </w:rPr>
      </w:pPr>
      <w:r w:rsidRPr="008044DE">
        <w:rPr>
          <w:rFonts w:ascii="Verdana" w:hAnsi="Verdana" w:cs="Arial"/>
          <w:b/>
          <w:smallCaps/>
          <w:sz w:val="22"/>
          <w:szCs w:val="22"/>
          <w:lang w:val="es-MX"/>
        </w:rPr>
        <w:t xml:space="preserve">                                         VOCAL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7"/>
      </w:tblGrid>
      <w:tr w:rsidR="008044DE" w:rsidRPr="008044DE" w14:paraId="019677D6" w14:textId="77777777" w:rsidTr="008044D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D2D64E" w14:textId="77777777" w:rsidR="008044DE" w:rsidRPr="008044DE" w:rsidRDefault="008044DE" w:rsidP="003938F6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459DB" w14:textId="77777777" w:rsidR="008044DE" w:rsidRPr="008044DE" w:rsidRDefault="008044DE" w:rsidP="003938F6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</w:p>
          <w:p w14:paraId="3AA81980" w14:textId="77777777" w:rsidR="008044DE" w:rsidRPr="008044DE" w:rsidRDefault="008044DE" w:rsidP="003938F6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</w:p>
          <w:p w14:paraId="5DE70F8D" w14:textId="77777777" w:rsidR="008044DE" w:rsidRPr="008044DE" w:rsidRDefault="008044DE" w:rsidP="003938F6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</w:p>
          <w:p w14:paraId="044C7C14" w14:textId="77777777" w:rsidR="008044DE" w:rsidRPr="008044DE" w:rsidRDefault="008044DE" w:rsidP="003938F6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</w:p>
          <w:p w14:paraId="0540B54E" w14:textId="77777777" w:rsidR="008044DE" w:rsidRPr="008044DE" w:rsidRDefault="008044DE" w:rsidP="008044DE">
            <w:pPr>
              <w:ind w:hanging="821"/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  <w:r w:rsidRPr="008044DE"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  <w:t>DIP. NIBARDO HERNÁNDEZ SÁNCHEZ</w:t>
            </w:r>
          </w:p>
          <w:p w14:paraId="1E7820FE" w14:textId="77777777" w:rsidR="008044DE" w:rsidRPr="008044DE" w:rsidRDefault="008044DE" w:rsidP="003938F6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  <w:r w:rsidRPr="008044DE"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  <w:t>VOCAL</w:t>
            </w:r>
          </w:p>
        </w:tc>
      </w:tr>
    </w:tbl>
    <w:p w14:paraId="047FEBC4" w14:textId="77777777" w:rsidR="008044DE" w:rsidRPr="008044DE" w:rsidRDefault="008044DE" w:rsidP="008044DE">
      <w:pPr>
        <w:rPr>
          <w:rFonts w:ascii="Verdana" w:hAnsi="Verdana" w:cs="Arial"/>
          <w:b/>
          <w:smallCaps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2"/>
        <w:gridCol w:w="1643"/>
      </w:tblGrid>
      <w:tr w:rsidR="008044DE" w:rsidRPr="008044DE" w14:paraId="47A70F41" w14:textId="77777777" w:rsidTr="003938F6">
        <w:tc>
          <w:tcPr>
            <w:tcW w:w="6771" w:type="dxa"/>
            <w:hideMark/>
          </w:tcPr>
          <w:p w14:paraId="3A847953" w14:textId="77777777" w:rsidR="008044DE" w:rsidRPr="008044DE" w:rsidRDefault="008044DE" w:rsidP="003938F6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</w:p>
          <w:p w14:paraId="072F3031" w14:textId="77777777" w:rsidR="008044DE" w:rsidRPr="008044DE" w:rsidRDefault="008044DE" w:rsidP="003938F6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</w:p>
          <w:p w14:paraId="38588385" w14:textId="77777777" w:rsidR="008044DE" w:rsidRPr="008044DE" w:rsidRDefault="008044DE" w:rsidP="008044DE">
            <w:pPr>
              <w:ind w:hanging="1134"/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  <w:r w:rsidRPr="008044DE"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  <w:t xml:space="preserve">DIP. </w:t>
            </w:r>
            <w:bookmarkStart w:id="5" w:name="_Hlk49958812"/>
            <w:r w:rsidRPr="008044DE"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  <w:t xml:space="preserve">ALEJANDRA GUADALUPE ESQUITÍN </w:t>
            </w:r>
            <w:bookmarkEnd w:id="5"/>
          </w:p>
          <w:p w14:paraId="36BA563D" w14:textId="77777777" w:rsidR="008044DE" w:rsidRPr="008044DE" w:rsidRDefault="008044DE" w:rsidP="003938F6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  <w:r w:rsidRPr="008044DE"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  <w:t xml:space="preserve">LASTIRI   </w:t>
            </w:r>
          </w:p>
          <w:p w14:paraId="258B4298" w14:textId="77777777" w:rsidR="008044DE" w:rsidRPr="008044DE" w:rsidRDefault="008044DE" w:rsidP="003938F6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  <w:r w:rsidRPr="008044DE"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  <w:t>VOCAL</w:t>
            </w:r>
          </w:p>
        </w:tc>
        <w:tc>
          <w:tcPr>
            <w:tcW w:w="1666" w:type="dxa"/>
          </w:tcPr>
          <w:p w14:paraId="6A86924A" w14:textId="77777777" w:rsidR="008044DE" w:rsidRPr="008044DE" w:rsidRDefault="008044DE" w:rsidP="003938F6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</w:p>
        </w:tc>
      </w:tr>
    </w:tbl>
    <w:p w14:paraId="6F00F971" w14:textId="77777777" w:rsidR="008044DE" w:rsidRPr="008044DE" w:rsidRDefault="008044DE" w:rsidP="008044DE">
      <w:pPr>
        <w:rPr>
          <w:rFonts w:ascii="Verdana" w:hAnsi="Verdana" w:cs="Arial"/>
          <w:b/>
          <w:smallCaps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387"/>
      </w:tblGrid>
      <w:tr w:rsidR="008044DE" w:rsidRPr="008044DE" w14:paraId="1CECA1C1" w14:textId="77777777" w:rsidTr="008044D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6E532C" w14:textId="77777777" w:rsidR="008044DE" w:rsidRPr="008044DE" w:rsidRDefault="008044DE" w:rsidP="003938F6">
            <w:pPr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980DA" w14:textId="77777777" w:rsidR="008044DE" w:rsidRPr="008044DE" w:rsidRDefault="008044DE" w:rsidP="003938F6">
            <w:pPr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</w:p>
          <w:p w14:paraId="7250D1B5" w14:textId="77777777" w:rsidR="008044DE" w:rsidRPr="008044DE" w:rsidRDefault="008044DE" w:rsidP="003938F6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</w:p>
          <w:p w14:paraId="2189F488" w14:textId="77777777" w:rsidR="008044DE" w:rsidRPr="008044DE" w:rsidRDefault="008044DE" w:rsidP="008044DE">
            <w:pPr>
              <w:ind w:firstLine="91"/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  <w:r w:rsidRPr="008044DE"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  <w:t>DIP. RAYMUNDO ATANACIO LUNA</w:t>
            </w:r>
          </w:p>
          <w:p w14:paraId="4476CEE9" w14:textId="77777777" w:rsidR="008044DE" w:rsidRPr="008044DE" w:rsidRDefault="008044DE" w:rsidP="003938F6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</w:pPr>
            <w:r w:rsidRPr="008044DE">
              <w:rPr>
                <w:rFonts w:ascii="Verdana" w:hAnsi="Verdana" w:cs="Arial"/>
                <w:b/>
                <w:smallCaps/>
                <w:sz w:val="22"/>
                <w:szCs w:val="22"/>
                <w:lang w:val="es-MX"/>
              </w:rPr>
              <w:t>VOCAL</w:t>
            </w:r>
          </w:p>
        </w:tc>
      </w:tr>
    </w:tbl>
    <w:p w14:paraId="3D062C2D" w14:textId="77777777" w:rsidR="00116270" w:rsidRPr="008044DE" w:rsidRDefault="00116270" w:rsidP="00116270">
      <w:pPr>
        <w:jc w:val="both"/>
        <w:rPr>
          <w:rFonts w:ascii="Arial" w:hAnsi="Arial" w:cs="Arial"/>
          <w:sz w:val="22"/>
          <w:szCs w:val="22"/>
        </w:rPr>
      </w:pPr>
    </w:p>
    <w:p w14:paraId="30D983A1" w14:textId="77777777" w:rsidR="00116270" w:rsidRPr="008044DE" w:rsidRDefault="00116270" w:rsidP="00116270">
      <w:pPr>
        <w:jc w:val="both"/>
        <w:rPr>
          <w:rFonts w:ascii="Arial" w:hAnsi="Arial" w:cs="Arial"/>
          <w:sz w:val="22"/>
          <w:szCs w:val="22"/>
        </w:rPr>
      </w:pPr>
    </w:p>
    <w:p w14:paraId="239B83B1" w14:textId="77777777" w:rsidR="00116270" w:rsidRPr="008044DE" w:rsidRDefault="00116270" w:rsidP="00116270">
      <w:pPr>
        <w:jc w:val="both"/>
        <w:rPr>
          <w:rFonts w:ascii="Arial" w:hAnsi="Arial" w:cs="Arial"/>
          <w:sz w:val="22"/>
          <w:szCs w:val="22"/>
        </w:rPr>
      </w:pPr>
    </w:p>
    <w:p w14:paraId="2017ECBA" w14:textId="77777777" w:rsidR="00116270" w:rsidRPr="008044DE" w:rsidRDefault="00116270" w:rsidP="00116270">
      <w:pPr>
        <w:jc w:val="both"/>
        <w:rPr>
          <w:rFonts w:ascii="Arial" w:hAnsi="Arial" w:cs="Arial"/>
          <w:sz w:val="22"/>
          <w:szCs w:val="22"/>
        </w:rPr>
      </w:pPr>
    </w:p>
    <w:p w14:paraId="50E163BA" w14:textId="77777777" w:rsidR="00116270" w:rsidRPr="008044DE" w:rsidRDefault="00116270" w:rsidP="00116270">
      <w:pPr>
        <w:jc w:val="both"/>
        <w:rPr>
          <w:rFonts w:ascii="Arial" w:hAnsi="Arial" w:cs="Arial"/>
          <w:sz w:val="22"/>
          <w:szCs w:val="22"/>
        </w:rPr>
      </w:pPr>
    </w:p>
    <w:p w14:paraId="71BBAD56" w14:textId="77777777" w:rsidR="001B5E68" w:rsidRDefault="00116270" w:rsidP="00422EF7">
      <w:pPr>
        <w:jc w:val="both"/>
        <w:rPr>
          <w:rFonts w:ascii="Arial" w:hAnsi="Arial" w:cs="Arial"/>
          <w:b/>
        </w:rPr>
      </w:pPr>
      <w:r w:rsidRPr="001A5E5D">
        <w:rPr>
          <w:rFonts w:ascii="Arial" w:hAnsi="Arial" w:cs="Arial"/>
          <w:sz w:val="16"/>
          <w:szCs w:val="16"/>
        </w:rPr>
        <w:t xml:space="preserve">ESTA HOJA DE FIRMAS CORRESPONDE AL ACTA </w:t>
      </w:r>
      <w:r>
        <w:rPr>
          <w:rFonts w:ascii="Arial" w:hAnsi="Arial" w:cs="Arial"/>
          <w:sz w:val="16"/>
          <w:szCs w:val="16"/>
        </w:rPr>
        <w:t xml:space="preserve">DE LA SESIÓN </w:t>
      </w:r>
      <w:r w:rsidRPr="001A5E5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 xml:space="preserve"> LAS</w:t>
      </w:r>
      <w:r w:rsidRPr="001A5E5D">
        <w:rPr>
          <w:rFonts w:ascii="Arial" w:hAnsi="Arial" w:cs="Arial"/>
          <w:sz w:val="16"/>
          <w:szCs w:val="16"/>
        </w:rPr>
        <w:t xml:space="preserve"> COMISIONES UNIDAS DE</w:t>
      </w:r>
      <w:r>
        <w:rPr>
          <w:rFonts w:ascii="Arial" w:hAnsi="Arial" w:cs="Arial"/>
          <w:sz w:val="16"/>
          <w:szCs w:val="16"/>
        </w:rPr>
        <w:t xml:space="preserve"> </w:t>
      </w:r>
      <w:r w:rsidR="00422EF7" w:rsidRPr="00422EF7">
        <w:rPr>
          <w:rFonts w:ascii="Arial" w:hAnsi="Arial" w:cs="Arial"/>
          <w:sz w:val="16"/>
          <w:szCs w:val="16"/>
        </w:rPr>
        <w:t>DESARROLLO RURAL, DESARROLLO ECONÓMICO Y MEDIO</w:t>
      </w:r>
      <w:r w:rsidR="00F001B8">
        <w:rPr>
          <w:rFonts w:ascii="Arial" w:hAnsi="Arial" w:cs="Arial"/>
          <w:sz w:val="16"/>
          <w:szCs w:val="16"/>
        </w:rPr>
        <w:t xml:space="preserve"> </w:t>
      </w:r>
      <w:r w:rsidR="00422EF7" w:rsidRPr="00422EF7">
        <w:rPr>
          <w:rFonts w:ascii="Arial" w:hAnsi="Arial" w:cs="Arial"/>
          <w:sz w:val="16"/>
          <w:szCs w:val="16"/>
        </w:rPr>
        <w:t>AMBIENTE, RECURSOS NATURALES Y CAMBIO CLIMÁTICO</w:t>
      </w:r>
      <w:r>
        <w:rPr>
          <w:rFonts w:ascii="Arial" w:hAnsi="Arial" w:cs="Arial"/>
          <w:sz w:val="16"/>
          <w:szCs w:val="16"/>
        </w:rPr>
        <w:t>,</w:t>
      </w:r>
      <w:r w:rsidRPr="001A5E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EFECTUADA A TRAVÉS DE LA PLATAFORMA VIDEOCONFERENCIA TELMEX, EL </w:t>
      </w:r>
      <w:r w:rsidR="00422EF7">
        <w:rPr>
          <w:rFonts w:ascii="Arial" w:hAnsi="Arial" w:cs="Arial"/>
          <w:sz w:val="16"/>
          <w:szCs w:val="16"/>
        </w:rPr>
        <w:t>DIECIOCHO DE FEBRERO DE DOS MIL VEINTIUNO.</w:t>
      </w:r>
      <w:r w:rsidR="00ED686F">
        <w:rPr>
          <w:rFonts w:ascii="Arial" w:hAnsi="Arial" w:cs="Arial"/>
          <w:sz w:val="16"/>
          <w:szCs w:val="16"/>
        </w:rPr>
        <w:t xml:space="preserve"> -------------------------------------------------------------------------------------------------------</w:t>
      </w:r>
    </w:p>
    <w:p w14:paraId="47F5A31E" w14:textId="77777777" w:rsidR="001B5E68" w:rsidRDefault="001B5E68" w:rsidP="009A24B5">
      <w:pPr>
        <w:jc w:val="center"/>
        <w:rPr>
          <w:rFonts w:ascii="Arial" w:hAnsi="Arial" w:cs="Arial"/>
          <w:b/>
        </w:rPr>
      </w:pPr>
    </w:p>
    <w:p w14:paraId="357F9EE0" w14:textId="77777777" w:rsidR="001B5E68" w:rsidRDefault="001B5E68" w:rsidP="00116270">
      <w:pPr>
        <w:rPr>
          <w:rFonts w:ascii="Arial" w:hAnsi="Arial" w:cs="Arial"/>
          <w:b/>
        </w:rPr>
      </w:pPr>
    </w:p>
    <w:p w14:paraId="7BFEBD34" w14:textId="77777777" w:rsidR="00116270" w:rsidRDefault="00116270" w:rsidP="00116270">
      <w:pPr>
        <w:rPr>
          <w:rFonts w:ascii="Arial" w:hAnsi="Arial" w:cs="Arial"/>
          <w:b/>
        </w:rPr>
      </w:pPr>
    </w:p>
    <w:p w14:paraId="76AD7F2E" w14:textId="77777777" w:rsidR="00116270" w:rsidRDefault="00116270" w:rsidP="00116270">
      <w:pPr>
        <w:rPr>
          <w:rFonts w:ascii="Arial" w:hAnsi="Arial" w:cs="Arial"/>
          <w:b/>
        </w:rPr>
      </w:pPr>
    </w:p>
    <w:p w14:paraId="78F4FB52" w14:textId="77777777" w:rsidR="00145F3F" w:rsidRPr="00B77174" w:rsidRDefault="009A24B5" w:rsidP="009A24B5">
      <w:pPr>
        <w:jc w:val="center"/>
        <w:rPr>
          <w:rFonts w:ascii="Arial" w:hAnsi="Arial" w:cs="Arial"/>
          <w:b/>
          <w:sz w:val="32"/>
          <w:szCs w:val="32"/>
        </w:rPr>
      </w:pPr>
      <w:r w:rsidRPr="00B77174">
        <w:rPr>
          <w:rFonts w:ascii="Arial" w:hAnsi="Arial" w:cs="Arial"/>
          <w:b/>
          <w:sz w:val="32"/>
          <w:szCs w:val="32"/>
        </w:rPr>
        <w:t xml:space="preserve">COMISIÓN DE </w:t>
      </w:r>
      <w:r w:rsidR="001C1D81" w:rsidRPr="00B77174">
        <w:rPr>
          <w:rFonts w:ascii="Arial" w:hAnsi="Arial" w:cs="Arial"/>
          <w:b/>
          <w:sz w:val="32"/>
          <w:szCs w:val="32"/>
        </w:rPr>
        <w:t xml:space="preserve">DESARROLLO </w:t>
      </w:r>
      <w:r w:rsidR="00281571" w:rsidRPr="00B77174">
        <w:rPr>
          <w:rFonts w:ascii="Arial" w:hAnsi="Arial" w:cs="Arial"/>
          <w:b/>
          <w:sz w:val="32"/>
          <w:szCs w:val="32"/>
        </w:rPr>
        <w:t xml:space="preserve">ECONÓMICO  </w:t>
      </w:r>
    </w:p>
    <w:p w14:paraId="695A837B" w14:textId="77777777" w:rsidR="00145F3F" w:rsidRPr="00B77174" w:rsidRDefault="00145F3F" w:rsidP="00897EFF">
      <w:pPr>
        <w:jc w:val="both"/>
        <w:rPr>
          <w:rFonts w:ascii="Arial" w:hAnsi="Arial" w:cs="Arial"/>
          <w:sz w:val="36"/>
          <w:szCs w:val="36"/>
        </w:rPr>
      </w:pPr>
    </w:p>
    <w:p w14:paraId="5072E7EA" w14:textId="77777777" w:rsidR="009A24B5" w:rsidRPr="00B77174" w:rsidRDefault="009A24B5" w:rsidP="00897EFF">
      <w:pPr>
        <w:jc w:val="both"/>
        <w:rPr>
          <w:rFonts w:ascii="Arial" w:hAnsi="Arial" w:cs="Arial"/>
          <w:sz w:val="36"/>
          <w:szCs w:val="36"/>
        </w:rPr>
      </w:pPr>
    </w:p>
    <w:p w14:paraId="6337DADD" w14:textId="77777777" w:rsidR="009A24B5" w:rsidRDefault="009A24B5" w:rsidP="00897EFF">
      <w:pPr>
        <w:jc w:val="both"/>
        <w:rPr>
          <w:rFonts w:ascii="Arial" w:hAnsi="Arial" w:cs="Arial"/>
          <w:sz w:val="27"/>
          <w:szCs w:val="27"/>
        </w:rPr>
      </w:pPr>
    </w:p>
    <w:p w14:paraId="70D44ED6" w14:textId="77777777" w:rsidR="00442BD9" w:rsidRDefault="00442BD9" w:rsidP="00897EFF">
      <w:pPr>
        <w:jc w:val="both"/>
        <w:rPr>
          <w:rFonts w:ascii="Arial" w:hAnsi="Arial" w:cs="Arial"/>
          <w:sz w:val="27"/>
          <w:szCs w:val="27"/>
        </w:rPr>
      </w:pPr>
    </w:p>
    <w:p w14:paraId="1BE15FEE" w14:textId="77777777" w:rsidR="00B77174" w:rsidRPr="00B77174" w:rsidRDefault="00B77174" w:rsidP="00B77174">
      <w:pPr>
        <w:jc w:val="center"/>
        <w:rPr>
          <w:rFonts w:ascii="Verdana" w:hAnsi="Verdana" w:cs="Arial"/>
          <w:b/>
          <w:sz w:val="22"/>
          <w:szCs w:val="22"/>
        </w:rPr>
      </w:pPr>
      <w:r w:rsidRPr="00B77174">
        <w:rPr>
          <w:rFonts w:ascii="Verdana" w:hAnsi="Verdana" w:cs="Arial"/>
          <w:b/>
          <w:sz w:val="22"/>
          <w:szCs w:val="22"/>
        </w:rPr>
        <w:t>DIP. JUAN PABLO KURI CARBALLO</w:t>
      </w:r>
    </w:p>
    <w:p w14:paraId="3029EE6D" w14:textId="77777777" w:rsidR="00B77174" w:rsidRPr="00B77174" w:rsidRDefault="00B77174" w:rsidP="00B77174">
      <w:pPr>
        <w:jc w:val="center"/>
        <w:rPr>
          <w:rFonts w:ascii="Verdana" w:hAnsi="Verdana" w:cs="Arial"/>
          <w:b/>
          <w:sz w:val="22"/>
          <w:szCs w:val="22"/>
        </w:rPr>
      </w:pPr>
      <w:r w:rsidRPr="00B77174">
        <w:rPr>
          <w:rFonts w:ascii="Verdana" w:hAnsi="Verdana" w:cs="Arial"/>
          <w:b/>
          <w:sz w:val="22"/>
          <w:szCs w:val="22"/>
        </w:rPr>
        <w:t>PRESIDENTE</w:t>
      </w:r>
    </w:p>
    <w:tbl>
      <w:tblPr>
        <w:tblW w:w="9186" w:type="dxa"/>
        <w:tblLook w:val="01E0" w:firstRow="1" w:lastRow="1" w:firstColumn="1" w:lastColumn="1" w:noHBand="0" w:noVBand="0"/>
      </w:tblPr>
      <w:tblGrid>
        <w:gridCol w:w="222"/>
        <w:gridCol w:w="6549"/>
        <w:gridCol w:w="2415"/>
      </w:tblGrid>
      <w:tr w:rsidR="00B77174" w:rsidRPr="00B77174" w14:paraId="6E091BF5" w14:textId="77777777" w:rsidTr="003938F6">
        <w:tc>
          <w:tcPr>
            <w:tcW w:w="222" w:type="dxa"/>
            <w:shd w:val="clear" w:color="auto" w:fill="auto"/>
          </w:tcPr>
          <w:p w14:paraId="53AC9194" w14:textId="77777777" w:rsidR="00B77174" w:rsidRPr="00B77174" w:rsidRDefault="00B77174" w:rsidP="003938F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964" w:type="dxa"/>
            <w:gridSpan w:val="2"/>
            <w:shd w:val="clear" w:color="auto" w:fill="auto"/>
          </w:tcPr>
          <w:tbl>
            <w:tblPr>
              <w:tblW w:w="8748" w:type="dxa"/>
              <w:tblLook w:val="01E0" w:firstRow="1" w:lastRow="1" w:firstColumn="1" w:lastColumn="1" w:noHBand="0" w:noVBand="0"/>
            </w:tblPr>
            <w:tblGrid>
              <w:gridCol w:w="4034"/>
              <w:gridCol w:w="4714"/>
            </w:tblGrid>
            <w:tr w:rsidR="00B77174" w:rsidRPr="00B77174" w14:paraId="5BEDD5C4" w14:textId="77777777" w:rsidTr="003938F6">
              <w:tc>
                <w:tcPr>
                  <w:tcW w:w="4034" w:type="dxa"/>
                </w:tcPr>
                <w:p w14:paraId="1E59CDA2" w14:textId="77777777" w:rsidR="00B77174" w:rsidRPr="00B77174" w:rsidRDefault="00B77174" w:rsidP="003938F6">
                  <w:pPr>
                    <w:jc w:val="both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14" w:type="dxa"/>
                </w:tcPr>
                <w:p w14:paraId="763284C8" w14:textId="77777777" w:rsidR="00B77174" w:rsidRPr="00B77174" w:rsidRDefault="00B77174" w:rsidP="003938F6">
                  <w:pPr>
                    <w:ind w:right="212"/>
                    <w:jc w:val="center"/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</w:p>
                <w:p w14:paraId="0B1CF10F" w14:textId="77777777" w:rsidR="00B77174" w:rsidRDefault="00B77174" w:rsidP="003938F6">
                  <w:pPr>
                    <w:ind w:right="212"/>
                    <w:jc w:val="center"/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</w:p>
                <w:p w14:paraId="70587E6C" w14:textId="77777777" w:rsidR="00B77174" w:rsidRPr="00B77174" w:rsidRDefault="00B77174" w:rsidP="003938F6">
                  <w:pPr>
                    <w:ind w:right="212"/>
                    <w:jc w:val="center"/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</w:p>
                <w:p w14:paraId="0DF6FB5C" w14:textId="77777777" w:rsidR="00B77174" w:rsidRPr="00B77174" w:rsidRDefault="00B77174" w:rsidP="003938F6">
                  <w:pPr>
                    <w:ind w:right="212"/>
                    <w:jc w:val="center"/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</w:p>
                <w:p w14:paraId="5715B14B" w14:textId="77777777" w:rsidR="00B77174" w:rsidRPr="00B77174" w:rsidRDefault="00B77174" w:rsidP="003938F6">
                  <w:pPr>
                    <w:ind w:right="212"/>
                    <w:jc w:val="center"/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</w:p>
                <w:p w14:paraId="763F5EE9" w14:textId="77777777" w:rsidR="00B77174" w:rsidRPr="00B77174" w:rsidRDefault="00B77174" w:rsidP="003938F6">
                  <w:pPr>
                    <w:ind w:right="212"/>
                    <w:jc w:val="center"/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  <w:r w:rsidRPr="00B77174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DIP. FERNANDO SÁNCHEZ SASIA</w:t>
                  </w:r>
                </w:p>
                <w:p w14:paraId="78291A96" w14:textId="77777777" w:rsidR="00B77174" w:rsidRPr="00B77174" w:rsidRDefault="00B77174" w:rsidP="00B77174">
                  <w:pPr>
                    <w:jc w:val="center"/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  <w:r w:rsidRPr="00B77174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SECRETARIO</w:t>
                  </w:r>
                </w:p>
              </w:tc>
            </w:tr>
          </w:tbl>
          <w:p w14:paraId="4E2EA1FC" w14:textId="77777777" w:rsidR="00B77174" w:rsidRPr="00B77174" w:rsidRDefault="00B77174" w:rsidP="003938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77174" w:rsidRPr="00B77174" w14:paraId="394430C5" w14:textId="77777777" w:rsidTr="003938F6">
        <w:tblPrEx>
          <w:tblLook w:val="04A0" w:firstRow="1" w:lastRow="0" w:firstColumn="1" w:lastColumn="0" w:noHBand="0" w:noVBand="1"/>
        </w:tblPrEx>
        <w:trPr>
          <w:gridAfter w:val="1"/>
          <w:wAfter w:w="2415" w:type="dxa"/>
        </w:trPr>
        <w:tc>
          <w:tcPr>
            <w:tcW w:w="6771" w:type="dxa"/>
            <w:gridSpan w:val="2"/>
            <w:shd w:val="clear" w:color="auto" w:fill="auto"/>
          </w:tcPr>
          <w:p w14:paraId="6E8276EB" w14:textId="77777777" w:rsidR="00B77174" w:rsidRPr="00B77174" w:rsidRDefault="00B77174" w:rsidP="003938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E190B63" w14:textId="77777777" w:rsidR="00B77174" w:rsidRPr="00B77174" w:rsidRDefault="00B77174" w:rsidP="003938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1D68BBD" w14:textId="77777777" w:rsidR="00B77174" w:rsidRDefault="00B77174" w:rsidP="003938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EBBA308" w14:textId="77777777" w:rsidR="00B77174" w:rsidRPr="00B77174" w:rsidRDefault="00B77174" w:rsidP="003938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F6A4DC9" w14:textId="77777777" w:rsidR="00B77174" w:rsidRPr="00B77174" w:rsidRDefault="00B77174" w:rsidP="003938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  <w:gridCol w:w="728"/>
            </w:tblGrid>
            <w:tr w:rsidR="00B77174" w:rsidRPr="00B77174" w14:paraId="2CD5F64B" w14:textId="77777777" w:rsidTr="003938F6"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36F6BB" w14:textId="77777777" w:rsidR="00B77174" w:rsidRPr="00B77174" w:rsidRDefault="00B77174" w:rsidP="003938F6">
                  <w:pPr>
                    <w:jc w:val="center"/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  <w:r w:rsidRPr="00B77174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DIP. ÁNGEL GERARDO ISLAS MALDONADO</w:t>
                  </w:r>
                </w:p>
                <w:p w14:paraId="33A42E30" w14:textId="77777777" w:rsidR="00B77174" w:rsidRPr="00B77174" w:rsidRDefault="00B77174" w:rsidP="003938F6">
                  <w:pPr>
                    <w:jc w:val="center"/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  <w:r w:rsidRPr="00B77174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VOCAL</w:t>
                  </w:r>
                </w:p>
                <w:p w14:paraId="3C8CC180" w14:textId="77777777" w:rsidR="00B77174" w:rsidRPr="00B77174" w:rsidRDefault="00B77174" w:rsidP="003938F6">
                  <w:pPr>
                    <w:jc w:val="center"/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E83213" w14:textId="77777777" w:rsidR="00B77174" w:rsidRPr="00B77174" w:rsidRDefault="00B77174" w:rsidP="003938F6">
                  <w:pPr>
                    <w:jc w:val="center"/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7566A99" w14:textId="77777777" w:rsidR="00B77174" w:rsidRPr="00B77174" w:rsidRDefault="00B77174" w:rsidP="003938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080FD075" w14:textId="77777777" w:rsidR="00B77174" w:rsidRPr="00B77174" w:rsidRDefault="00B77174" w:rsidP="00B77174">
      <w:pPr>
        <w:jc w:val="both"/>
        <w:rPr>
          <w:rFonts w:ascii="Verdana" w:hAnsi="Verdana" w:cs="Arial"/>
          <w:sz w:val="22"/>
          <w:szCs w:val="22"/>
        </w:rPr>
      </w:pPr>
    </w:p>
    <w:p w14:paraId="61BCD8A4" w14:textId="77777777" w:rsidR="00B77174" w:rsidRPr="00B77174" w:rsidRDefault="00B77174" w:rsidP="00B77174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4842"/>
      </w:tblGrid>
      <w:tr w:rsidR="00B77174" w:rsidRPr="00B77174" w14:paraId="5B18BDDC" w14:textId="77777777" w:rsidTr="00B77174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FF800" w14:textId="77777777" w:rsidR="00B77174" w:rsidRPr="00B77174" w:rsidRDefault="00B77174" w:rsidP="003938F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B78" w14:textId="77777777" w:rsidR="00B77174" w:rsidRPr="00B77174" w:rsidRDefault="00B77174" w:rsidP="003938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F7B41C5" w14:textId="77777777" w:rsidR="00B77174" w:rsidRPr="00B77174" w:rsidRDefault="00B77174" w:rsidP="00B77174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69700FA" w14:textId="77777777" w:rsidR="00B77174" w:rsidRPr="00B77174" w:rsidRDefault="00B77174" w:rsidP="003938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77174">
              <w:rPr>
                <w:rFonts w:ascii="Verdana" w:hAnsi="Verdana" w:cs="Arial"/>
                <w:b/>
                <w:sz w:val="22"/>
                <w:szCs w:val="22"/>
              </w:rPr>
              <w:t>DIP. GUADALUPE TLAQUE CUAZITL</w:t>
            </w:r>
          </w:p>
          <w:p w14:paraId="2A0D4B91" w14:textId="77777777" w:rsidR="00B77174" w:rsidRPr="00B77174" w:rsidRDefault="00B77174" w:rsidP="003938F6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77174">
              <w:rPr>
                <w:rFonts w:ascii="Verdana" w:hAnsi="Verdana" w:cs="Arial"/>
                <w:b/>
                <w:sz w:val="22"/>
                <w:szCs w:val="22"/>
              </w:rPr>
              <w:t>VOCAL</w:t>
            </w:r>
          </w:p>
        </w:tc>
      </w:tr>
    </w:tbl>
    <w:p w14:paraId="5F388600" w14:textId="77777777" w:rsidR="00B77174" w:rsidRPr="00B77174" w:rsidRDefault="00B77174" w:rsidP="00B77174">
      <w:pPr>
        <w:jc w:val="both"/>
        <w:rPr>
          <w:rFonts w:ascii="Verdana" w:hAnsi="Verdana" w:cs="Arial"/>
          <w:sz w:val="22"/>
          <w:szCs w:val="22"/>
        </w:rPr>
      </w:pPr>
    </w:p>
    <w:p w14:paraId="1679891E" w14:textId="77777777" w:rsidR="00B77174" w:rsidRPr="00B77174" w:rsidRDefault="00B77174" w:rsidP="00B77174">
      <w:pPr>
        <w:jc w:val="both"/>
        <w:rPr>
          <w:rFonts w:ascii="Verdana" w:hAnsi="Verdana" w:cs="Arial"/>
          <w:sz w:val="22"/>
          <w:szCs w:val="22"/>
        </w:rPr>
      </w:pPr>
    </w:p>
    <w:p w14:paraId="4F8DF294" w14:textId="77777777" w:rsidR="00B77174" w:rsidRPr="00B77174" w:rsidRDefault="00B77174" w:rsidP="00B77174">
      <w:pPr>
        <w:jc w:val="both"/>
        <w:rPr>
          <w:rFonts w:ascii="Verdana" w:hAnsi="Verdana" w:cs="Arial"/>
          <w:sz w:val="22"/>
          <w:szCs w:val="22"/>
        </w:rPr>
      </w:pPr>
    </w:p>
    <w:p w14:paraId="139FF7D4" w14:textId="77777777" w:rsidR="00B77174" w:rsidRPr="00B77174" w:rsidRDefault="00B77174" w:rsidP="00B77174">
      <w:pPr>
        <w:jc w:val="both"/>
        <w:rPr>
          <w:rFonts w:ascii="Verdana" w:hAnsi="Verdana" w:cs="Arial"/>
          <w:sz w:val="22"/>
          <w:szCs w:val="22"/>
        </w:rPr>
      </w:pPr>
    </w:p>
    <w:p w14:paraId="7AF32E3E" w14:textId="77777777" w:rsidR="00B77174" w:rsidRPr="00B77174" w:rsidRDefault="00B77174" w:rsidP="00B77174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3420"/>
      </w:tblGrid>
      <w:tr w:rsidR="00B77174" w:rsidRPr="00B77174" w14:paraId="095E26BD" w14:textId="77777777" w:rsidTr="003938F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2037F" w14:textId="77777777" w:rsidR="00B77174" w:rsidRPr="00B77174" w:rsidRDefault="00B77174" w:rsidP="003938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77174">
              <w:rPr>
                <w:rFonts w:ascii="Verdana" w:hAnsi="Verdana" w:cs="Arial"/>
                <w:b/>
                <w:sz w:val="22"/>
                <w:szCs w:val="22"/>
              </w:rPr>
              <w:t>DIP. GUADALUPE MUCIÑO MUÑOZ</w:t>
            </w:r>
          </w:p>
          <w:p w14:paraId="258D0C76" w14:textId="77777777" w:rsidR="00B77174" w:rsidRPr="00B77174" w:rsidRDefault="00B77174" w:rsidP="003938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77174">
              <w:rPr>
                <w:rFonts w:ascii="Verdana" w:hAnsi="Verdana" w:cs="Arial"/>
                <w:b/>
                <w:sz w:val="22"/>
                <w:szCs w:val="22"/>
              </w:rPr>
              <w:t>VOCAL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3BEDE" w14:textId="77777777" w:rsidR="00B77174" w:rsidRPr="00B77174" w:rsidRDefault="00B77174" w:rsidP="003938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7C00DD33" w14:textId="77777777" w:rsidR="00B77174" w:rsidRPr="00B77174" w:rsidRDefault="00B77174" w:rsidP="00B77174">
      <w:pPr>
        <w:jc w:val="both"/>
        <w:rPr>
          <w:rFonts w:ascii="Verdana" w:hAnsi="Verdana" w:cs="Arial"/>
          <w:sz w:val="22"/>
          <w:szCs w:val="22"/>
        </w:rPr>
      </w:pPr>
    </w:p>
    <w:p w14:paraId="4832E4BD" w14:textId="77777777" w:rsidR="00B77174" w:rsidRPr="00B77174" w:rsidRDefault="00B77174" w:rsidP="00B77174">
      <w:pPr>
        <w:jc w:val="both"/>
        <w:rPr>
          <w:rFonts w:ascii="Verdana" w:hAnsi="Verdana" w:cs="Arial"/>
          <w:sz w:val="22"/>
          <w:szCs w:val="22"/>
        </w:rPr>
      </w:pPr>
    </w:p>
    <w:p w14:paraId="637E0033" w14:textId="77777777" w:rsidR="00B77174" w:rsidRPr="00B77174" w:rsidRDefault="00B77174" w:rsidP="00B77174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4295"/>
      </w:tblGrid>
      <w:tr w:rsidR="00B77174" w:rsidRPr="00B77174" w14:paraId="41E5B998" w14:textId="77777777" w:rsidTr="00B77174"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A80B0" w14:textId="77777777" w:rsidR="00B77174" w:rsidRPr="00B77174" w:rsidRDefault="00B77174" w:rsidP="003938F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7C9D0" w14:textId="77777777" w:rsidR="00B77174" w:rsidRPr="00B77174" w:rsidRDefault="00B77174" w:rsidP="003938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77174">
              <w:rPr>
                <w:rFonts w:ascii="Verdana" w:hAnsi="Verdana" w:cs="Arial"/>
                <w:b/>
                <w:sz w:val="22"/>
                <w:szCs w:val="22"/>
              </w:rPr>
              <w:t>DIP. RAÚL ESPINOSA MARTÍNEZ</w:t>
            </w:r>
          </w:p>
          <w:p w14:paraId="1455FD5E" w14:textId="77777777" w:rsidR="00B77174" w:rsidRPr="00B77174" w:rsidRDefault="00B77174" w:rsidP="003938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77174">
              <w:rPr>
                <w:rFonts w:ascii="Verdana" w:hAnsi="Verdana" w:cs="Arial"/>
                <w:b/>
                <w:sz w:val="22"/>
                <w:szCs w:val="22"/>
              </w:rPr>
              <w:t>VOCAL</w:t>
            </w:r>
          </w:p>
        </w:tc>
      </w:tr>
    </w:tbl>
    <w:p w14:paraId="250DC9C6" w14:textId="77777777" w:rsidR="00B77174" w:rsidRPr="00B77174" w:rsidRDefault="00B77174" w:rsidP="00B77174">
      <w:pPr>
        <w:jc w:val="both"/>
        <w:rPr>
          <w:rFonts w:ascii="Verdana" w:hAnsi="Verdana" w:cs="Arial"/>
          <w:sz w:val="22"/>
          <w:szCs w:val="22"/>
        </w:rPr>
      </w:pPr>
    </w:p>
    <w:p w14:paraId="1D026455" w14:textId="77777777" w:rsidR="00B77174" w:rsidRPr="00B77174" w:rsidRDefault="00B77174" w:rsidP="00B77174">
      <w:pPr>
        <w:jc w:val="both"/>
        <w:rPr>
          <w:rFonts w:ascii="Verdana" w:hAnsi="Verdana" w:cs="Arial"/>
          <w:sz w:val="22"/>
          <w:szCs w:val="22"/>
        </w:rPr>
      </w:pPr>
    </w:p>
    <w:p w14:paraId="7FCFDB94" w14:textId="77777777" w:rsidR="00B77174" w:rsidRPr="00B77174" w:rsidRDefault="00B77174" w:rsidP="00B77174">
      <w:pPr>
        <w:jc w:val="both"/>
        <w:rPr>
          <w:rFonts w:ascii="Verdana" w:hAnsi="Verdana" w:cs="Arial"/>
          <w:sz w:val="22"/>
          <w:szCs w:val="22"/>
        </w:rPr>
      </w:pPr>
    </w:p>
    <w:p w14:paraId="6427C0A3" w14:textId="77777777" w:rsidR="00B77174" w:rsidRPr="00B77174" w:rsidRDefault="00B77174" w:rsidP="00B77174">
      <w:pPr>
        <w:jc w:val="both"/>
        <w:rPr>
          <w:rFonts w:ascii="Verdana" w:hAnsi="Verdana" w:cs="Arial"/>
          <w:sz w:val="22"/>
          <w:szCs w:val="22"/>
        </w:rPr>
      </w:pPr>
    </w:p>
    <w:p w14:paraId="6416216D" w14:textId="77777777" w:rsidR="00B77174" w:rsidRPr="00B77174" w:rsidRDefault="00B77174" w:rsidP="00B77174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8"/>
        <w:gridCol w:w="2887"/>
      </w:tblGrid>
      <w:tr w:rsidR="00B77174" w:rsidRPr="00B77174" w14:paraId="090ED505" w14:textId="77777777" w:rsidTr="003938F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D483C" w14:textId="77777777" w:rsidR="00B77174" w:rsidRPr="00B77174" w:rsidRDefault="00B77174" w:rsidP="003938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77174">
              <w:rPr>
                <w:rFonts w:ascii="Verdana" w:hAnsi="Verdana" w:cs="Arial"/>
                <w:b/>
                <w:sz w:val="22"/>
                <w:szCs w:val="22"/>
              </w:rPr>
              <w:t>DIP. MARÍA DEL ROCÍO GARCÍA OLMEDO</w:t>
            </w:r>
          </w:p>
          <w:p w14:paraId="58990661" w14:textId="77777777" w:rsidR="00B77174" w:rsidRPr="00B77174" w:rsidRDefault="00B77174" w:rsidP="003938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77174">
              <w:rPr>
                <w:rFonts w:ascii="Verdana" w:hAnsi="Verdana" w:cs="Arial"/>
                <w:b/>
                <w:sz w:val="22"/>
                <w:szCs w:val="22"/>
              </w:rPr>
              <w:t>VOCAL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69640" w14:textId="77777777" w:rsidR="00B77174" w:rsidRPr="00B77174" w:rsidRDefault="00B77174" w:rsidP="003938F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90EC409" w14:textId="77777777" w:rsidR="00B77174" w:rsidRPr="00B77174" w:rsidRDefault="00B77174" w:rsidP="00B77174">
      <w:pPr>
        <w:jc w:val="both"/>
        <w:rPr>
          <w:rFonts w:ascii="Verdana" w:hAnsi="Verdana" w:cs="Arial"/>
          <w:sz w:val="22"/>
          <w:szCs w:val="22"/>
        </w:rPr>
      </w:pPr>
    </w:p>
    <w:p w14:paraId="66835A7B" w14:textId="77777777" w:rsidR="00F6073D" w:rsidRDefault="00F6073D" w:rsidP="001C1D81">
      <w:pPr>
        <w:rPr>
          <w:rFonts w:ascii="Arial" w:hAnsi="Arial" w:cs="Arial"/>
          <w:b/>
          <w:sz w:val="26"/>
          <w:szCs w:val="26"/>
        </w:rPr>
      </w:pPr>
    </w:p>
    <w:p w14:paraId="583314A2" w14:textId="77777777" w:rsidR="00621C19" w:rsidRDefault="00621C19" w:rsidP="001C1D81">
      <w:pPr>
        <w:rPr>
          <w:rFonts w:ascii="Arial" w:hAnsi="Arial" w:cs="Arial"/>
          <w:b/>
          <w:sz w:val="26"/>
          <w:szCs w:val="26"/>
        </w:rPr>
      </w:pPr>
    </w:p>
    <w:p w14:paraId="3AAB7B3F" w14:textId="77777777" w:rsidR="0070316B" w:rsidRPr="008044DE" w:rsidRDefault="0070316B" w:rsidP="0070316B">
      <w:pPr>
        <w:jc w:val="both"/>
        <w:rPr>
          <w:rFonts w:ascii="Arial" w:hAnsi="Arial" w:cs="Arial"/>
          <w:sz w:val="22"/>
          <w:szCs w:val="22"/>
        </w:rPr>
      </w:pPr>
    </w:p>
    <w:p w14:paraId="5FA3E50B" w14:textId="77777777" w:rsidR="0070316B" w:rsidRDefault="0070316B" w:rsidP="0070316B">
      <w:pPr>
        <w:jc w:val="both"/>
        <w:rPr>
          <w:rFonts w:ascii="Arial" w:hAnsi="Arial" w:cs="Arial"/>
          <w:b/>
        </w:rPr>
      </w:pPr>
      <w:r w:rsidRPr="001A5E5D">
        <w:rPr>
          <w:rFonts w:ascii="Arial" w:hAnsi="Arial" w:cs="Arial"/>
          <w:sz w:val="16"/>
          <w:szCs w:val="16"/>
        </w:rPr>
        <w:t xml:space="preserve">ESTA HOJA DE FIRMAS CORRESPONDE AL ACTA </w:t>
      </w:r>
      <w:r>
        <w:rPr>
          <w:rFonts w:ascii="Arial" w:hAnsi="Arial" w:cs="Arial"/>
          <w:sz w:val="16"/>
          <w:szCs w:val="16"/>
        </w:rPr>
        <w:t xml:space="preserve">DE LA SESIÓN </w:t>
      </w:r>
      <w:r w:rsidRPr="001A5E5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 xml:space="preserve"> LAS</w:t>
      </w:r>
      <w:r w:rsidRPr="001A5E5D">
        <w:rPr>
          <w:rFonts w:ascii="Arial" w:hAnsi="Arial" w:cs="Arial"/>
          <w:sz w:val="16"/>
          <w:szCs w:val="16"/>
        </w:rPr>
        <w:t xml:space="preserve"> COMISIONES UNIDAS DE</w:t>
      </w:r>
      <w:r>
        <w:rPr>
          <w:rFonts w:ascii="Arial" w:hAnsi="Arial" w:cs="Arial"/>
          <w:sz w:val="16"/>
          <w:szCs w:val="16"/>
        </w:rPr>
        <w:t xml:space="preserve"> </w:t>
      </w:r>
      <w:r w:rsidRPr="00422EF7">
        <w:rPr>
          <w:rFonts w:ascii="Arial" w:hAnsi="Arial" w:cs="Arial"/>
          <w:sz w:val="16"/>
          <w:szCs w:val="16"/>
        </w:rPr>
        <w:t>DESARROLLO RURAL, DESARROLLO ECONÓMICO Y MEDIO AMBIENTE, RECURSOS NATURALES Y CAMBIO CLIMÁTICO</w:t>
      </w:r>
      <w:r>
        <w:rPr>
          <w:rFonts w:ascii="Arial" w:hAnsi="Arial" w:cs="Arial"/>
          <w:sz w:val="16"/>
          <w:szCs w:val="16"/>
        </w:rPr>
        <w:t>,</w:t>
      </w:r>
      <w:r w:rsidRPr="001A5E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EFECTUADA A TRAVÉS DE LA PLATAFORMA VIDEOCONFERENCIA TELMEX, EL DIECIOCHO DE FEBRERO DE DOS MIL VEINTIUNO.</w:t>
      </w:r>
      <w:r w:rsidR="00ED686F">
        <w:rPr>
          <w:rFonts w:ascii="Arial" w:hAnsi="Arial" w:cs="Arial"/>
          <w:sz w:val="16"/>
          <w:szCs w:val="16"/>
        </w:rPr>
        <w:t xml:space="preserve"> -------------------------------------------------------------------------------------------------------</w:t>
      </w:r>
    </w:p>
    <w:p w14:paraId="2D96C9F0" w14:textId="77777777" w:rsidR="0070316B" w:rsidRDefault="0070316B" w:rsidP="0070316B">
      <w:pPr>
        <w:jc w:val="center"/>
        <w:rPr>
          <w:rFonts w:ascii="Arial" w:hAnsi="Arial" w:cs="Arial"/>
          <w:b/>
        </w:rPr>
      </w:pPr>
    </w:p>
    <w:p w14:paraId="0CCDC818" w14:textId="77777777" w:rsidR="0070316B" w:rsidRPr="0070316B" w:rsidRDefault="0070316B" w:rsidP="0070316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316B">
        <w:rPr>
          <w:rFonts w:ascii="Arial" w:hAnsi="Arial" w:cs="Arial"/>
          <w:b/>
          <w:bCs/>
          <w:sz w:val="32"/>
          <w:szCs w:val="32"/>
        </w:rPr>
        <w:t>Comisión de Medio Ambiente, Recursos Naturales</w:t>
      </w:r>
    </w:p>
    <w:p w14:paraId="4D81F445" w14:textId="77777777" w:rsidR="001C1D81" w:rsidRDefault="0070316B" w:rsidP="0070316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316B">
        <w:rPr>
          <w:rFonts w:ascii="Arial" w:hAnsi="Arial" w:cs="Arial"/>
          <w:b/>
          <w:bCs/>
          <w:sz w:val="32"/>
          <w:szCs w:val="32"/>
        </w:rPr>
        <w:t>y Cambio Climático</w:t>
      </w:r>
    </w:p>
    <w:p w14:paraId="0D84D3B6" w14:textId="77777777" w:rsidR="0070316B" w:rsidRDefault="0070316B" w:rsidP="0070316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BBA9C06" w14:textId="77777777" w:rsidR="0070316B" w:rsidRDefault="0070316B" w:rsidP="0070316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0060C9" w14:textId="77777777" w:rsidR="0070316B" w:rsidRDefault="0070316B" w:rsidP="0070316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68DA0E4" w14:textId="77777777" w:rsidR="0070316B" w:rsidRPr="0070316B" w:rsidRDefault="0070316B" w:rsidP="0070316B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02620235" w14:textId="77777777" w:rsidR="0070316B" w:rsidRPr="0070316B" w:rsidRDefault="0070316B" w:rsidP="0070316B">
      <w:pPr>
        <w:jc w:val="center"/>
        <w:rPr>
          <w:rFonts w:ascii="Verdana" w:hAnsi="Verdana" w:cs="Arial"/>
          <w:b/>
          <w:sz w:val="22"/>
          <w:szCs w:val="22"/>
        </w:rPr>
      </w:pPr>
      <w:r w:rsidRPr="0070316B">
        <w:rPr>
          <w:rFonts w:ascii="Verdana" w:hAnsi="Verdana" w:cs="Arial"/>
          <w:b/>
          <w:sz w:val="22"/>
          <w:szCs w:val="22"/>
        </w:rPr>
        <w:lastRenderedPageBreak/>
        <w:t>DIP. NORA MERINO ESCAMILLA</w:t>
      </w:r>
    </w:p>
    <w:p w14:paraId="04FB4CC9" w14:textId="77777777" w:rsidR="0070316B" w:rsidRPr="0070316B" w:rsidRDefault="0070316B" w:rsidP="0070316B">
      <w:pPr>
        <w:jc w:val="center"/>
        <w:rPr>
          <w:rFonts w:ascii="Verdana" w:hAnsi="Verdana" w:cs="Arial"/>
          <w:b/>
          <w:sz w:val="22"/>
          <w:szCs w:val="22"/>
        </w:rPr>
      </w:pPr>
      <w:r w:rsidRPr="0070316B">
        <w:rPr>
          <w:rFonts w:ascii="Verdana" w:hAnsi="Verdana" w:cs="Arial"/>
          <w:b/>
          <w:sz w:val="22"/>
          <w:szCs w:val="22"/>
        </w:rPr>
        <w:t>PRESIDENTA</w:t>
      </w:r>
    </w:p>
    <w:p w14:paraId="37BD5E97" w14:textId="77777777" w:rsidR="0070316B" w:rsidRPr="0070316B" w:rsidRDefault="0070316B" w:rsidP="0070316B">
      <w:pPr>
        <w:jc w:val="both"/>
        <w:rPr>
          <w:rFonts w:ascii="Verdana" w:hAnsi="Verdana" w:cs="Arial"/>
          <w:sz w:val="22"/>
          <w:szCs w:val="22"/>
        </w:rPr>
      </w:pPr>
    </w:p>
    <w:p w14:paraId="76E29C43" w14:textId="77777777" w:rsidR="0070316B" w:rsidRPr="0070316B" w:rsidRDefault="0070316B" w:rsidP="0070316B">
      <w:pPr>
        <w:jc w:val="both"/>
        <w:rPr>
          <w:rFonts w:ascii="Verdana" w:hAnsi="Verdana" w:cs="Arial"/>
          <w:sz w:val="22"/>
          <w:szCs w:val="22"/>
        </w:rPr>
      </w:pPr>
    </w:p>
    <w:p w14:paraId="6E91A9F4" w14:textId="77777777" w:rsidR="0070316B" w:rsidRPr="0070316B" w:rsidRDefault="0070316B" w:rsidP="0070316B">
      <w:pPr>
        <w:jc w:val="both"/>
        <w:rPr>
          <w:rFonts w:ascii="Verdana" w:hAnsi="Verdana" w:cs="Arial"/>
          <w:sz w:val="22"/>
          <w:szCs w:val="22"/>
        </w:rPr>
      </w:pPr>
    </w:p>
    <w:p w14:paraId="6531D9F8" w14:textId="77777777" w:rsidR="0070316B" w:rsidRPr="0070316B" w:rsidRDefault="0070316B" w:rsidP="0070316B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0"/>
        <w:gridCol w:w="4015"/>
      </w:tblGrid>
      <w:tr w:rsidR="0070316B" w:rsidRPr="0070316B" w14:paraId="3CA1A748" w14:textId="77777777" w:rsidTr="003938F6">
        <w:tc>
          <w:tcPr>
            <w:tcW w:w="4361" w:type="dxa"/>
            <w:shd w:val="clear" w:color="auto" w:fill="auto"/>
          </w:tcPr>
          <w:p w14:paraId="4483E153" w14:textId="77777777" w:rsidR="0070316B" w:rsidRPr="0070316B" w:rsidRDefault="0070316B" w:rsidP="003938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0316B">
              <w:rPr>
                <w:rFonts w:ascii="Verdana" w:hAnsi="Verdana" w:cs="Arial"/>
                <w:b/>
                <w:sz w:val="22"/>
                <w:szCs w:val="22"/>
              </w:rPr>
              <w:t>DIP. ILIANA PAOLA RUIZ GARCÍA SECRETARIA</w:t>
            </w:r>
          </w:p>
        </w:tc>
        <w:tc>
          <w:tcPr>
            <w:tcW w:w="4076" w:type="dxa"/>
            <w:shd w:val="clear" w:color="auto" w:fill="auto"/>
          </w:tcPr>
          <w:p w14:paraId="12680C04" w14:textId="77777777" w:rsidR="0070316B" w:rsidRPr="0070316B" w:rsidRDefault="0070316B" w:rsidP="003938F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209B46FB" w14:textId="77777777" w:rsidR="0070316B" w:rsidRPr="0070316B" w:rsidRDefault="0070316B" w:rsidP="0070316B">
      <w:pPr>
        <w:jc w:val="both"/>
        <w:rPr>
          <w:rFonts w:ascii="Verdana" w:hAnsi="Verdana" w:cs="Arial"/>
          <w:sz w:val="22"/>
          <w:szCs w:val="22"/>
        </w:rPr>
      </w:pPr>
    </w:p>
    <w:p w14:paraId="7FFECC25" w14:textId="77777777" w:rsidR="0070316B" w:rsidRPr="0070316B" w:rsidRDefault="0070316B" w:rsidP="0070316B">
      <w:pPr>
        <w:jc w:val="both"/>
        <w:rPr>
          <w:rFonts w:ascii="Verdana" w:hAnsi="Verdana" w:cs="Arial"/>
          <w:sz w:val="22"/>
          <w:szCs w:val="22"/>
        </w:rPr>
      </w:pPr>
    </w:p>
    <w:p w14:paraId="6CEA93C9" w14:textId="77777777" w:rsidR="0070316B" w:rsidRPr="0070316B" w:rsidRDefault="0070316B" w:rsidP="0070316B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4219"/>
        <w:gridCol w:w="4529"/>
      </w:tblGrid>
      <w:tr w:rsidR="0070316B" w:rsidRPr="0070316B" w14:paraId="4CDD88CA" w14:textId="77777777" w:rsidTr="003938F6">
        <w:tc>
          <w:tcPr>
            <w:tcW w:w="4219" w:type="dxa"/>
            <w:shd w:val="clear" w:color="auto" w:fill="auto"/>
          </w:tcPr>
          <w:p w14:paraId="7E347908" w14:textId="77777777" w:rsidR="0070316B" w:rsidRPr="0070316B" w:rsidRDefault="0070316B" w:rsidP="003938F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29" w:type="dxa"/>
            <w:shd w:val="clear" w:color="auto" w:fill="auto"/>
          </w:tcPr>
          <w:p w14:paraId="3E142137" w14:textId="77777777" w:rsidR="0070316B" w:rsidRPr="0070316B" w:rsidRDefault="0070316B" w:rsidP="003938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0316B">
              <w:rPr>
                <w:rFonts w:ascii="Verdana" w:hAnsi="Verdana" w:cs="Arial"/>
                <w:b/>
                <w:sz w:val="22"/>
                <w:szCs w:val="22"/>
              </w:rPr>
              <w:t>DIP. LILIANA LUNA AGUIRRE</w:t>
            </w:r>
          </w:p>
          <w:p w14:paraId="254B17D2" w14:textId="77777777" w:rsidR="0070316B" w:rsidRPr="0070316B" w:rsidRDefault="0070316B" w:rsidP="003938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0316B">
              <w:rPr>
                <w:rFonts w:ascii="Verdana" w:hAnsi="Verdana" w:cs="Arial"/>
                <w:b/>
                <w:sz w:val="22"/>
                <w:szCs w:val="22"/>
              </w:rPr>
              <w:t>VOCAL</w:t>
            </w:r>
          </w:p>
        </w:tc>
      </w:tr>
    </w:tbl>
    <w:p w14:paraId="69D57B62" w14:textId="77777777" w:rsidR="0070316B" w:rsidRPr="0070316B" w:rsidRDefault="0070316B" w:rsidP="0070316B">
      <w:pPr>
        <w:jc w:val="both"/>
        <w:rPr>
          <w:rFonts w:ascii="Verdana" w:hAnsi="Verdana" w:cs="Arial"/>
          <w:sz w:val="22"/>
          <w:szCs w:val="22"/>
        </w:rPr>
      </w:pPr>
    </w:p>
    <w:p w14:paraId="3DEB3BD0" w14:textId="77777777" w:rsidR="0070316B" w:rsidRPr="0070316B" w:rsidRDefault="0070316B" w:rsidP="0070316B">
      <w:pPr>
        <w:jc w:val="both"/>
        <w:rPr>
          <w:rFonts w:ascii="Verdana" w:hAnsi="Verdana" w:cs="Arial"/>
          <w:sz w:val="22"/>
          <w:szCs w:val="22"/>
        </w:rPr>
      </w:pPr>
    </w:p>
    <w:p w14:paraId="046272E8" w14:textId="77777777" w:rsidR="0070316B" w:rsidRPr="0070316B" w:rsidRDefault="0070316B" w:rsidP="0070316B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57"/>
        <w:gridCol w:w="4578"/>
      </w:tblGrid>
      <w:tr w:rsidR="0070316B" w:rsidRPr="0070316B" w14:paraId="59F8B58E" w14:textId="77777777" w:rsidTr="003938F6">
        <w:tc>
          <w:tcPr>
            <w:tcW w:w="3794" w:type="dxa"/>
            <w:shd w:val="clear" w:color="auto" w:fill="auto"/>
          </w:tcPr>
          <w:p w14:paraId="4FDEE7AD" w14:textId="77777777" w:rsidR="0070316B" w:rsidRPr="0070316B" w:rsidRDefault="0070316B" w:rsidP="003938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0316B">
              <w:rPr>
                <w:rFonts w:ascii="Verdana" w:hAnsi="Verdana" w:cs="Arial"/>
                <w:b/>
                <w:sz w:val="22"/>
                <w:szCs w:val="22"/>
              </w:rPr>
              <w:t>DIP. MÓNICA LARA CHÁVEZ VOCAL</w:t>
            </w:r>
          </w:p>
        </w:tc>
        <w:tc>
          <w:tcPr>
            <w:tcW w:w="4643" w:type="dxa"/>
            <w:shd w:val="clear" w:color="auto" w:fill="auto"/>
          </w:tcPr>
          <w:p w14:paraId="356AB6EF" w14:textId="77777777" w:rsidR="0070316B" w:rsidRPr="0070316B" w:rsidRDefault="0070316B" w:rsidP="003938F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559F469" w14:textId="77777777" w:rsidR="0070316B" w:rsidRPr="0070316B" w:rsidRDefault="0070316B" w:rsidP="0070316B">
      <w:pPr>
        <w:jc w:val="both"/>
        <w:rPr>
          <w:rFonts w:ascii="Verdana" w:hAnsi="Verdana" w:cs="Arial"/>
          <w:sz w:val="22"/>
          <w:szCs w:val="22"/>
        </w:rPr>
      </w:pPr>
    </w:p>
    <w:p w14:paraId="5702223B" w14:textId="77777777" w:rsidR="0070316B" w:rsidRPr="0070316B" w:rsidRDefault="0070316B" w:rsidP="0070316B">
      <w:pPr>
        <w:jc w:val="both"/>
        <w:rPr>
          <w:rFonts w:ascii="Verdana" w:hAnsi="Verdana" w:cs="Arial"/>
          <w:sz w:val="22"/>
          <w:szCs w:val="22"/>
        </w:rPr>
      </w:pPr>
    </w:p>
    <w:p w14:paraId="07E81338" w14:textId="77777777" w:rsidR="0070316B" w:rsidRPr="0070316B" w:rsidRDefault="0070316B" w:rsidP="0070316B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103"/>
      </w:tblGrid>
      <w:tr w:rsidR="0070316B" w:rsidRPr="0070316B" w14:paraId="36CF5989" w14:textId="77777777" w:rsidTr="003938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60064" w14:textId="77777777" w:rsidR="0070316B" w:rsidRPr="0070316B" w:rsidRDefault="0070316B" w:rsidP="003938F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9ED3F" w14:textId="77777777" w:rsidR="0070316B" w:rsidRPr="0070316B" w:rsidRDefault="0070316B" w:rsidP="003938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0316B">
              <w:rPr>
                <w:rFonts w:ascii="Verdana" w:hAnsi="Verdana" w:cs="Arial"/>
                <w:b/>
                <w:sz w:val="22"/>
                <w:szCs w:val="22"/>
              </w:rPr>
              <w:t>DIP. JOSEFINA GARCÍA HERNÁNDEZ VOCAL</w:t>
            </w:r>
          </w:p>
        </w:tc>
      </w:tr>
    </w:tbl>
    <w:p w14:paraId="4BAAB9D5" w14:textId="77777777" w:rsidR="0070316B" w:rsidRPr="0070316B" w:rsidRDefault="0070316B" w:rsidP="0070316B">
      <w:pPr>
        <w:jc w:val="both"/>
        <w:rPr>
          <w:rFonts w:ascii="Verdana" w:hAnsi="Verdana" w:cs="Arial"/>
          <w:sz w:val="22"/>
          <w:szCs w:val="22"/>
        </w:rPr>
      </w:pPr>
    </w:p>
    <w:p w14:paraId="6FA7EAC8" w14:textId="77777777" w:rsidR="0070316B" w:rsidRPr="0070316B" w:rsidRDefault="0070316B" w:rsidP="0070316B">
      <w:pPr>
        <w:jc w:val="both"/>
        <w:rPr>
          <w:rFonts w:ascii="Verdana" w:hAnsi="Verdana" w:cs="Arial"/>
          <w:sz w:val="22"/>
          <w:szCs w:val="22"/>
        </w:rPr>
      </w:pPr>
    </w:p>
    <w:p w14:paraId="17E6E2A9" w14:textId="77777777" w:rsidR="0070316B" w:rsidRPr="0070316B" w:rsidRDefault="0070316B" w:rsidP="0070316B">
      <w:pPr>
        <w:jc w:val="both"/>
        <w:rPr>
          <w:rFonts w:ascii="Verdana" w:hAnsi="Verdana" w:cs="Arial"/>
          <w:sz w:val="22"/>
          <w:szCs w:val="22"/>
        </w:rPr>
      </w:pPr>
    </w:p>
    <w:p w14:paraId="0F92255F" w14:textId="77777777" w:rsidR="0070316B" w:rsidRPr="0070316B" w:rsidRDefault="0070316B" w:rsidP="0070316B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7"/>
        <w:gridCol w:w="3598"/>
      </w:tblGrid>
      <w:tr w:rsidR="0070316B" w:rsidRPr="0070316B" w14:paraId="22F037C5" w14:textId="77777777" w:rsidTr="003938F6">
        <w:tc>
          <w:tcPr>
            <w:tcW w:w="4786" w:type="dxa"/>
            <w:shd w:val="clear" w:color="auto" w:fill="auto"/>
          </w:tcPr>
          <w:p w14:paraId="74B054EC" w14:textId="77777777" w:rsidR="0070316B" w:rsidRPr="0070316B" w:rsidRDefault="0070316B" w:rsidP="003938F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0316B">
              <w:rPr>
                <w:rFonts w:ascii="Verdana" w:hAnsi="Verdana" w:cs="Arial"/>
                <w:b/>
                <w:sz w:val="22"/>
                <w:szCs w:val="22"/>
              </w:rPr>
              <w:t>DIP. RAYMUNDO ATANACIO LUNA</w:t>
            </w:r>
          </w:p>
          <w:p w14:paraId="2BB6D068" w14:textId="77777777" w:rsidR="0070316B" w:rsidRPr="0070316B" w:rsidRDefault="0070316B" w:rsidP="003938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0316B">
              <w:rPr>
                <w:rFonts w:ascii="Verdana" w:hAnsi="Verdana" w:cs="Arial"/>
                <w:b/>
                <w:sz w:val="22"/>
                <w:szCs w:val="22"/>
              </w:rPr>
              <w:t>VOCAL</w:t>
            </w:r>
          </w:p>
        </w:tc>
        <w:tc>
          <w:tcPr>
            <w:tcW w:w="3651" w:type="dxa"/>
            <w:shd w:val="clear" w:color="auto" w:fill="auto"/>
          </w:tcPr>
          <w:p w14:paraId="1F65E433" w14:textId="77777777" w:rsidR="0070316B" w:rsidRPr="0070316B" w:rsidRDefault="0070316B" w:rsidP="003938F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4983FBA" w14:textId="77777777" w:rsidR="0070316B" w:rsidRPr="0070316B" w:rsidRDefault="0070316B" w:rsidP="0070316B">
      <w:pPr>
        <w:jc w:val="both"/>
        <w:rPr>
          <w:rFonts w:ascii="Verdana" w:hAnsi="Verdana" w:cs="Arial"/>
          <w:sz w:val="22"/>
          <w:szCs w:val="22"/>
        </w:rPr>
      </w:pPr>
    </w:p>
    <w:p w14:paraId="0FD1C77F" w14:textId="77777777" w:rsidR="0070316B" w:rsidRPr="0070316B" w:rsidRDefault="0070316B" w:rsidP="0070316B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70316B" w:rsidRPr="0070316B" w14:paraId="6E34DE6C" w14:textId="77777777" w:rsidTr="003938F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0F9A" w14:textId="77777777" w:rsidR="0070316B" w:rsidRPr="0070316B" w:rsidRDefault="0070316B" w:rsidP="003938F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6772F" w14:textId="77777777" w:rsidR="0070316B" w:rsidRPr="0070316B" w:rsidRDefault="0070316B" w:rsidP="003938F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2F74A2D" w14:textId="77777777" w:rsidR="0070316B" w:rsidRPr="0070316B" w:rsidRDefault="0070316B" w:rsidP="003938F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3E55CD0" w14:textId="77777777" w:rsidR="0070316B" w:rsidRPr="0070316B" w:rsidRDefault="0070316B" w:rsidP="003938F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0316B">
              <w:rPr>
                <w:rFonts w:ascii="Verdana" w:hAnsi="Verdana" w:cs="Arial"/>
                <w:b/>
                <w:sz w:val="22"/>
                <w:szCs w:val="22"/>
              </w:rPr>
              <w:t>DIP. JUAN PABLO KURI CARBALLO</w:t>
            </w:r>
          </w:p>
          <w:p w14:paraId="712687CE" w14:textId="77777777" w:rsidR="0070316B" w:rsidRPr="0070316B" w:rsidRDefault="0070316B" w:rsidP="003938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0316B">
              <w:rPr>
                <w:rFonts w:ascii="Verdana" w:hAnsi="Verdana" w:cs="Arial"/>
                <w:b/>
                <w:sz w:val="22"/>
                <w:szCs w:val="22"/>
              </w:rPr>
              <w:t>VOCAL</w:t>
            </w:r>
          </w:p>
        </w:tc>
      </w:tr>
    </w:tbl>
    <w:p w14:paraId="7D45C759" w14:textId="77777777" w:rsidR="0070316B" w:rsidRPr="0070316B" w:rsidRDefault="0070316B" w:rsidP="0070316B">
      <w:pPr>
        <w:jc w:val="both"/>
        <w:rPr>
          <w:rFonts w:ascii="Verdana" w:hAnsi="Verdana" w:cs="Arial"/>
          <w:sz w:val="22"/>
          <w:szCs w:val="22"/>
        </w:rPr>
      </w:pPr>
    </w:p>
    <w:p w14:paraId="78FD93BF" w14:textId="77777777" w:rsidR="0070316B" w:rsidRDefault="0070316B" w:rsidP="0070316B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3319EE50" w14:textId="77777777" w:rsidR="0070316B" w:rsidRDefault="0070316B" w:rsidP="0070316B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04D84A82" w14:textId="77777777" w:rsidR="0070316B" w:rsidRDefault="0070316B" w:rsidP="0070316B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78AF0FBA" w14:textId="77777777" w:rsidR="0070316B" w:rsidRDefault="0070316B" w:rsidP="0070316B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6EFB3CBE" w14:textId="77777777" w:rsidR="0070316B" w:rsidRDefault="0070316B" w:rsidP="0070316B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37562DB3" w14:textId="77777777" w:rsidR="0070316B" w:rsidRDefault="0070316B" w:rsidP="0070316B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0023FC6E" w14:textId="77777777" w:rsidR="0070316B" w:rsidRDefault="0070316B" w:rsidP="0070316B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7F97B79D" w14:textId="77777777" w:rsidR="0070316B" w:rsidRDefault="0070316B" w:rsidP="0070316B">
      <w:pPr>
        <w:jc w:val="both"/>
        <w:rPr>
          <w:rFonts w:ascii="Arial" w:hAnsi="Arial" w:cs="Arial"/>
          <w:b/>
        </w:rPr>
      </w:pPr>
      <w:r w:rsidRPr="001A5E5D">
        <w:rPr>
          <w:rFonts w:ascii="Arial" w:hAnsi="Arial" w:cs="Arial"/>
          <w:sz w:val="16"/>
          <w:szCs w:val="16"/>
        </w:rPr>
        <w:t xml:space="preserve">ESTA HOJA DE FIRMAS CORRESPONDE AL ACTA </w:t>
      </w:r>
      <w:r>
        <w:rPr>
          <w:rFonts w:ascii="Arial" w:hAnsi="Arial" w:cs="Arial"/>
          <w:sz w:val="16"/>
          <w:szCs w:val="16"/>
        </w:rPr>
        <w:t xml:space="preserve">DE LA SESIÓN </w:t>
      </w:r>
      <w:r w:rsidRPr="001A5E5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 xml:space="preserve"> LAS</w:t>
      </w:r>
      <w:r w:rsidRPr="001A5E5D">
        <w:rPr>
          <w:rFonts w:ascii="Arial" w:hAnsi="Arial" w:cs="Arial"/>
          <w:sz w:val="16"/>
          <w:szCs w:val="16"/>
        </w:rPr>
        <w:t xml:space="preserve"> COMISIONES UNIDAS DE</w:t>
      </w:r>
      <w:r>
        <w:rPr>
          <w:rFonts w:ascii="Arial" w:hAnsi="Arial" w:cs="Arial"/>
          <w:sz w:val="16"/>
          <w:szCs w:val="16"/>
        </w:rPr>
        <w:t xml:space="preserve"> </w:t>
      </w:r>
      <w:r w:rsidRPr="00422EF7">
        <w:rPr>
          <w:rFonts w:ascii="Arial" w:hAnsi="Arial" w:cs="Arial"/>
          <w:sz w:val="16"/>
          <w:szCs w:val="16"/>
        </w:rPr>
        <w:t>DESARROLLO RURAL, DESARROLLO ECONÓMICO Y MEDIO AMBIENTE, RECURSOS NATURALES Y CAMBIO CLIMÁTICO</w:t>
      </w:r>
      <w:r>
        <w:rPr>
          <w:rFonts w:ascii="Arial" w:hAnsi="Arial" w:cs="Arial"/>
          <w:sz w:val="16"/>
          <w:szCs w:val="16"/>
        </w:rPr>
        <w:t>,</w:t>
      </w:r>
      <w:r w:rsidRPr="001A5E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EFECTUADA A TRAVÉS DE LA PLATAFORMA VIDEOCONFERENCIA TELMEX, EL DIECIOCHO DE FEBRERO DE DOS MIL VEINTIUNO.</w:t>
      </w:r>
      <w:r w:rsidR="00ED686F">
        <w:rPr>
          <w:rFonts w:ascii="Arial" w:hAnsi="Arial" w:cs="Arial"/>
          <w:sz w:val="16"/>
          <w:szCs w:val="16"/>
        </w:rPr>
        <w:t xml:space="preserve"> -------------------------------------------------------------------------------------------------------</w:t>
      </w:r>
    </w:p>
    <w:p w14:paraId="7A6BEFF4" w14:textId="77777777" w:rsidR="0070316B" w:rsidRPr="0070316B" w:rsidRDefault="0070316B" w:rsidP="0070316B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sectPr w:rsidR="0070316B" w:rsidRPr="0070316B" w:rsidSect="00B23D43">
      <w:headerReference w:type="default" r:id="rId8"/>
      <w:footerReference w:type="even" r:id="rId9"/>
      <w:footerReference w:type="default" r:id="rId10"/>
      <w:pgSz w:w="12191" w:h="19221" w:code="1"/>
      <w:pgMar w:top="851" w:right="1134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B6A09" w14:textId="77777777" w:rsidR="008D7E7C" w:rsidRDefault="008D7E7C">
      <w:r>
        <w:separator/>
      </w:r>
    </w:p>
  </w:endnote>
  <w:endnote w:type="continuationSeparator" w:id="0">
    <w:p w14:paraId="153EB766" w14:textId="77777777" w:rsidR="008D7E7C" w:rsidRDefault="008D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 Negre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17C13" w14:textId="77777777" w:rsidR="00173884" w:rsidRDefault="00173884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E1BCDF" w14:textId="77777777" w:rsidR="00173884" w:rsidRDefault="00173884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3ECA" w14:textId="77777777" w:rsidR="00173884" w:rsidRDefault="00173884" w:rsidP="00CE599A">
    <w:pPr>
      <w:pStyle w:val="Piedepgina"/>
      <w:framePr w:wrap="around" w:vAnchor="text" w:hAnchor="page" w:x="10653" w:y="15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9C0903D" w14:textId="77777777" w:rsidR="00173884" w:rsidRDefault="00173884" w:rsidP="007C2BD7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1B6A7198" w14:textId="77777777" w:rsidR="00173884" w:rsidRDefault="00173884" w:rsidP="003C22D2">
    <w:pPr>
      <w:pStyle w:val="Piedepgina"/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6D0CA" w14:textId="77777777" w:rsidR="008D7E7C" w:rsidRDefault="008D7E7C">
      <w:r>
        <w:separator/>
      </w:r>
    </w:p>
  </w:footnote>
  <w:footnote w:type="continuationSeparator" w:id="0">
    <w:p w14:paraId="09C27301" w14:textId="77777777" w:rsidR="008D7E7C" w:rsidRDefault="008D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322D" w14:textId="77777777" w:rsidR="00173884" w:rsidRPr="00913E7D" w:rsidRDefault="00272FD9" w:rsidP="000230EB">
    <w:pPr>
      <w:jc w:val="center"/>
      <w:rPr>
        <w:rFonts w:ascii="Monotype Corsiva" w:hAnsi="Monotype Corsiva" w:cs="Arial"/>
        <w:sz w:val="28"/>
        <w:szCs w:val="28"/>
      </w:rPr>
    </w:pPr>
    <w:r>
      <w:rPr>
        <w:rFonts w:ascii="Monotype Corsiva" w:hAnsi="Monotype Corsiva" w:cs="Arial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4C991EA" wp14:editId="53EF98F8">
          <wp:simplePos x="0" y="0"/>
          <wp:positionH relativeFrom="column">
            <wp:posOffset>-1483995</wp:posOffset>
          </wp:positionH>
          <wp:positionV relativeFrom="paragraph">
            <wp:posOffset>202565</wp:posOffset>
          </wp:positionV>
          <wp:extent cx="1359535" cy="1652270"/>
          <wp:effectExtent l="0" t="0" r="0" b="0"/>
          <wp:wrapNone/>
          <wp:docPr id="1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65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2D538" w14:textId="77777777" w:rsidR="00173884" w:rsidRPr="00913E7D" w:rsidRDefault="00173884" w:rsidP="000230EB">
    <w:pPr>
      <w:jc w:val="center"/>
      <w:rPr>
        <w:rFonts w:ascii="Monotype Corsiva" w:hAnsi="Monotype Corsiva" w:cs="Arial"/>
        <w:sz w:val="28"/>
        <w:szCs w:val="28"/>
      </w:rPr>
    </w:pPr>
  </w:p>
  <w:p w14:paraId="160A9C57" w14:textId="77777777" w:rsidR="00173884" w:rsidRDefault="00173884" w:rsidP="00F734C1">
    <w:pPr>
      <w:pStyle w:val="Encabezado"/>
      <w:rPr>
        <w:sz w:val="20"/>
        <w:szCs w:val="20"/>
        <w:lang w:val="es-MX"/>
      </w:rPr>
    </w:pPr>
  </w:p>
  <w:p w14:paraId="301C64A9" w14:textId="77777777" w:rsidR="00173884" w:rsidRPr="00E31439" w:rsidRDefault="00173884" w:rsidP="00E31439">
    <w:pPr>
      <w:ind w:firstLine="180"/>
      <w:jc w:val="center"/>
      <w:rPr>
        <w:rFonts w:ascii="Copperplate Gothic Light" w:hAnsi="Copperplate Gothic Light" w:cs="Arial"/>
        <w:sz w:val="28"/>
        <w:szCs w:val="28"/>
      </w:rPr>
    </w:pPr>
    <w:r w:rsidRPr="00E31439">
      <w:rPr>
        <w:rFonts w:ascii="Copperplate Gothic Light" w:hAnsi="Copperplate Gothic Light" w:cs="Arial"/>
        <w:sz w:val="28"/>
        <w:szCs w:val="28"/>
      </w:rPr>
      <w:t>Comisiones Unidas de:</w:t>
    </w:r>
  </w:p>
  <w:p w14:paraId="4C4E83EE" w14:textId="77777777" w:rsidR="00173884" w:rsidRPr="00225D0F" w:rsidRDefault="0047248F" w:rsidP="00F734C1">
    <w:pPr>
      <w:pStyle w:val="Encabezado"/>
      <w:rPr>
        <w:sz w:val="26"/>
        <w:szCs w:val="26"/>
        <w:lang w:val="es-MX"/>
      </w:rPr>
    </w:pPr>
    <w:r w:rsidRPr="0047248F">
      <w:rPr>
        <w:rFonts w:ascii="Copperplate Gothic Light" w:hAnsi="Copperplate Gothic Light" w:cs="Arial"/>
        <w:sz w:val="28"/>
        <w:szCs w:val="28"/>
      </w:rPr>
      <w:t xml:space="preserve">Desarrollo Rural, Desarrollo Económico y Medio </w:t>
    </w:r>
    <w:r>
      <w:rPr>
        <w:rFonts w:ascii="Copperplate Gothic Light" w:hAnsi="Copperplate Gothic Light" w:cs="Arial"/>
        <w:sz w:val="28"/>
        <w:szCs w:val="28"/>
      </w:rPr>
      <w:t xml:space="preserve">    </w:t>
    </w:r>
    <w:r w:rsidRPr="0047248F">
      <w:rPr>
        <w:rFonts w:ascii="Copperplate Gothic Light" w:hAnsi="Copperplate Gothic Light" w:cs="Arial"/>
        <w:sz w:val="28"/>
        <w:szCs w:val="28"/>
      </w:rPr>
      <w:t>Ambiente, Recursos Naturales y Cambio Climático</w:t>
    </w:r>
  </w:p>
  <w:p w14:paraId="7B2827CF" w14:textId="77777777" w:rsidR="00173884" w:rsidRDefault="00173884" w:rsidP="00F734C1">
    <w:pPr>
      <w:pStyle w:val="Encabezado"/>
      <w:rPr>
        <w:sz w:val="20"/>
        <w:szCs w:val="20"/>
        <w:lang w:val="es-MX"/>
      </w:rPr>
    </w:pPr>
  </w:p>
  <w:p w14:paraId="4E8C350C" w14:textId="77777777" w:rsidR="00173884" w:rsidRDefault="00173884" w:rsidP="00F734C1">
    <w:pPr>
      <w:pStyle w:val="Encabezado"/>
      <w:rPr>
        <w:sz w:val="20"/>
        <w:szCs w:val="20"/>
        <w:lang w:val="es-MX"/>
      </w:rPr>
    </w:pPr>
  </w:p>
  <w:p w14:paraId="73DBE925" w14:textId="77777777" w:rsidR="00173884" w:rsidRDefault="00173884" w:rsidP="00F734C1">
    <w:pPr>
      <w:pStyle w:val="Encabezado"/>
      <w:rPr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0EA4C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0767E"/>
    <w:multiLevelType w:val="multilevel"/>
    <w:tmpl w:val="8F7C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718A0"/>
    <w:multiLevelType w:val="multilevel"/>
    <w:tmpl w:val="ACFCCD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3" w15:restartNumberingAfterBreak="0">
    <w:nsid w:val="15ED53B6"/>
    <w:multiLevelType w:val="hybridMultilevel"/>
    <w:tmpl w:val="5B8A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200FE"/>
    <w:multiLevelType w:val="hybridMultilevel"/>
    <w:tmpl w:val="2BA6E9B8"/>
    <w:lvl w:ilvl="0" w:tplc="A61CEC1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501CF"/>
    <w:multiLevelType w:val="hybridMultilevel"/>
    <w:tmpl w:val="7E8647C4"/>
    <w:lvl w:ilvl="0" w:tplc="B54822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961"/>
    <w:multiLevelType w:val="multilevel"/>
    <w:tmpl w:val="D49C12B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7" w15:restartNumberingAfterBreak="0">
    <w:nsid w:val="523C1649"/>
    <w:multiLevelType w:val="multilevel"/>
    <w:tmpl w:val="2F08C53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8" w15:restartNumberingAfterBreak="0">
    <w:nsid w:val="68597173"/>
    <w:multiLevelType w:val="multilevel"/>
    <w:tmpl w:val="1EACFB18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D7"/>
    <w:rsid w:val="000016A1"/>
    <w:rsid w:val="000040FD"/>
    <w:rsid w:val="00006E97"/>
    <w:rsid w:val="000070B5"/>
    <w:rsid w:val="000071B3"/>
    <w:rsid w:val="0001063C"/>
    <w:rsid w:val="00010D29"/>
    <w:rsid w:val="000117FB"/>
    <w:rsid w:val="00014EDD"/>
    <w:rsid w:val="00015C73"/>
    <w:rsid w:val="00015DB9"/>
    <w:rsid w:val="000230EB"/>
    <w:rsid w:val="00026861"/>
    <w:rsid w:val="000268B3"/>
    <w:rsid w:val="000274C0"/>
    <w:rsid w:val="00027F81"/>
    <w:rsid w:val="000323B5"/>
    <w:rsid w:val="000345A1"/>
    <w:rsid w:val="00034A5C"/>
    <w:rsid w:val="00035640"/>
    <w:rsid w:val="00036314"/>
    <w:rsid w:val="0003778D"/>
    <w:rsid w:val="00037B87"/>
    <w:rsid w:val="00041EA7"/>
    <w:rsid w:val="00042902"/>
    <w:rsid w:val="000471FB"/>
    <w:rsid w:val="00051109"/>
    <w:rsid w:val="00051281"/>
    <w:rsid w:val="00054F07"/>
    <w:rsid w:val="00055001"/>
    <w:rsid w:val="00055A01"/>
    <w:rsid w:val="0006418C"/>
    <w:rsid w:val="00067428"/>
    <w:rsid w:val="00070C26"/>
    <w:rsid w:val="00071032"/>
    <w:rsid w:val="00072276"/>
    <w:rsid w:val="00076A66"/>
    <w:rsid w:val="000802E0"/>
    <w:rsid w:val="00080A93"/>
    <w:rsid w:val="00082341"/>
    <w:rsid w:val="00082EA7"/>
    <w:rsid w:val="0008398F"/>
    <w:rsid w:val="0008434E"/>
    <w:rsid w:val="00084D1F"/>
    <w:rsid w:val="00087F55"/>
    <w:rsid w:val="0009013F"/>
    <w:rsid w:val="00091450"/>
    <w:rsid w:val="00093315"/>
    <w:rsid w:val="0009671A"/>
    <w:rsid w:val="00096E90"/>
    <w:rsid w:val="000A038D"/>
    <w:rsid w:val="000A042F"/>
    <w:rsid w:val="000A0E62"/>
    <w:rsid w:val="000A23CE"/>
    <w:rsid w:val="000A74B9"/>
    <w:rsid w:val="000B2061"/>
    <w:rsid w:val="000B2E73"/>
    <w:rsid w:val="000B3933"/>
    <w:rsid w:val="000B63DE"/>
    <w:rsid w:val="000B7AF4"/>
    <w:rsid w:val="000B7E98"/>
    <w:rsid w:val="000C0E3C"/>
    <w:rsid w:val="000C1DBC"/>
    <w:rsid w:val="000C2510"/>
    <w:rsid w:val="000C3701"/>
    <w:rsid w:val="000C3882"/>
    <w:rsid w:val="000D15D1"/>
    <w:rsid w:val="000D2146"/>
    <w:rsid w:val="000D4362"/>
    <w:rsid w:val="000D576B"/>
    <w:rsid w:val="000D7877"/>
    <w:rsid w:val="000E097D"/>
    <w:rsid w:val="000E1086"/>
    <w:rsid w:val="000E1405"/>
    <w:rsid w:val="000E3E2D"/>
    <w:rsid w:val="000E44AE"/>
    <w:rsid w:val="000E457F"/>
    <w:rsid w:val="000E6F47"/>
    <w:rsid w:val="000E7930"/>
    <w:rsid w:val="000F3E7E"/>
    <w:rsid w:val="000F3FDB"/>
    <w:rsid w:val="000F4794"/>
    <w:rsid w:val="000F5003"/>
    <w:rsid w:val="000F5D84"/>
    <w:rsid w:val="000F69BD"/>
    <w:rsid w:val="000F6DB2"/>
    <w:rsid w:val="000F6F0D"/>
    <w:rsid w:val="00100DF5"/>
    <w:rsid w:val="00100EDB"/>
    <w:rsid w:val="0010113F"/>
    <w:rsid w:val="00101DBE"/>
    <w:rsid w:val="0010233B"/>
    <w:rsid w:val="001034CE"/>
    <w:rsid w:val="00107549"/>
    <w:rsid w:val="001075BA"/>
    <w:rsid w:val="001079D8"/>
    <w:rsid w:val="00110A95"/>
    <w:rsid w:val="00110BA0"/>
    <w:rsid w:val="00111243"/>
    <w:rsid w:val="0011129F"/>
    <w:rsid w:val="001134F8"/>
    <w:rsid w:val="001159ED"/>
    <w:rsid w:val="00115B8A"/>
    <w:rsid w:val="00116270"/>
    <w:rsid w:val="0012029B"/>
    <w:rsid w:val="0012160D"/>
    <w:rsid w:val="00122EC6"/>
    <w:rsid w:val="00122EDC"/>
    <w:rsid w:val="001239FE"/>
    <w:rsid w:val="0012448B"/>
    <w:rsid w:val="00124DC1"/>
    <w:rsid w:val="001253EE"/>
    <w:rsid w:val="001259E0"/>
    <w:rsid w:val="00125E91"/>
    <w:rsid w:val="00126525"/>
    <w:rsid w:val="00126686"/>
    <w:rsid w:val="001278B9"/>
    <w:rsid w:val="0013013E"/>
    <w:rsid w:val="0013096B"/>
    <w:rsid w:val="001311C3"/>
    <w:rsid w:val="00131AC8"/>
    <w:rsid w:val="0013282C"/>
    <w:rsid w:val="0013306C"/>
    <w:rsid w:val="00133172"/>
    <w:rsid w:val="001360B7"/>
    <w:rsid w:val="00136241"/>
    <w:rsid w:val="001364DB"/>
    <w:rsid w:val="0014166E"/>
    <w:rsid w:val="00141B33"/>
    <w:rsid w:val="001422B6"/>
    <w:rsid w:val="001428CA"/>
    <w:rsid w:val="00143C78"/>
    <w:rsid w:val="00143D1A"/>
    <w:rsid w:val="0014415B"/>
    <w:rsid w:val="00145F3F"/>
    <w:rsid w:val="00146BAA"/>
    <w:rsid w:val="0015164F"/>
    <w:rsid w:val="001518D4"/>
    <w:rsid w:val="00152947"/>
    <w:rsid w:val="00153F60"/>
    <w:rsid w:val="00155160"/>
    <w:rsid w:val="00160058"/>
    <w:rsid w:val="0016141D"/>
    <w:rsid w:val="00161DC5"/>
    <w:rsid w:val="001667F4"/>
    <w:rsid w:val="00167356"/>
    <w:rsid w:val="00167598"/>
    <w:rsid w:val="001700D3"/>
    <w:rsid w:val="00171659"/>
    <w:rsid w:val="00173475"/>
    <w:rsid w:val="00173884"/>
    <w:rsid w:val="001747B6"/>
    <w:rsid w:val="00181DB9"/>
    <w:rsid w:val="00183119"/>
    <w:rsid w:val="00183DF2"/>
    <w:rsid w:val="001847E0"/>
    <w:rsid w:val="001862A3"/>
    <w:rsid w:val="00186553"/>
    <w:rsid w:val="00186991"/>
    <w:rsid w:val="00191303"/>
    <w:rsid w:val="00191B9E"/>
    <w:rsid w:val="001945A8"/>
    <w:rsid w:val="00196BCF"/>
    <w:rsid w:val="001A2ACA"/>
    <w:rsid w:val="001A5E5D"/>
    <w:rsid w:val="001B00FF"/>
    <w:rsid w:val="001B08DE"/>
    <w:rsid w:val="001B0F7C"/>
    <w:rsid w:val="001B38C3"/>
    <w:rsid w:val="001B3E52"/>
    <w:rsid w:val="001B46D5"/>
    <w:rsid w:val="001B4CD9"/>
    <w:rsid w:val="001B5E68"/>
    <w:rsid w:val="001C0B05"/>
    <w:rsid w:val="001C1D81"/>
    <w:rsid w:val="001C459D"/>
    <w:rsid w:val="001C46B5"/>
    <w:rsid w:val="001C4C90"/>
    <w:rsid w:val="001C551A"/>
    <w:rsid w:val="001C59DF"/>
    <w:rsid w:val="001C7030"/>
    <w:rsid w:val="001D55B1"/>
    <w:rsid w:val="001D5827"/>
    <w:rsid w:val="001E5F0F"/>
    <w:rsid w:val="001F2180"/>
    <w:rsid w:val="001F29C9"/>
    <w:rsid w:val="001F2F1A"/>
    <w:rsid w:val="001F7051"/>
    <w:rsid w:val="001F7072"/>
    <w:rsid w:val="002018DF"/>
    <w:rsid w:val="00201BE4"/>
    <w:rsid w:val="0020611D"/>
    <w:rsid w:val="00210AD9"/>
    <w:rsid w:val="00211307"/>
    <w:rsid w:val="002116DC"/>
    <w:rsid w:val="0021267C"/>
    <w:rsid w:val="002138E7"/>
    <w:rsid w:val="00214BDC"/>
    <w:rsid w:val="00216602"/>
    <w:rsid w:val="00217715"/>
    <w:rsid w:val="002216FE"/>
    <w:rsid w:val="00221DC8"/>
    <w:rsid w:val="00223911"/>
    <w:rsid w:val="002241FC"/>
    <w:rsid w:val="00224485"/>
    <w:rsid w:val="002247FA"/>
    <w:rsid w:val="002259ED"/>
    <w:rsid w:val="00225D0F"/>
    <w:rsid w:val="00232E13"/>
    <w:rsid w:val="00232FA7"/>
    <w:rsid w:val="0023370B"/>
    <w:rsid w:val="00234EBF"/>
    <w:rsid w:val="002412FF"/>
    <w:rsid w:val="0024249F"/>
    <w:rsid w:val="0024447D"/>
    <w:rsid w:val="0025048F"/>
    <w:rsid w:val="002507D0"/>
    <w:rsid w:val="002542A3"/>
    <w:rsid w:val="00263DDA"/>
    <w:rsid w:val="002668E6"/>
    <w:rsid w:val="00271021"/>
    <w:rsid w:val="00272816"/>
    <w:rsid w:val="00272FD9"/>
    <w:rsid w:val="00275ACC"/>
    <w:rsid w:val="002768EC"/>
    <w:rsid w:val="00277F52"/>
    <w:rsid w:val="00280C2B"/>
    <w:rsid w:val="00281571"/>
    <w:rsid w:val="0028398E"/>
    <w:rsid w:val="00283AE6"/>
    <w:rsid w:val="002845C4"/>
    <w:rsid w:val="00284998"/>
    <w:rsid w:val="002850E7"/>
    <w:rsid w:val="00285797"/>
    <w:rsid w:val="00285F2C"/>
    <w:rsid w:val="002874A2"/>
    <w:rsid w:val="00290AE5"/>
    <w:rsid w:val="002917AD"/>
    <w:rsid w:val="002925D4"/>
    <w:rsid w:val="002930F3"/>
    <w:rsid w:val="00294561"/>
    <w:rsid w:val="002A0E3B"/>
    <w:rsid w:val="002A12AB"/>
    <w:rsid w:val="002A154C"/>
    <w:rsid w:val="002A19F7"/>
    <w:rsid w:val="002A24CE"/>
    <w:rsid w:val="002A33BB"/>
    <w:rsid w:val="002B079E"/>
    <w:rsid w:val="002B2885"/>
    <w:rsid w:val="002B31E8"/>
    <w:rsid w:val="002B321A"/>
    <w:rsid w:val="002B75AE"/>
    <w:rsid w:val="002C0614"/>
    <w:rsid w:val="002C4236"/>
    <w:rsid w:val="002C51C7"/>
    <w:rsid w:val="002C66D4"/>
    <w:rsid w:val="002D007C"/>
    <w:rsid w:val="002D0725"/>
    <w:rsid w:val="002D3958"/>
    <w:rsid w:val="002D652C"/>
    <w:rsid w:val="002D74E8"/>
    <w:rsid w:val="002E7EFE"/>
    <w:rsid w:val="002F2F1E"/>
    <w:rsid w:val="002F3035"/>
    <w:rsid w:val="002F3732"/>
    <w:rsid w:val="002F6212"/>
    <w:rsid w:val="002F7BAE"/>
    <w:rsid w:val="002F7CCE"/>
    <w:rsid w:val="002F7E30"/>
    <w:rsid w:val="003017A1"/>
    <w:rsid w:val="00303B49"/>
    <w:rsid w:val="00306395"/>
    <w:rsid w:val="00314177"/>
    <w:rsid w:val="00314DDA"/>
    <w:rsid w:val="00315E9C"/>
    <w:rsid w:val="003162F2"/>
    <w:rsid w:val="00316411"/>
    <w:rsid w:val="00316EDB"/>
    <w:rsid w:val="00320500"/>
    <w:rsid w:val="00321E1E"/>
    <w:rsid w:val="00324D77"/>
    <w:rsid w:val="003318F2"/>
    <w:rsid w:val="0033252D"/>
    <w:rsid w:val="00334189"/>
    <w:rsid w:val="00335485"/>
    <w:rsid w:val="003355AE"/>
    <w:rsid w:val="00335949"/>
    <w:rsid w:val="00340276"/>
    <w:rsid w:val="0034095B"/>
    <w:rsid w:val="003414C2"/>
    <w:rsid w:val="003422F5"/>
    <w:rsid w:val="003430B6"/>
    <w:rsid w:val="00345709"/>
    <w:rsid w:val="0034583D"/>
    <w:rsid w:val="00347F5B"/>
    <w:rsid w:val="00350A0F"/>
    <w:rsid w:val="00351D02"/>
    <w:rsid w:val="00361537"/>
    <w:rsid w:val="003627C9"/>
    <w:rsid w:val="00366001"/>
    <w:rsid w:val="00366684"/>
    <w:rsid w:val="00366B54"/>
    <w:rsid w:val="00370172"/>
    <w:rsid w:val="00373263"/>
    <w:rsid w:val="00374D89"/>
    <w:rsid w:val="0037534A"/>
    <w:rsid w:val="0037629C"/>
    <w:rsid w:val="00376D98"/>
    <w:rsid w:val="00377EF9"/>
    <w:rsid w:val="003813C8"/>
    <w:rsid w:val="0038509E"/>
    <w:rsid w:val="00385E6B"/>
    <w:rsid w:val="0039236A"/>
    <w:rsid w:val="003938F6"/>
    <w:rsid w:val="00395418"/>
    <w:rsid w:val="003A5EF5"/>
    <w:rsid w:val="003A6A81"/>
    <w:rsid w:val="003A70F6"/>
    <w:rsid w:val="003A7130"/>
    <w:rsid w:val="003B06CB"/>
    <w:rsid w:val="003B2759"/>
    <w:rsid w:val="003B39C6"/>
    <w:rsid w:val="003B4E3C"/>
    <w:rsid w:val="003B685D"/>
    <w:rsid w:val="003B6888"/>
    <w:rsid w:val="003C22D2"/>
    <w:rsid w:val="003C4435"/>
    <w:rsid w:val="003C57F8"/>
    <w:rsid w:val="003C6ADC"/>
    <w:rsid w:val="003C7325"/>
    <w:rsid w:val="003C7329"/>
    <w:rsid w:val="003D0F40"/>
    <w:rsid w:val="003D232F"/>
    <w:rsid w:val="003D4D3C"/>
    <w:rsid w:val="003D66A0"/>
    <w:rsid w:val="003D6AF2"/>
    <w:rsid w:val="003D6E8F"/>
    <w:rsid w:val="003E07B5"/>
    <w:rsid w:val="003E2D7B"/>
    <w:rsid w:val="003E3730"/>
    <w:rsid w:val="003E3B02"/>
    <w:rsid w:val="003E43EE"/>
    <w:rsid w:val="003E44A1"/>
    <w:rsid w:val="003E486F"/>
    <w:rsid w:val="003F226C"/>
    <w:rsid w:val="003F38A7"/>
    <w:rsid w:val="003F5440"/>
    <w:rsid w:val="003F62F3"/>
    <w:rsid w:val="003F7621"/>
    <w:rsid w:val="003F7878"/>
    <w:rsid w:val="00401E50"/>
    <w:rsid w:val="0040271D"/>
    <w:rsid w:val="004044DC"/>
    <w:rsid w:val="0041256F"/>
    <w:rsid w:val="00414F0F"/>
    <w:rsid w:val="0041506F"/>
    <w:rsid w:val="004155A0"/>
    <w:rsid w:val="004155D7"/>
    <w:rsid w:val="004160EB"/>
    <w:rsid w:val="00416B08"/>
    <w:rsid w:val="0041785C"/>
    <w:rsid w:val="00422EF7"/>
    <w:rsid w:val="00424395"/>
    <w:rsid w:val="00426DB9"/>
    <w:rsid w:val="00430015"/>
    <w:rsid w:val="004316E8"/>
    <w:rsid w:val="004337CA"/>
    <w:rsid w:val="00434840"/>
    <w:rsid w:val="00434B35"/>
    <w:rsid w:val="00436CDF"/>
    <w:rsid w:val="00440919"/>
    <w:rsid w:val="004413EC"/>
    <w:rsid w:val="00442BD9"/>
    <w:rsid w:val="00442D40"/>
    <w:rsid w:val="00443366"/>
    <w:rsid w:val="0044551E"/>
    <w:rsid w:val="004455D3"/>
    <w:rsid w:val="00447B11"/>
    <w:rsid w:val="004535D6"/>
    <w:rsid w:val="00453BAB"/>
    <w:rsid w:val="0045417D"/>
    <w:rsid w:val="00454697"/>
    <w:rsid w:val="00457C4F"/>
    <w:rsid w:val="00457F0A"/>
    <w:rsid w:val="004625EF"/>
    <w:rsid w:val="0046300F"/>
    <w:rsid w:val="00465D50"/>
    <w:rsid w:val="00465F1A"/>
    <w:rsid w:val="00467529"/>
    <w:rsid w:val="00467558"/>
    <w:rsid w:val="0047248F"/>
    <w:rsid w:val="00473289"/>
    <w:rsid w:val="004741B3"/>
    <w:rsid w:val="00474433"/>
    <w:rsid w:val="00474722"/>
    <w:rsid w:val="004748B7"/>
    <w:rsid w:val="004808DD"/>
    <w:rsid w:val="00482BE5"/>
    <w:rsid w:val="0048364D"/>
    <w:rsid w:val="00486053"/>
    <w:rsid w:val="00491BC6"/>
    <w:rsid w:val="004944D3"/>
    <w:rsid w:val="00497E98"/>
    <w:rsid w:val="004A3C96"/>
    <w:rsid w:val="004A4E9D"/>
    <w:rsid w:val="004A7A7E"/>
    <w:rsid w:val="004B112C"/>
    <w:rsid w:val="004B23C8"/>
    <w:rsid w:val="004B2D38"/>
    <w:rsid w:val="004B41C3"/>
    <w:rsid w:val="004B58FC"/>
    <w:rsid w:val="004B64B5"/>
    <w:rsid w:val="004C1467"/>
    <w:rsid w:val="004C158A"/>
    <w:rsid w:val="004C2020"/>
    <w:rsid w:val="004C337C"/>
    <w:rsid w:val="004C519E"/>
    <w:rsid w:val="004C6FDE"/>
    <w:rsid w:val="004C7870"/>
    <w:rsid w:val="004D3667"/>
    <w:rsid w:val="004D4BDB"/>
    <w:rsid w:val="004D7C90"/>
    <w:rsid w:val="004E0AD9"/>
    <w:rsid w:val="004E531A"/>
    <w:rsid w:val="004E6E04"/>
    <w:rsid w:val="004F38DC"/>
    <w:rsid w:val="004F4522"/>
    <w:rsid w:val="004F5BCD"/>
    <w:rsid w:val="005035F7"/>
    <w:rsid w:val="00505927"/>
    <w:rsid w:val="00505C15"/>
    <w:rsid w:val="00506534"/>
    <w:rsid w:val="00510934"/>
    <w:rsid w:val="00510E30"/>
    <w:rsid w:val="00511759"/>
    <w:rsid w:val="00514C4B"/>
    <w:rsid w:val="0051588E"/>
    <w:rsid w:val="0052188F"/>
    <w:rsid w:val="00521B28"/>
    <w:rsid w:val="005268A7"/>
    <w:rsid w:val="00530EFE"/>
    <w:rsid w:val="00531519"/>
    <w:rsid w:val="00532D2C"/>
    <w:rsid w:val="00533003"/>
    <w:rsid w:val="00533CD7"/>
    <w:rsid w:val="005355A9"/>
    <w:rsid w:val="005357AD"/>
    <w:rsid w:val="00536B6D"/>
    <w:rsid w:val="00537D61"/>
    <w:rsid w:val="00544EA1"/>
    <w:rsid w:val="00550559"/>
    <w:rsid w:val="00553122"/>
    <w:rsid w:val="00554DB3"/>
    <w:rsid w:val="005565BF"/>
    <w:rsid w:val="005608B9"/>
    <w:rsid w:val="0056281B"/>
    <w:rsid w:val="00563AB1"/>
    <w:rsid w:val="00563E5F"/>
    <w:rsid w:val="005644F2"/>
    <w:rsid w:val="005661DC"/>
    <w:rsid w:val="005662C1"/>
    <w:rsid w:val="00566C2A"/>
    <w:rsid w:val="00566F70"/>
    <w:rsid w:val="00567DC4"/>
    <w:rsid w:val="00571F5F"/>
    <w:rsid w:val="0057423D"/>
    <w:rsid w:val="00575B06"/>
    <w:rsid w:val="0058030B"/>
    <w:rsid w:val="0058083C"/>
    <w:rsid w:val="00580BE9"/>
    <w:rsid w:val="00581CF5"/>
    <w:rsid w:val="00583D8D"/>
    <w:rsid w:val="005909D3"/>
    <w:rsid w:val="00591078"/>
    <w:rsid w:val="00592F29"/>
    <w:rsid w:val="00594921"/>
    <w:rsid w:val="005966DF"/>
    <w:rsid w:val="00597453"/>
    <w:rsid w:val="00597884"/>
    <w:rsid w:val="005A0AEF"/>
    <w:rsid w:val="005A0B9F"/>
    <w:rsid w:val="005A39CE"/>
    <w:rsid w:val="005A557C"/>
    <w:rsid w:val="005A72C3"/>
    <w:rsid w:val="005B04DC"/>
    <w:rsid w:val="005B06A2"/>
    <w:rsid w:val="005B2994"/>
    <w:rsid w:val="005B327F"/>
    <w:rsid w:val="005B7B61"/>
    <w:rsid w:val="005C0523"/>
    <w:rsid w:val="005C0FC4"/>
    <w:rsid w:val="005C39BA"/>
    <w:rsid w:val="005C438B"/>
    <w:rsid w:val="005C5218"/>
    <w:rsid w:val="005C6BC8"/>
    <w:rsid w:val="005C6C9E"/>
    <w:rsid w:val="005C6FE3"/>
    <w:rsid w:val="005D01DC"/>
    <w:rsid w:val="005D134F"/>
    <w:rsid w:val="005D250A"/>
    <w:rsid w:val="005D65DB"/>
    <w:rsid w:val="005D65E0"/>
    <w:rsid w:val="005D7238"/>
    <w:rsid w:val="005E0705"/>
    <w:rsid w:val="005E1400"/>
    <w:rsid w:val="005E1F28"/>
    <w:rsid w:val="005E30F0"/>
    <w:rsid w:val="005E5A69"/>
    <w:rsid w:val="005E5BA2"/>
    <w:rsid w:val="005E6169"/>
    <w:rsid w:val="005E6EC8"/>
    <w:rsid w:val="005F180F"/>
    <w:rsid w:val="005F1FBF"/>
    <w:rsid w:val="005F2150"/>
    <w:rsid w:val="005F2ECC"/>
    <w:rsid w:val="005F3570"/>
    <w:rsid w:val="005F5DE4"/>
    <w:rsid w:val="00607277"/>
    <w:rsid w:val="00612E70"/>
    <w:rsid w:val="00614634"/>
    <w:rsid w:val="00614EB5"/>
    <w:rsid w:val="00616967"/>
    <w:rsid w:val="00617047"/>
    <w:rsid w:val="006178C8"/>
    <w:rsid w:val="00620D80"/>
    <w:rsid w:val="006211F4"/>
    <w:rsid w:val="0062128A"/>
    <w:rsid w:val="00621C19"/>
    <w:rsid w:val="00621D72"/>
    <w:rsid w:val="00625A36"/>
    <w:rsid w:val="00630823"/>
    <w:rsid w:val="0063239A"/>
    <w:rsid w:val="00633A0C"/>
    <w:rsid w:val="00633FBA"/>
    <w:rsid w:val="00635C67"/>
    <w:rsid w:val="00635FED"/>
    <w:rsid w:val="0063603D"/>
    <w:rsid w:val="006408A8"/>
    <w:rsid w:val="00640DFF"/>
    <w:rsid w:val="006479FF"/>
    <w:rsid w:val="006500FE"/>
    <w:rsid w:val="00650679"/>
    <w:rsid w:val="006506AA"/>
    <w:rsid w:val="00652822"/>
    <w:rsid w:val="00654E68"/>
    <w:rsid w:val="006565F3"/>
    <w:rsid w:val="00657902"/>
    <w:rsid w:val="0066209D"/>
    <w:rsid w:val="00662D52"/>
    <w:rsid w:val="00662EF0"/>
    <w:rsid w:val="0066306A"/>
    <w:rsid w:val="00663C0E"/>
    <w:rsid w:val="00664450"/>
    <w:rsid w:val="006701FF"/>
    <w:rsid w:val="006709DE"/>
    <w:rsid w:val="00671AC5"/>
    <w:rsid w:val="00674DBA"/>
    <w:rsid w:val="006775D9"/>
    <w:rsid w:val="0067764A"/>
    <w:rsid w:val="00677D95"/>
    <w:rsid w:val="00684668"/>
    <w:rsid w:val="0068499F"/>
    <w:rsid w:val="006856E7"/>
    <w:rsid w:val="006878DA"/>
    <w:rsid w:val="00694282"/>
    <w:rsid w:val="006A075E"/>
    <w:rsid w:val="006A2D78"/>
    <w:rsid w:val="006A3775"/>
    <w:rsid w:val="006A5E10"/>
    <w:rsid w:val="006A5F5B"/>
    <w:rsid w:val="006B6E6F"/>
    <w:rsid w:val="006B6FA1"/>
    <w:rsid w:val="006B719C"/>
    <w:rsid w:val="006C03CF"/>
    <w:rsid w:val="006C0967"/>
    <w:rsid w:val="006C2405"/>
    <w:rsid w:val="006C5710"/>
    <w:rsid w:val="006C5AF8"/>
    <w:rsid w:val="006D0C09"/>
    <w:rsid w:val="006D12C0"/>
    <w:rsid w:val="006D200D"/>
    <w:rsid w:val="006D54EF"/>
    <w:rsid w:val="006D6062"/>
    <w:rsid w:val="006D6C04"/>
    <w:rsid w:val="006E0210"/>
    <w:rsid w:val="006E02AF"/>
    <w:rsid w:val="006E16B8"/>
    <w:rsid w:val="006E1B5D"/>
    <w:rsid w:val="006E2FC9"/>
    <w:rsid w:val="006E3884"/>
    <w:rsid w:val="006E4089"/>
    <w:rsid w:val="006E56A2"/>
    <w:rsid w:val="006E6E2B"/>
    <w:rsid w:val="006F0933"/>
    <w:rsid w:val="006F120C"/>
    <w:rsid w:val="006F2B06"/>
    <w:rsid w:val="006F2FC7"/>
    <w:rsid w:val="006F4C57"/>
    <w:rsid w:val="006F4E79"/>
    <w:rsid w:val="006F524E"/>
    <w:rsid w:val="006F60BF"/>
    <w:rsid w:val="006F6BBE"/>
    <w:rsid w:val="00700F91"/>
    <w:rsid w:val="0070316B"/>
    <w:rsid w:val="007037A1"/>
    <w:rsid w:val="00703AD7"/>
    <w:rsid w:val="007077E5"/>
    <w:rsid w:val="007121CD"/>
    <w:rsid w:val="00713FCF"/>
    <w:rsid w:val="00714578"/>
    <w:rsid w:val="00714C0A"/>
    <w:rsid w:val="00715E39"/>
    <w:rsid w:val="0071703E"/>
    <w:rsid w:val="00720624"/>
    <w:rsid w:val="00720AB5"/>
    <w:rsid w:val="007216E2"/>
    <w:rsid w:val="007223EB"/>
    <w:rsid w:val="00722609"/>
    <w:rsid w:val="007240E8"/>
    <w:rsid w:val="0072460C"/>
    <w:rsid w:val="0072492F"/>
    <w:rsid w:val="007276B6"/>
    <w:rsid w:val="0073009B"/>
    <w:rsid w:val="007346E5"/>
    <w:rsid w:val="00737081"/>
    <w:rsid w:val="007429AB"/>
    <w:rsid w:val="00742A63"/>
    <w:rsid w:val="00743704"/>
    <w:rsid w:val="00744FDE"/>
    <w:rsid w:val="007453CF"/>
    <w:rsid w:val="00753736"/>
    <w:rsid w:val="00753EA2"/>
    <w:rsid w:val="007543C9"/>
    <w:rsid w:val="007545C8"/>
    <w:rsid w:val="00754655"/>
    <w:rsid w:val="00754CA1"/>
    <w:rsid w:val="0075612A"/>
    <w:rsid w:val="007608A9"/>
    <w:rsid w:val="00761C47"/>
    <w:rsid w:val="007628F8"/>
    <w:rsid w:val="00762A0A"/>
    <w:rsid w:val="00762C73"/>
    <w:rsid w:val="0076505E"/>
    <w:rsid w:val="00765E65"/>
    <w:rsid w:val="007660FD"/>
    <w:rsid w:val="00766624"/>
    <w:rsid w:val="00770442"/>
    <w:rsid w:val="00770721"/>
    <w:rsid w:val="00775D4C"/>
    <w:rsid w:val="00776E5D"/>
    <w:rsid w:val="00777AE3"/>
    <w:rsid w:val="00780E6B"/>
    <w:rsid w:val="00781D31"/>
    <w:rsid w:val="007838FF"/>
    <w:rsid w:val="00784D18"/>
    <w:rsid w:val="007851E9"/>
    <w:rsid w:val="007900B1"/>
    <w:rsid w:val="007925DC"/>
    <w:rsid w:val="00793A64"/>
    <w:rsid w:val="00793D87"/>
    <w:rsid w:val="00796359"/>
    <w:rsid w:val="007A1BE9"/>
    <w:rsid w:val="007A1CAD"/>
    <w:rsid w:val="007A315F"/>
    <w:rsid w:val="007A6A41"/>
    <w:rsid w:val="007A76B3"/>
    <w:rsid w:val="007B0C13"/>
    <w:rsid w:val="007B1184"/>
    <w:rsid w:val="007B2C5C"/>
    <w:rsid w:val="007B51F4"/>
    <w:rsid w:val="007B7D54"/>
    <w:rsid w:val="007C2BD7"/>
    <w:rsid w:val="007C43C1"/>
    <w:rsid w:val="007C57C4"/>
    <w:rsid w:val="007C60DC"/>
    <w:rsid w:val="007D2AA8"/>
    <w:rsid w:val="007D47AF"/>
    <w:rsid w:val="007E15FE"/>
    <w:rsid w:val="007E5EA3"/>
    <w:rsid w:val="007F1208"/>
    <w:rsid w:val="007F2CAE"/>
    <w:rsid w:val="007F3E79"/>
    <w:rsid w:val="007F6349"/>
    <w:rsid w:val="00800756"/>
    <w:rsid w:val="00801899"/>
    <w:rsid w:val="00801B7F"/>
    <w:rsid w:val="00803CA6"/>
    <w:rsid w:val="008044DE"/>
    <w:rsid w:val="00804F28"/>
    <w:rsid w:val="008056CD"/>
    <w:rsid w:val="00810468"/>
    <w:rsid w:val="00811BE2"/>
    <w:rsid w:val="00816BC5"/>
    <w:rsid w:val="00817259"/>
    <w:rsid w:val="00821D74"/>
    <w:rsid w:val="00822D01"/>
    <w:rsid w:val="008253B9"/>
    <w:rsid w:val="008340F6"/>
    <w:rsid w:val="00834684"/>
    <w:rsid w:val="0083696F"/>
    <w:rsid w:val="008379C7"/>
    <w:rsid w:val="008404A0"/>
    <w:rsid w:val="008415CA"/>
    <w:rsid w:val="00841F79"/>
    <w:rsid w:val="0084255B"/>
    <w:rsid w:val="0084271D"/>
    <w:rsid w:val="00842F96"/>
    <w:rsid w:val="008454C8"/>
    <w:rsid w:val="0084559A"/>
    <w:rsid w:val="00850660"/>
    <w:rsid w:val="00850A89"/>
    <w:rsid w:val="00851C27"/>
    <w:rsid w:val="00853125"/>
    <w:rsid w:val="00853759"/>
    <w:rsid w:val="008538EB"/>
    <w:rsid w:val="00855A50"/>
    <w:rsid w:val="00857A9A"/>
    <w:rsid w:val="00866067"/>
    <w:rsid w:val="00870A31"/>
    <w:rsid w:val="00870DA3"/>
    <w:rsid w:val="00871015"/>
    <w:rsid w:val="0087297D"/>
    <w:rsid w:val="00872C62"/>
    <w:rsid w:val="00873741"/>
    <w:rsid w:val="00874698"/>
    <w:rsid w:val="0087503C"/>
    <w:rsid w:val="00875AD9"/>
    <w:rsid w:val="00877328"/>
    <w:rsid w:val="008773B0"/>
    <w:rsid w:val="00882005"/>
    <w:rsid w:val="00882620"/>
    <w:rsid w:val="008928C3"/>
    <w:rsid w:val="00892961"/>
    <w:rsid w:val="00893D28"/>
    <w:rsid w:val="00896631"/>
    <w:rsid w:val="00897037"/>
    <w:rsid w:val="00897EFF"/>
    <w:rsid w:val="008A09E8"/>
    <w:rsid w:val="008A10A2"/>
    <w:rsid w:val="008A17D3"/>
    <w:rsid w:val="008A2529"/>
    <w:rsid w:val="008A2A44"/>
    <w:rsid w:val="008A4A07"/>
    <w:rsid w:val="008A5FB9"/>
    <w:rsid w:val="008B16DD"/>
    <w:rsid w:val="008B4394"/>
    <w:rsid w:val="008B4DD7"/>
    <w:rsid w:val="008B4F79"/>
    <w:rsid w:val="008B64CE"/>
    <w:rsid w:val="008C34DB"/>
    <w:rsid w:val="008C6EED"/>
    <w:rsid w:val="008D1C83"/>
    <w:rsid w:val="008D7A36"/>
    <w:rsid w:val="008D7E7C"/>
    <w:rsid w:val="008E08B5"/>
    <w:rsid w:val="008E1DFE"/>
    <w:rsid w:val="008E2FE3"/>
    <w:rsid w:val="008E4CA9"/>
    <w:rsid w:val="008E5C04"/>
    <w:rsid w:val="008E5F77"/>
    <w:rsid w:val="008E6447"/>
    <w:rsid w:val="008E6C25"/>
    <w:rsid w:val="008E72F7"/>
    <w:rsid w:val="008F0462"/>
    <w:rsid w:val="008F097D"/>
    <w:rsid w:val="008F162C"/>
    <w:rsid w:val="008F1AB4"/>
    <w:rsid w:val="008F1D58"/>
    <w:rsid w:val="008F2157"/>
    <w:rsid w:val="008F2AAA"/>
    <w:rsid w:val="008F36BA"/>
    <w:rsid w:val="008F43DF"/>
    <w:rsid w:val="008F5096"/>
    <w:rsid w:val="008F5C73"/>
    <w:rsid w:val="009000B0"/>
    <w:rsid w:val="00900B6A"/>
    <w:rsid w:val="00901406"/>
    <w:rsid w:val="009066FC"/>
    <w:rsid w:val="00907A55"/>
    <w:rsid w:val="0091140B"/>
    <w:rsid w:val="0091224A"/>
    <w:rsid w:val="00913B4B"/>
    <w:rsid w:val="00914934"/>
    <w:rsid w:val="00917F65"/>
    <w:rsid w:val="0092107C"/>
    <w:rsid w:val="0092339A"/>
    <w:rsid w:val="00923AF4"/>
    <w:rsid w:val="0092462F"/>
    <w:rsid w:val="00925E37"/>
    <w:rsid w:val="00925F61"/>
    <w:rsid w:val="00926866"/>
    <w:rsid w:val="00927233"/>
    <w:rsid w:val="009277ED"/>
    <w:rsid w:val="00927DEF"/>
    <w:rsid w:val="00931CBD"/>
    <w:rsid w:val="00932562"/>
    <w:rsid w:val="00933C83"/>
    <w:rsid w:val="00934351"/>
    <w:rsid w:val="009358D1"/>
    <w:rsid w:val="009403E6"/>
    <w:rsid w:val="0094048D"/>
    <w:rsid w:val="00940D17"/>
    <w:rsid w:val="009417AB"/>
    <w:rsid w:val="00941F52"/>
    <w:rsid w:val="00944999"/>
    <w:rsid w:val="00944FC8"/>
    <w:rsid w:val="009535F0"/>
    <w:rsid w:val="00954C69"/>
    <w:rsid w:val="00954D79"/>
    <w:rsid w:val="00955290"/>
    <w:rsid w:val="0095673B"/>
    <w:rsid w:val="00960C58"/>
    <w:rsid w:val="00961C41"/>
    <w:rsid w:val="00964BC8"/>
    <w:rsid w:val="00965DD7"/>
    <w:rsid w:val="00966134"/>
    <w:rsid w:val="00967009"/>
    <w:rsid w:val="00967A4E"/>
    <w:rsid w:val="00967FC9"/>
    <w:rsid w:val="00970A52"/>
    <w:rsid w:val="009715DA"/>
    <w:rsid w:val="00973BDD"/>
    <w:rsid w:val="009746C6"/>
    <w:rsid w:val="00974F78"/>
    <w:rsid w:val="00976663"/>
    <w:rsid w:val="009826E6"/>
    <w:rsid w:val="00983209"/>
    <w:rsid w:val="00985616"/>
    <w:rsid w:val="009924AB"/>
    <w:rsid w:val="009926DB"/>
    <w:rsid w:val="00992C3A"/>
    <w:rsid w:val="00995E0A"/>
    <w:rsid w:val="00996A58"/>
    <w:rsid w:val="00996DA7"/>
    <w:rsid w:val="009A072C"/>
    <w:rsid w:val="009A13B2"/>
    <w:rsid w:val="009A19FE"/>
    <w:rsid w:val="009A24B5"/>
    <w:rsid w:val="009A6F8C"/>
    <w:rsid w:val="009B2573"/>
    <w:rsid w:val="009B486A"/>
    <w:rsid w:val="009B4A0B"/>
    <w:rsid w:val="009B6190"/>
    <w:rsid w:val="009B7D08"/>
    <w:rsid w:val="009C0F54"/>
    <w:rsid w:val="009C0F90"/>
    <w:rsid w:val="009C25CD"/>
    <w:rsid w:val="009C2794"/>
    <w:rsid w:val="009C3362"/>
    <w:rsid w:val="009C4605"/>
    <w:rsid w:val="009C6466"/>
    <w:rsid w:val="009D30DB"/>
    <w:rsid w:val="009D3529"/>
    <w:rsid w:val="009D4D36"/>
    <w:rsid w:val="009D7845"/>
    <w:rsid w:val="009E0258"/>
    <w:rsid w:val="009E74F9"/>
    <w:rsid w:val="009F07C0"/>
    <w:rsid w:val="009F15CE"/>
    <w:rsid w:val="009F29A5"/>
    <w:rsid w:val="009F2CAF"/>
    <w:rsid w:val="009F2DB2"/>
    <w:rsid w:val="009F50CD"/>
    <w:rsid w:val="009F5913"/>
    <w:rsid w:val="009F7D65"/>
    <w:rsid w:val="00A0005B"/>
    <w:rsid w:val="00A00B49"/>
    <w:rsid w:val="00A0257B"/>
    <w:rsid w:val="00A02599"/>
    <w:rsid w:val="00A0298D"/>
    <w:rsid w:val="00A03316"/>
    <w:rsid w:val="00A03325"/>
    <w:rsid w:val="00A0431C"/>
    <w:rsid w:val="00A048CD"/>
    <w:rsid w:val="00A05916"/>
    <w:rsid w:val="00A06BD3"/>
    <w:rsid w:val="00A100A6"/>
    <w:rsid w:val="00A12537"/>
    <w:rsid w:val="00A137A6"/>
    <w:rsid w:val="00A15603"/>
    <w:rsid w:val="00A218ED"/>
    <w:rsid w:val="00A253F2"/>
    <w:rsid w:val="00A2791A"/>
    <w:rsid w:val="00A31593"/>
    <w:rsid w:val="00A317DE"/>
    <w:rsid w:val="00A31A32"/>
    <w:rsid w:val="00A31FCC"/>
    <w:rsid w:val="00A34F04"/>
    <w:rsid w:val="00A34F20"/>
    <w:rsid w:val="00A3517A"/>
    <w:rsid w:val="00A404A9"/>
    <w:rsid w:val="00A44943"/>
    <w:rsid w:val="00A50894"/>
    <w:rsid w:val="00A50F61"/>
    <w:rsid w:val="00A62927"/>
    <w:rsid w:val="00A62FC1"/>
    <w:rsid w:val="00A655E8"/>
    <w:rsid w:val="00A658D4"/>
    <w:rsid w:val="00A67914"/>
    <w:rsid w:val="00A707E3"/>
    <w:rsid w:val="00A7157B"/>
    <w:rsid w:val="00A7226E"/>
    <w:rsid w:val="00A72AB8"/>
    <w:rsid w:val="00A74D87"/>
    <w:rsid w:val="00A763F2"/>
    <w:rsid w:val="00A7676E"/>
    <w:rsid w:val="00A7689B"/>
    <w:rsid w:val="00A76A92"/>
    <w:rsid w:val="00A8492D"/>
    <w:rsid w:val="00A91149"/>
    <w:rsid w:val="00A912CD"/>
    <w:rsid w:val="00A9377E"/>
    <w:rsid w:val="00A93A7C"/>
    <w:rsid w:val="00A96B1B"/>
    <w:rsid w:val="00AA023D"/>
    <w:rsid w:val="00AA1E31"/>
    <w:rsid w:val="00AA33B9"/>
    <w:rsid w:val="00AA4276"/>
    <w:rsid w:val="00AA6455"/>
    <w:rsid w:val="00AA7A28"/>
    <w:rsid w:val="00AB1BA6"/>
    <w:rsid w:val="00AB345F"/>
    <w:rsid w:val="00AB43C0"/>
    <w:rsid w:val="00AB6574"/>
    <w:rsid w:val="00AB7327"/>
    <w:rsid w:val="00AB7D46"/>
    <w:rsid w:val="00AC157C"/>
    <w:rsid w:val="00AC2426"/>
    <w:rsid w:val="00AC2E4B"/>
    <w:rsid w:val="00AC5582"/>
    <w:rsid w:val="00AC61F3"/>
    <w:rsid w:val="00AD0E23"/>
    <w:rsid w:val="00AD214C"/>
    <w:rsid w:val="00AD23DD"/>
    <w:rsid w:val="00AD2AB2"/>
    <w:rsid w:val="00AD66E9"/>
    <w:rsid w:val="00AE05EF"/>
    <w:rsid w:val="00AE06A9"/>
    <w:rsid w:val="00AE0B33"/>
    <w:rsid w:val="00AE227C"/>
    <w:rsid w:val="00AE3DD5"/>
    <w:rsid w:val="00AE57CB"/>
    <w:rsid w:val="00AE58BC"/>
    <w:rsid w:val="00AF08AC"/>
    <w:rsid w:val="00AF172E"/>
    <w:rsid w:val="00AF23D4"/>
    <w:rsid w:val="00AF26B5"/>
    <w:rsid w:val="00AF5BF8"/>
    <w:rsid w:val="00AF7653"/>
    <w:rsid w:val="00B0167A"/>
    <w:rsid w:val="00B06322"/>
    <w:rsid w:val="00B064FF"/>
    <w:rsid w:val="00B10AB6"/>
    <w:rsid w:val="00B10BF4"/>
    <w:rsid w:val="00B13A93"/>
    <w:rsid w:val="00B15B4E"/>
    <w:rsid w:val="00B16DEC"/>
    <w:rsid w:val="00B21412"/>
    <w:rsid w:val="00B216A3"/>
    <w:rsid w:val="00B22D3A"/>
    <w:rsid w:val="00B22DE7"/>
    <w:rsid w:val="00B22E71"/>
    <w:rsid w:val="00B23D43"/>
    <w:rsid w:val="00B35090"/>
    <w:rsid w:val="00B36AB7"/>
    <w:rsid w:val="00B3704A"/>
    <w:rsid w:val="00B4030D"/>
    <w:rsid w:val="00B40DBB"/>
    <w:rsid w:val="00B410BC"/>
    <w:rsid w:val="00B414B4"/>
    <w:rsid w:val="00B41BF8"/>
    <w:rsid w:val="00B430F3"/>
    <w:rsid w:val="00B43261"/>
    <w:rsid w:val="00B45B58"/>
    <w:rsid w:val="00B45D19"/>
    <w:rsid w:val="00B471CC"/>
    <w:rsid w:val="00B4792B"/>
    <w:rsid w:val="00B503A2"/>
    <w:rsid w:val="00B51FE2"/>
    <w:rsid w:val="00B525E4"/>
    <w:rsid w:val="00B52B88"/>
    <w:rsid w:val="00B535BC"/>
    <w:rsid w:val="00B54CB8"/>
    <w:rsid w:val="00B5799C"/>
    <w:rsid w:val="00B60048"/>
    <w:rsid w:val="00B601A6"/>
    <w:rsid w:val="00B622BD"/>
    <w:rsid w:val="00B639BF"/>
    <w:rsid w:val="00B65711"/>
    <w:rsid w:val="00B67A3D"/>
    <w:rsid w:val="00B7162B"/>
    <w:rsid w:val="00B723D7"/>
    <w:rsid w:val="00B72562"/>
    <w:rsid w:val="00B75326"/>
    <w:rsid w:val="00B77174"/>
    <w:rsid w:val="00B77739"/>
    <w:rsid w:val="00B82A77"/>
    <w:rsid w:val="00B842F3"/>
    <w:rsid w:val="00B85655"/>
    <w:rsid w:val="00B87EC2"/>
    <w:rsid w:val="00B90FE6"/>
    <w:rsid w:val="00B92B0D"/>
    <w:rsid w:val="00B948D0"/>
    <w:rsid w:val="00B967D3"/>
    <w:rsid w:val="00BA02AE"/>
    <w:rsid w:val="00BA02C9"/>
    <w:rsid w:val="00BA15ED"/>
    <w:rsid w:val="00BA35EA"/>
    <w:rsid w:val="00BA3D6C"/>
    <w:rsid w:val="00BA4BE3"/>
    <w:rsid w:val="00BA59F9"/>
    <w:rsid w:val="00BB45B7"/>
    <w:rsid w:val="00BB6F3A"/>
    <w:rsid w:val="00BB6FFE"/>
    <w:rsid w:val="00BC2ED7"/>
    <w:rsid w:val="00BC7FF9"/>
    <w:rsid w:val="00BD0983"/>
    <w:rsid w:val="00BD1242"/>
    <w:rsid w:val="00BD18DD"/>
    <w:rsid w:val="00BD2134"/>
    <w:rsid w:val="00BD21F2"/>
    <w:rsid w:val="00BD449A"/>
    <w:rsid w:val="00BD559B"/>
    <w:rsid w:val="00BE0256"/>
    <w:rsid w:val="00BE0CF8"/>
    <w:rsid w:val="00BE1621"/>
    <w:rsid w:val="00BE3917"/>
    <w:rsid w:val="00BE447B"/>
    <w:rsid w:val="00BE4B86"/>
    <w:rsid w:val="00BE6713"/>
    <w:rsid w:val="00BF03CD"/>
    <w:rsid w:val="00BF2AE0"/>
    <w:rsid w:val="00BF67F1"/>
    <w:rsid w:val="00BF76C9"/>
    <w:rsid w:val="00C004BA"/>
    <w:rsid w:val="00C10FD7"/>
    <w:rsid w:val="00C143D5"/>
    <w:rsid w:val="00C16D90"/>
    <w:rsid w:val="00C22842"/>
    <w:rsid w:val="00C25286"/>
    <w:rsid w:val="00C254A8"/>
    <w:rsid w:val="00C25AB9"/>
    <w:rsid w:val="00C26184"/>
    <w:rsid w:val="00C41A41"/>
    <w:rsid w:val="00C42A70"/>
    <w:rsid w:val="00C47F0A"/>
    <w:rsid w:val="00C5142A"/>
    <w:rsid w:val="00C51C23"/>
    <w:rsid w:val="00C535FE"/>
    <w:rsid w:val="00C54413"/>
    <w:rsid w:val="00C557ED"/>
    <w:rsid w:val="00C56143"/>
    <w:rsid w:val="00C57CA8"/>
    <w:rsid w:val="00C61743"/>
    <w:rsid w:val="00C62033"/>
    <w:rsid w:val="00C63703"/>
    <w:rsid w:val="00C637D9"/>
    <w:rsid w:val="00C63A3C"/>
    <w:rsid w:val="00C66A4D"/>
    <w:rsid w:val="00C674C2"/>
    <w:rsid w:val="00C70D08"/>
    <w:rsid w:val="00C71BA4"/>
    <w:rsid w:val="00C722A2"/>
    <w:rsid w:val="00C73068"/>
    <w:rsid w:val="00C743B1"/>
    <w:rsid w:val="00C75CC8"/>
    <w:rsid w:val="00C80BB1"/>
    <w:rsid w:val="00C81088"/>
    <w:rsid w:val="00C81C99"/>
    <w:rsid w:val="00C81FFA"/>
    <w:rsid w:val="00C83006"/>
    <w:rsid w:val="00C851D8"/>
    <w:rsid w:val="00C85B95"/>
    <w:rsid w:val="00C86500"/>
    <w:rsid w:val="00C90EB5"/>
    <w:rsid w:val="00C91124"/>
    <w:rsid w:val="00C9171E"/>
    <w:rsid w:val="00C924EF"/>
    <w:rsid w:val="00C92647"/>
    <w:rsid w:val="00C926FD"/>
    <w:rsid w:val="00C95951"/>
    <w:rsid w:val="00C97C32"/>
    <w:rsid w:val="00CA21AF"/>
    <w:rsid w:val="00CA2370"/>
    <w:rsid w:val="00CA2E90"/>
    <w:rsid w:val="00CA5CC6"/>
    <w:rsid w:val="00CA6206"/>
    <w:rsid w:val="00CA7703"/>
    <w:rsid w:val="00CA7C3E"/>
    <w:rsid w:val="00CB2296"/>
    <w:rsid w:val="00CB241B"/>
    <w:rsid w:val="00CB395A"/>
    <w:rsid w:val="00CB4E27"/>
    <w:rsid w:val="00CB5C45"/>
    <w:rsid w:val="00CB5D9C"/>
    <w:rsid w:val="00CC0DF5"/>
    <w:rsid w:val="00CC34A1"/>
    <w:rsid w:val="00CC5116"/>
    <w:rsid w:val="00CD1604"/>
    <w:rsid w:val="00CD1BBE"/>
    <w:rsid w:val="00CD32C5"/>
    <w:rsid w:val="00CE009D"/>
    <w:rsid w:val="00CE01A0"/>
    <w:rsid w:val="00CE0A18"/>
    <w:rsid w:val="00CE340D"/>
    <w:rsid w:val="00CE599A"/>
    <w:rsid w:val="00CF08B6"/>
    <w:rsid w:val="00CF1EB9"/>
    <w:rsid w:val="00CF4830"/>
    <w:rsid w:val="00CF57D6"/>
    <w:rsid w:val="00CF7582"/>
    <w:rsid w:val="00CF7BC8"/>
    <w:rsid w:val="00D011B7"/>
    <w:rsid w:val="00D02E01"/>
    <w:rsid w:val="00D05246"/>
    <w:rsid w:val="00D06CBB"/>
    <w:rsid w:val="00D1326C"/>
    <w:rsid w:val="00D14B6E"/>
    <w:rsid w:val="00D15B22"/>
    <w:rsid w:val="00D16A59"/>
    <w:rsid w:val="00D16DED"/>
    <w:rsid w:val="00D16E88"/>
    <w:rsid w:val="00D177B8"/>
    <w:rsid w:val="00D17B5E"/>
    <w:rsid w:val="00D17E31"/>
    <w:rsid w:val="00D20A8A"/>
    <w:rsid w:val="00D20AB5"/>
    <w:rsid w:val="00D23AEE"/>
    <w:rsid w:val="00D23DB7"/>
    <w:rsid w:val="00D25EAB"/>
    <w:rsid w:val="00D27650"/>
    <w:rsid w:val="00D32356"/>
    <w:rsid w:val="00D33220"/>
    <w:rsid w:val="00D34C29"/>
    <w:rsid w:val="00D4129F"/>
    <w:rsid w:val="00D425B0"/>
    <w:rsid w:val="00D452CB"/>
    <w:rsid w:val="00D461C3"/>
    <w:rsid w:val="00D47B96"/>
    <w:rsid w:val="00D508A1"/>
    <w:rsid w:val="00D51D84"/>
    <w:rsid w:val="00D51E26"/>
    <w:rsid w:val="00D53FEC"/>
    <w:rsid w:val="00D550D6"/>
    <w:rsid w:val="00D553FE"/>
    <w:rsid w:val="00D562B7"/>
    <w:rsid w:val="00D56AE9"/>
    <w:rsid w:val="00D60006"/>
    <w:rsid w:val="00D629D3"/>
    <w:rsid w:val="00D6380D"/>
    <w:rsid w:val="00D646E2"/>
    <w:rsid w:val="00D64A7A"/>
    <w:rsid w:val="00D65C41"/>
    <w:rsid w:val="00D65DD2"/>
    <w:rsid w:val="00D66FCD"/>
    <w:rsid w:val="00D67630"/>
    <w:rsid w:val="00D72147"/>
    <w:rsid w:val="00D735FF"/>
    <w:rsid w:val="00D73E33"/>
    <w:rsid w:val="00D754A3"/>
    <w:rsid w:val="00D7614D"/>
    <w:rsid w:val="00D8230A"/>
    <w:rsid w:val="00D833DC"/>
    <w:rsid w:val="00D83F74"/>
    <w:rsid w:val="00D8448B"/>
    <w:rsid w:val="00D8550E"/>
    <w:rsid w:val="00D864B4"/>
    <w:rsid w:val="00D87023"/>
    <w:rsid w:val="00D8722E"/>
    <w:rsid w:val="00D87950"/>
    <w:rsid w:val="00D93B41"/>
    <w:rsid w:val="00D96B9E"/>
    <w:rsid w:val="00DA022E"/>
    <w:rsid w:val="00DA0C69"/>
    <w:rsid w:val="00DA3711"/>
    <w:rsid w:val="00DA4CC9"/>
    <w:rsid w:val="00DB122C"/>
    <w:rsid w:val="00DB1D0C"/>
    <w:rsid w:val="00DB1F44"/>
    <w:rsid w:val="00DB27BF"/>
    <w:rsid w:val="00DB37C8"/>
    <w:rsid w:val="00DB45C1"/>
    <w:rsid w:val="00DB6DF9"/>
    <w:rsid w:val="00DC07FB"/>
    <w:rsid w:val="00DC0EB6"/>
    <w:rsid w:val="00DC3C70"/>
    <w:rsid w:val="00DC3EB0"/>
    <w:rsid w:val="00DC42BE"/>
    <w:rsid w:val="00DC7642"/>
    <w:rsid w:val="00DC7E6A"/>
    <w:rsid w:val="00DD0AD4"/>
    <w:rsid w:val="00DD2E9F"/>
    <w:rsid w:val="00DD53BC"/>
    <w:rsid w:val="00DD54E6"/>
    <w:rsid w:val="00DD72E4"/>
    <w:rsid w:val="00DE083F"/>
    <w:rsid w:val="00DE7488"/>
    <w:rsid w:val="00DF3D60"/>
    <w:rsid w:val="00DF5207"/>
    <w:rsid w:val="00DF59AB"/>
    <w:rsid w:val="00DF59DF"/>
    <w:rsid w:val="00E0033E"/>
    <w:rsid w:val="00E027F9"/>
    <w:rsid w:val="00E03807"/>
    <w:rsid w:val="00E03FCE"/>
    <w:rsid w:val="00E056EF"/>
    <w:rsid w:val="00E05AE2"/>
    <w:rsid w:val="00E06F3E"/>
    <w:rsid w:val="00E07568"/>
    <w:rsid w:val="00E07632"/>
    <w:rsid w:val="00E14698"/>
    <w:rsid w:val="00E14E0D"/>
    <w:rsid w:val="00E20435"/>
    <w:rsid w:val="00E254A0"/>
    <w:rsid w:val="00E26B47"/>
    <w:rsid w:val="00E30216"/>
    <w:rsid w:val="00E30F6C"/>
    <w:rsid w:val="00E31439"/>
    <w:rsid w:val="00E339FE"/>
    <w:rsid w:val="00E33C2F"/>
    <w:rsid w:val="00E33E1A"/>
    <w:rsid w:val="00E33FA8"/>
    <w:rsid w:val="00E36817"/>
    <w:rsid w:val="00E4087F"/>
    <w:rsid w:val="00E41398"/>
    <w:rsid w:val="00E47BF7"/>
    <w:rsid w:val="00E525D4"/>
    <w:rsid w:val="00E53F27"/>
    <w:rsid w:val="00E542F7"/>
    <w:rsid w:val="00E54D57"/>
    <w:rsid w:val="00E55408"/>
    <w:rsid w:val="00E573F1"/>
    <w:rsid w:val="00E62426"/>
    <w:rsid w:val="00E624CE"/>
    <w:rsid w:val="00E6409B"/>
    <w:rsid w:val="00E66C8E"/>
    <w:rsid w:val="00E66DAE"/>
    <w:rsid w:val="00E678B3"/>
    <w:rsid w:val="00E67D46"/>
    <w:rsid w:val="00E701A4"/>
    <w:rsid w:val="00E7135D"/>
    <w:rsid w:val="00E7150F"/>
    <w:rsid w:val="00E717F0"/>
    <w:rsid w:val="00E71DEB"/>
    <w:rsid w:val="00E74FFE"/>
    <w:rsid w:val="00E849E1"/>
    <w:rsid w:val="00E8525C"/>
    <w:rsid w:val="00E87A9D"/>
    <w:rsid w:val="00E908DC"/>
    <w:rsid w:val="00E90AA8"/>
    <w:rsid w:val="00E90CEC"/>
    <w:rsid w:val="00E9388A"/>
    <w:rsid w:val="00E93A9D"/>
    <w:rsid w:val="00E941BF"/>
    <w:rsid w:val="00E972CB"/>
    <w:rsid w:val="00EA3804"/>
    <w:rsid w:val="00EA3AC4"/>
    <w:rsid w:val="00EA50DF"/>
    <w:rsid w:val="00EA5956"/>
    <w:rsid w:val="00EA5A47"/>
    <w:rsid w:val="00EA6AF8"/>
    <w:rsid w:val="00EA78BF"/>
    <w:rsid w:val="00EB4581"/>
    <w:rsid w:val="00EB4D96"/>
    <w:rsid w:val="00EB6291"/>
    <w:rsid w:val="00EB77BC"/>
    <w:rsid w:val="00EB77D0"/>
    <w:rsid w:val="00EB7997"/>
    <w:rsid w:val="00EB7DCA"/>
    <w:rsid w:val="00EC0DD1"/>
    <w:rsid w:val="00EC3285"/>
    <w:rsid w:val="00EC472A"/>
    <w:rsid w:val="00EC4DAA"/>
    <w:rsid w:val="00EC69FE"/>
    <w:rsid w:val="00ED6066"/>
    <w:rsid w:val="00ED686F"/>
    <w:rsid w:val="00EE0754"/>
    <w:rsid w:val="00EE499E"/>
    <w:rsid w:val="00EE5632"/>
    <w:rsid w:val="00EF0E48"/>
    <w:rsid w:val="00EF1F5A"/>
    <w:rsid w:val="00EF3543"/>
    <w:rsid w:val="00EF563C"/>
    <w:rsid w:val="00EF661F"/>
    <w:rsid w:val="00EF7A29"/>
    <w:rsid w:val="00F001B8"/>
    <w:rsid w:val="00F03528"/>
    <w:rsid w:val="00F03814"/>
    <w:rsid w:val="00F052D7"/>
    <w:rsid w:val="00F06274"/>
    <w:rsid w:val="00F11204"/>
    <w:rsid w:val="00F12912"/>
    <w:rsid w:val="00F150DF"/>
    <w:rsid w:val="00F151F8"/>
    <w:rsid w:val="00F17734"/>
    <w:rsid w:val="00F23220"/>
    <w:rsid w:val="00F24FFA"/>
    <w:rsid w:val="00F336DB"/>
    <w:rsid w:val="00F359CE"/>
    <w:rsid w:val="00F37A01"/>
    <w:rsid w:val="00F423C4"/>
    <w:rsid w:val="00F42687"/>
    <w:rsid w:val="00F429D8"/>
    <w:rsid w:val="00F4468A"/>
    <w:rsid w:val="00F475AF"/>
    <w:rsid w:val="00F47C43"/>
    <w:rsid w:val="00F5144C"/>
    <w:rsid w:val="00F5438C"/>
    <w:rsid w:val="00F545CF"/>
    <w:rsid w:val="00F5512A"/>
    <w:rsid w:val="00F56264"/>
    <w:rsid w:val="00F6073D"/>
    <w:rsid w:val="00F62960"/>
    <w:rsid w:val="00F643E3"/>
    <w:rsid w:val="00F64CEB"/>
    <w:rsid w:val="00F64F05"/>
    <w:rsid w:val="00F664EC"/>
    <w:rsid w:val="00F672BB"/>
    <w:rsid w:val="00F67776"/>
    <w:rsid w:val="00F734C1"/>
    <w:rsid w:val="00F736FD"/>
    <w:rsid w:val="00F7380E"/>
    <w:rsid w:val="00F73C15"/>
    <w:rsid w:val="00F73E31"/>
    <w:rsid w:val="00F76989"/>
    <w:rsid w:val="00F76ED0"/>
    <w:rsid w:val="00F8124D"/>
    <w:rsid w:val="00F84E79"/>
    <w:rsid w:val="00F85C55"/>
    <w:rsid w:val="00F86522"/>
    <w:rsid w:val="00F86C29"/>
    <w:rsid w:val="00F8764B"/>
    <w:rsid w:val="00F92296"/>
    <w:rsid w:val="00F93BEE"/>
    <w:rsid w:val="00F94843"/>
    <w:rsid w:val="00F9635F"/>
    <w:rsid w:val="00F97886"/>
    <w:rsid w:val="00FA0FE8"/>
    <w:rsid w:val="00FA422E"/>
    <w:rsid w:val="00FA50C9"/>
    <w:rsid w:val="00FA53D1"/>
    <w:rsid w:val="00FA7B72"/>
    <w:rsid w:val="00FB042D"/>
    <w:rsid w:val="00FB07BE"/>
    <w:rsid w:val="00FB0CD2"/>
    <w:rsid w:val="00FB13FC"/>
    <w:rsid w:val="00FB4F8C"/>
    <w:rsid w:val="00FB599F"/>
    <w:rsid w:val="00FB6936"/>
    <w:rsid w:val="00FC3362"/>
    <w:rsid w:val="00FC4BAA"/>
    <w:rsid w:val="00FC50FD"/>
    <w:rsid w:val="00FC6031"/>
    <w:rsid w:val="00FC6A7B"/>
    <w:rsid w:val="00FC764D"/>
    <w:rsid w:val="00FD33D0"/>
    <w:rsid w:val="00FD4B8B"/>
    <w:rsid w:val="00FD5826"/>
    <w:rsid w:val="00FD7E93"/>
    <w:rsid w:val="00FE0FD7"/>
    <w:rsid w:val="00FE4427"/>
    <w:rsid w:val="00FE49FD"/>
    <w:rsid w:val="00FE6C3C"/>
    <w:rsid w:val="00FE780A"/>
    <w:rsid w:val="00FE7C43"/>
    <w:rsid w:val="00FE7ED9"/>
    <w:rsid w:val="00FF1631"/>
    <w:rsid w:val="00FF4785"/>
    <w:rsid w:val="00FF488B"/>
    <w:rsid w:val="00FF6514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52F9D"/>
  <w15:chartTrackingRefBased/>
  <w15:docId w15:val="{4AC0B05A-1602-AF4D-871D-F0BD80EF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630823"/>
    <w:pPr>
      <w:keepNext/>
      <w:jc w:val="both"/>
      <w:outlineLvl w:val="2"/>
    </w:pPr>
    <w:rPr>
      <w:rFonts w:ascii="Arial" w:hAnsi="Arial"/>
      <w:snapToGrid w:val="0"/>
      <w:color w:val="00808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link w:val="TextodegloboCar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FF4785"/>
    <w:rPr>
      <w:sz w:val="24"/>
      <w:szCs w:val="24"/>
      <w:lang w:val="es-ES" w:eastAsia="es-ES" w:bidi="ar-SA"/>
    </w:rPr>
  </w:style>
  <w:style w:type="character" w:customStyle="1" w:styleId="Ttulo3Car">
    <w:name w:val="Título 3 Car"/>
    <w:link w:val="Ttulo3"/>
    <w:rsid w:val="00630823"/>
    <w:rPr>
      <w:rFonts w:ascii="Arial" w:hAnsi="Arial"/>
      <w:snapToGrid w:val="0"/>
      <w:color w:val="008080"/>
      <w:sz w:val="24"/>
    </w:rPr>
  </w:style>
  <w:style w:type="character" w:customStyle="1" w:styleId="PiedepginaCar">
    <w:name w:val="Pie de página Car"/>
    <w:link w:val="Piedepgina"/>
    <w:rsid w:val="00630823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30823"/>
    <w:pPr>
      <w:spacing w:line="360" w:lineRule="auto"/>
      <w:jc w:val="both"/>
    </w:pPr>
    <w:rPr>
      <w:rFonts w:ascii="Arial Narrow" w:hAnsi="Arial Narrow"/>
      <w:sz w:val="26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630823"/>
    <w:rPr>
      <w:rFonts w:ascii="Arial Narrow" w:hAnsi="Arial Narrow"/>
      <w:sz w:val="26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630823"/>
    <w:pPr>
      <w:spacing w:after="120" w:line="480" w:lineRule="auto"/>
      <w:ind w:left="283"/>
    </w:pPr>
    <w:rPr>
      <w:lang w:val="es-MX"/>
    </w:rPr>
  </w:style>
  <w:style w:type="character" w:customStyle="1" w:styleId="Sangra2detindependienteCar">
    <w:name w:val="Sangría 2 de t. independiente Car"/>
    <w:link w:val="Sangra2detindependiente"/>
    <w:rsid w:val="00630823"/>
    <w:rPr>
      <w:sz w:val="24"/>
      <w:szCs w:val="24"/>
      <w:lang w:eastAsia="es-ES"/>
    </w:rPr>
  </w:style>
  <w:style w:type="character" w:styleId="Textoennegrita">
    <w:name w:val="Strong"/>
    <w:qFormat/>
    <w:rsid w:val="00630823"/>
    <w:rPr>
      <w:b/>
      <w:bCs/>
    </w:rPr>
  </w:style>
  <w:style w:type="paragraph" w:styleId="Sangradetextonormal">
    <w:name w:val="Body Text Indent"/>
    <w:basedOn w:val="Normal"/>
    <w:link w:val="SangradetextonormalCar"/>
    <w:rsid w:val="00630823"/>
    <w:pPr>
      <w:spacing w:after="120"/>
      <w:ind w:left="283"/>
    </w:pPr>
    <w:rPr>
      <w:lang w:val="es-MX"/>
    </w:rPr>
  </w:style>
  <w:style w:type="character" w:customStyle="1" w:styleId="SangradetextonormalCar">
    <w:name w:val="Sangría de texto normal Car"/>
    <w:link w:val="Sangradetextonormal"/>
    <w:rsid w:val="00630823"/>
    <w:rPr>
      <w:sz w:val="24"/>
      <w:szCs w:val="24"/>
      <w:lang w:eastAsia="es-ES"/>
    </w:rPr>
  </w:style>
  <w:style w:type="paragraph" w:styleId="Subttulo">
    <w:name w:val="Subtitle"/>
    <w:basedOn w:val="Normal"/>
    <w:link w:val="SubttuloCar"/>
    <w:qFormat/>
    <w:rsid w:val="00630823"/>
    <w:pPr>
      <w:spacing w:line="360" w:lineRule="auto"/>
      <w:jc w:val="both"/>
    </w:pPr>
    <w:rPr>
      <w:rFonts w:ascii="Arial" w:hAnsi="Arial"/>
      <w:b/>
      <w:sz w:val="28"/>
      <w:szCs w:val="20"/>
    </w:rPr>
  </w:style>
  <w:style w:type="character" w:customStyle="1" w:styleId="SubttuloCar">
    <w:name w:val="Subtítulo Car"/>
    <w:link w:val="Subttulo"/>
    <w:rsid w:val="00630823"/>
    <w:rPr>
      <w:rFonts w:ascii="Arial" w:hAnsi="Arial"/>
      <w:b/>
      <w:sz w:val="28"/>
      <w:lang w:val="es-ES" w:eastAsia="es-ES"/>
    </w:rPr>
  </w:style>
  <w:style w:type="character" w:styleId="Hipervnculo">
    <w:name w:val="Hyperlink"/>
    <w:rsid w:val="00630823"/>
    <w:rPr>
      <w:color w:val="0000FF"/>
      <w:u w:val="single"/>
    </w:rPr>
  </w:style>
  <w:style w:type="character" w:customStyle="1" w:styleId="TextodegloboCar">
    <w:name w:val="Texto de globo Car"/>
    <w:link w:val="Textodeglobo"/>
    <w:semiHidden/>
    <w:rsid w:val="00630823"/>
    <w:rPr>
      <w:rFonts w:ascii="Tahoma" w:hAnsi="Tahoma" w:cs="Tahoma"/>
      <w:sz w:val="16"/>
      <w:szCs w:val="16"/>
      <w:lang w:val="es-ES" w:eastAsia="es-ES"/>
    </w:rPr>
  </w:style>
  <w:style w:type="paragraph" w:styleId="Listaconvietas">
    <w:name w:val="List Bullet"/>
    <w:basedOn w:val="Normal"/>
    <w:rsid w:val="00630823"/>
    <w:pPr>
      <w:numPr>
        <w:numId w:val="1"/>
      </w:numPr>
    </w:pPr>
    <w:rPr>
      <w:lang w:val="es-MX"/>
    </w:rPr>
  </w:style>
  <w:style w:type="paragraph" w:customStyle="1" w:styleId="H1">
    <w:name w:val="H1"/>
    <w:basedOn w:val="Normal"/>
    <w:next w:val="Normal"/>
    <w:rsid w:val="00630823"/>
    <w:pPr>
      <w:keepNext/>
      <w:spacing w:before="100" w:after="100"/>
      <w:outlineLvl w:val="1"/>
    </w:pPr>
    <w:rPr>
      <w:b/>
      <w:kern w:val="36"/>
      <w:sz w:val="48"/>
      <w:szCs w:val="20"/>
      <w:lang w:val="es-MX" w:eastAsia="es-MX"/>
    </w:rPr>
  </w:style>
  <w:style w:type="paragraph" w:styleId="NormalWeb">
    <w:name w:val="Normal (Web)"/>
    <w:basedOn w:val="Normal"/>
    <w:rsid w:val="00630823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qFormat/>
    <w:rsid w:val="00630823"/>
    <w:rPr>
      <w:rFonts w:cs="Times New Roman"/>
      <w:i/>
      <w:iCs/>
    </w:rPr>
  </w:style>
  <w:style w:type="paragraph" w:customStyle="1" w:styleId="ListParagraph1">
    <w:name w:val="List Paragraph1"/>
    <w:basedOn w:val="Normal"/>
    <w:rsid w:val="00630823"/>
    <w:pPr>
      <w:ind w:left="708"/>
    </w:pPr>
    <w:rPr>
      <w:lang w:val="es-MX" w:eastAsia="es-MX"/>
    </w:rPr>
  </w:style>
  <w:style w:type="paragraph" w:styleId="Prrafodelista">
    <w:name w:val="List Paragraph"/>
    <w:basedOn w:val="Normal"/>
    <w:qFormat/>
    <w:rsid w:val="00630823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customStyle="1" w:styleId="ROMANOS">
    <w:name w:val="ROMANOS"/>
    <w:basedOn w:val="Normal"/>
    <w:rsid w:val="00630823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Default">
    <w:name w:val="Default"/>
    <w:rsid w:val="0063082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MX"/>
    </w:rPr>
  </w:style>
  <w:style w:type="character" w:styleId="Refdenotaalpie">
    <w:name w:val="footnote reference"/>
    <w:rsid w:val="00630823"/>
    <w:rPr>
      <w:rFonts w:cs="Times New Roman"/>
      <w:vertAlign w:val="superscript"/>
    </w:rPr>
  </w:style>
  <w:style w:type="paragraph" w:customStyle="1" w:styleId="Cuerpo">
    <w:name w:val="Cuerpo"/>
    <w:rsid w:val="0063082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60" w:line="256" w:lineRule="auto"/>
    </w:pPr>
    <w:rPr>
      <w:rFonts w:ascii="Calibri" w:hAnsi="Calibri" w:cs="Calibri"/>
      <w:color w:val="000000"/>
      <w:sz w:val="22"/>
      <w:szCs w:val="22"/>
      <w:u w:color="000000"/>
      <w:lang w:val="it-IT" w:eastAsia="es-ES"/>
    </w:rPr>
  </w:style>
  <w:style w:type="numbering" w:customStyle="1" w:styleId="List0">
    <w:name w:val="List 0"/>
    <w:rsid w:val="00630823"/>
    <w:pPr>
      <w:numPr>
        <w:numId w:val="10"/>
      </w:numPr>
    </w:pPr>
  </w:style>
  <w:style w:type="paragraph" w:styleId="Textoindependiente2">
    <w:name w:val="Body Text 2"/>
    <w:basedOn w:val="Normal"/>
    <w:link w:val="Textoindependiente2Car"/>
    <w:rsid w:val="00630823"/>
    <w:pPr>
      <w:spacing w:after="120" w:line="480" w:lineRule="auto"/>
    </w:pPr>
    <w:rPr>
      <w:lang w:val="es-MX"/>
    </w:rPr>
  </w:style>
  <w:style w:type="character" w:customStyle="1" w:styleId="Textoindependiente2Car">
    <w:name w:val="Texto independiente 2 Car"/>
    <w:link w:val="Textoindependiente2"/>
    <w:rsid w:val="00630823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4387C-A550-44E1-BD2F-12BCCFB5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1386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Jesús Alfredo Morales Ramírez</cp:lastModifiedBy>
  <cp:revision>3</cp:revision>
  <cp:lastPrinted>2020-01-31T20:03:00Z</cp:lastPrinted>
  <dcterms:created xsi:type="dcterms:W3CDTF">2021-02-19T02:14:00Z</dcterms:created>
  <dcterms:modified xsi:type="dcterms:W3CDTF">2021-02-22T19:05:00Z</dcterms:modified>
</cp:coreProperties>
</file>