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96BDF" w14:textId="77777777" w:rsidR="00BE74D4" w:rsidRDefault="00324AB6">
      <w:pPr>
        <w:pStyle w:val="Ttulo1"/>
        <w:spacing w:before="185"/>
        <w:ind w:left="140" w:right="4117"/>
        <w:jc w:val="left"/>
      </w:pPr>
      <w:r>
        <w:rPr>
          <w:noProof/>
        </w:rPr>
        <w:drawing>
          <wp:anchor distT="0" distB="0" distL="0" distR="0" simplePos="0" relativeHeight="487069184" behindDoc="1" locked="0" layoutInCell="1" allowOverlap="1" wp14:anchorId="52368551" wp14:editId="10A55563">
            <wp:simplePos x="0" y="0"/>
            <wp:positionH relativeFrom="page">
              <wp:posOffset>1486535</wp:posOffset>
            </wp:positionH>
            <wp:positionV relativeFrom="paragraph">
              <wp:posOffset>95494</wp:posOffset>
            </wp:positionV>
            <wp:extent cx="4457700" cy="629793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457700" cy="6297930"/>
                    </a:xfrm>
                    <a:prstGeom prst="rect">
                      <a:avLst/>
                    </a:prstGeom>
                  </pic:spPr>
                </pic:pic>
              </a:graphicData>
            </a:graphic>
          </wp:anchor>
        </w:drawing>
      </w:r>
      <w:r>
        <w:t>DIPUTADOS INTEGRANTES DE LA MESA DIRECTIVA DE LA LX LEGISLATURA DEL HONORABLE CONGRESO DEL ESTADO LIBRE Y SOBERANO DE PUEBLA</w:t>
      </w:r>
    </w:p>
    <w:p w14:paraId="431BFD0A" w14:textId="77777777" w:rsidR="00BE74D4" w:rsidRDefault="00324AB6">
      <w:pPr>
        <w:ind w:left="140"/>
        <w:rPr>
          <w:b/>
          <w:sz w:val="24"/>
        </w:rPr>
      </w:pPr>
      <w:r>
        <w:rPr>
          <w:b/>
          <w:sz w:val="24"/>
        </w:rPr>
        <w:t>PRESENTE</w:t>
      </w:r>
    </w:p>
    <w:p w14:paraId="23C736DC" w14:textId="77777777" w:rsidR="00BE74D4" w:rsidRDefault="00BE74D4">
      <w:pPr>
        <w:pStyle w:val="Textoindependiente"/>
        <w:rPr>
          <w:b/>
          <w:sz w:val="22"/>
        </w:rPr>
      </w:pPr>
    </w:p>
    <w:p w14:paraId="2C9061AD" w14:textId="77777777" w:rsidR="00BE74D4" w:rsidRDefault="00324AB6">
      <w:pPr>
        <w:pStyle w:val="Textoindependiente"/>
        <w:ind w:left="140" w:right="133"/>
        <w:jc w:val="both"/>
      </w:pPr>
      <w:r>
        <w:t>Los que suscriben Diputada Alejandra Guadalupe Esquitín Lastiri y Diputados Carlos Alberto Morales Álvarez, Integrante y Coordinador del Grupo Legislativo del Partido Movimiento Ciudadano; Liliana Luna Aguirre y José Armando García Avendaño, Coordinadora e</w:t>
      </w:r>
      <w:r>
        <w:t xml:space="preserve"> Integrante del Grupo Legislativo del Partido de la Revolución Democrática; Uruviel González Vieyra, Representante Legislativo del Partido Compromiso por Puebla, y Héctor Eduardo Alonso Granados, integrante de la Sexagésima Legislatura del Honorable Congre</w:t>
      </w:r>
      <w:r>
        <w:t xml:space="preserve">so del Estado; con fundamento en lo dispuesto por los artículos 57 fracción I, 63 fracción II y 64 de la Constitución Política del Estado Libre y Soberano de Puebla, en relación a los numerales 44 fracción II, 134, 135, 136, 144 fracción II, 147 de la Ley </w:t>
      </w:r>
      <w:r>
        <w:t>Orgánica de este Poder Legislativo; y 120 fracción VI del Reglamento</w:t>
      </w:r>
      <w:r>
        <w:rPr>
          <w:spacing w:val="-18"/>
        </w:rPr>
        <w:t xml:space="preserve"> </w:t>
      </w:r>
      <w:r>
        <w:t>Interior</w:t>
      </w:r>
      <w:r>
        <w:rPr>
          <w:spacing w:val="-17"/>
        </w:rPr>
        <w:t xml:space="preserve"> </w:t>
      </w:r>
      <w:r>
        <w:t>del</w:t>
      </w:r>
      <w:r>
        <w:rPr>
          <w:spacing w:val="-18"/>
        </w:rPr>
        <w:t xml:space="preserve"> </w:t>
      </w:r>
      <w:r>
        <w:t>Honorable</w:t>
      </w:r>
      <w:r>
        <w:rPr>
          <w:spacing w:val="-18"/>
        </w:rPr>
        <w:t xml:space="preserve"> </w:t>
      </w:r>
      <w:r>
        <w:t>Congreso</w:t>
      </w:r>
      <w:r>
        <w:rPr>
          <w:spacing w:val="-18"/>
        </w:rPr>
        <w:t xml:space="preserve"> </w:t>
      </w:r>
      <w:r>
        <w:t>del</w:t>
      </w:r>
      <w:r>
        <w:rPr>
          <w:spacing w:val="-19"/>
        </w:rPr>
        <w:t xml:space="preserve"> </w:t>
      </w:r>
      <w:r>
        <w:t>Estado</w:t>
      </w:r>
      <w:r>
        <w:rPr>
          <w:spacing w:val="-17"/>
        </w:rPr>
        <w:t xml:space="preserve"> </w:t>
      </w:r>
      <w:r>
        <w:t>Libre</w:t>
      </w:r>
      <w:r>
        <w:rPr>
          <w:spacing w:val="-19"/>
        </w:rPr>
        <w:t xml:space="preserve"> </w:t>
      </w:r>
      <w:r>
        <w:t>y</w:t>
      </w:r>
      <w:r>
        <w:rPr>
          <w:spacing w:val="-20"/>
        </w:rPr>
        <w:t xml:space="preserve"> </w:t>
      </w:r>
      <w:r>
        <w:t>Soberano</w:t>
      </w:r>
      <w:r>
        <w:rPr>
          <w:spacing w:val="-17"/>
        </w:rPr>
        <w:t xml:space="preserve"> </w:t>
      </w:r>
      <w:r>
        <w:t>de</w:t>
      </w:r>
      <w:r>
        <w:rPr>
          <w:spacing w:val="-18"/>
        </w:rPr>
        <w:t xml:space="preserve"> </w:t>
      </w:r>
      <w:r>
        <w:t>Puebla,</w:t>
      </w:r>
      <w:r>
        <w:rPr>
          <w:spacing w:val="-17"/>
        </w:rPr>
        <w:t xml:space="preserve"> </w:t>
      </w:r>
      <w:r>
        <w:t>sometemos a consideración de esta Soberanía, el siguiente Punto de Acuerdo, al tenor de los</w:t>
      </w:r>
      <w:r>
        <w:rPr>
          <w:spacing w:val="-32"/>
        </w:rPr>
        <w:t xml:space="preserve"> </w:t>
      </w:r>
      <w:r>
        <w:t>siguientes:</w:t>
      </w:r>
    </w:p>
    <w:p w14:paraId="39FFF5D3" w14:textId="77777777" w:rsidR="00BE74D4" w:rsidRDefault="00BE74D4">
      <w:pPr>
        <w:pStyle w:val="Textoindependiente"/>
      </w:pPr>
    </w:p>
    <w:p w14:paraId="2B868089" w14:textId="77777777" w:rsidR="00BE74D4" w:rsidRDefault="00324AB6">
      <w:pPr>
        <w:pStyle w:val="Ttulo1"/>
        <w:spacing w:before="1"/>
        <w:ind w:right="2386"/>
      </w:pPr>
      <w:r>
        <w:t>CONSIDERAND</w:t>
      </w:r>
      <w:r>
        <w:t>OS</w:t>
      </w:r>
    </w:p>
    <w:p w14:paraId="61FDDC49" w14:textId="77777777" w:rsidR="00BE74D4" w:rsidRDefault="00324AB6">
      <w:pPr>
        <w:pStyle w:val="Prrafodelista"/>
        <w:numPr>
          <w:ilvl w:val="0"/>
          <w:numId w:val="1"/>
        </w:numPr>
        <w:tabs>
          <w:tab w:val="left" w:pos="477"/>
        </w:tabs>
        <w:spacing w:before="249"/>
        <w:ind w:firstLine="0"/>
        <w:jc w:val="both"/>
        <w:rPr>
          <w:sz w:val="24"/>
        </w:rPr>
      </w:pPr>
      <w:r>
        <w:rPr>
          <w:sz w:val="24"/>
        </w:rPr>
        <w:t xml:space="preserve">En México la ganadería es, junto con la agricultura, una de las actividades de mayor preponderancia en la población rural y una de las actividades que contribuyen en gran manera al Producto Interno Bruto (PIB) Agropecuario, de nuestro país. Cerca del </w:t>
      </w:r>
      <w:r>
        <w:rPr>
          <w:b/>
          <w:sz w:val="24"/>
        </w:rPr>
        <w:t>56</w:t>
      </w:r>
      <w:r>
        <w:rPr>
          <w:b/>
          <w:sz w:val="24"/>
        </w:rPr>
        <w:t xml:space="preserve">% del territorio mexicano </w:t>
      </w:r>
      <w:r>
        <w:rPr>
          <w:sz w:val="24"/>
        </w:rPr>
        <w:t>es utilizado para la actividad ganadera y es la segunda fuente de trabajo en el sector primario, empleando a más de 900 mil personas</w:t>
      </w:r>
      <w:r>
        <w:rPr>
          <w:position w:val="9"/>
          <w:sz w:val="16"/>
        </w:rPr>
        <w:t>1</w:t>
      </w:r>
      <w:r>
        <w:rPr>
          <w:sz w:val="24"/>
        </w:rPr>
        <w:t>. Una fortaleza mexicana que se ha visto reflejada al ocupar el 11º lugar, tanto en la producción</w:t>
      </w:r>
      <w:r>
        <w:rPr>
          <w:sz w:val="24"/>
        </w:rPr>
        <w:t xml:space="preserve"> mundial de ganado como en la producción mundial de</w:t>
      </w:r>
      <w:r>
        <w:rPr>
          <w:spacing w:val="-6"/>
          <w:sz w:val="24"/>
        </w:rPr>
        <w:t xml:space="preserve"> </w:t>
      </w:r>
      <w:r>
        <w:rPr>
          <w:sz w:val="24"/>
        </w:rPr>
        <w:t>alimentos</w:t>
      </w:r>
      <w:r>
        <w:rPr>
          <w:position w:val="9"/>
          <w:sz w:val="16"/>
        </w:rPr>
        <w:t>2</w:t>
      </w:r>
      <w:r>
        <w:rPr>
          <w:sz w:val="24"/>
        </w:rPr>
        <w:t>.</w:t>
      </w:r>
    </w:p>
    <w:p w14:paraId="62F8D886" w14:textId="77777777" w:rsidR="00BE74D4" w:rsidRDefault="00324AB6">
      <w:pPr>
        <w:pStyle w:val="Prrafodelista"/>
        <w:numPr>
          <w:ilvl w:val="0"/>
          <w:numId w:val="1"/>
        </w:numPr>
        <w:tabs>
          <w:tab w:val="left" w:pos="513"/>
        </w:tabs>
        <w:spacing w:before="154"/>
        <w:ind w:right="138" w:firstLine="0"/>
        <w:jc w:val="both"/>
        <w:rPr>
          <w:sz w:val="24"/>
        </w:rPr>
      </w:pPr>
      <w:r>
        <w:rPr>
          <w:sz w:val="24"/>
        </w:rPr>
        <w:t>Que el Estado de Puebla, está conformado por doscientos diecisiete municipios y en cada uno</w:t>
      </w:r>
      <w:r>
        <w:rPr>
          <w:spacing w:val="-5"/>
          <w:sz w:val="24"/>
        </w:rPr>
        <w:t xml:space="preserve"> </w:t>
      </w:r>
      <w:r>
        <w:rPr>
          <w:sz w:val="24"/>
        </w:rPr>
        <w:t>de</w:t>
      </w:r>
      <w:r>
        <w:rPr>
          <w:spacing w:val="-5"/>
          <w:sz w:val="24"/>
        </w:rPr>
        <w:t xml:space="preserve"> </w:t>
      </w:r>
      <w:r>
        <w:rPr>
          <w:sz w:val="24"/>
        </w:rPr>
        <w:t>ellos,</w:t>
      </w:r>
      <w:r>
        <w:rPr>
          <w:spacing w:val="-4"/>
          <w:sz w:val="24"/>
        </w:rPr>
        <w:t xml:space="preserve"> </w:t>
      </w:r>
      <w:r>
        <w:rPr>
          <w:sz w:val="24"/>
        </w:rPr>
        <w:t>la</w:t>
      </w:r>
      <w:r>
        <w:rPr>
          <w:spacing w:val="-5"/>
          <w:sz w:val="24"/>
        </w:rPr>
        <w:t xml:space="preserve"> </w:t>
      </w:r>
      <w:r>
        <w:rPr>
          <w:sz w:val="24"/>
        </w:rPr>
        <w:t>explotación</w:t>
      </w:r>
      <w:r>
        <w:rPr>
          <w:spacing w:val="-5"/>
          <w:sz w:val="24"/>
        </w:rPr>
        <w:t xml:space="preserve"> </w:t>
      </w:r>
      <w:r>
        <w:rPr>
          <w:sz w:val="24"/>
        </w:rPr>
        <w:t>de</w:t>
      </w:r>
      <w:r>
        <w:rPr>
          <w:spacing w:val="-5"/>
          <w:sz w:val="24"/>
        </w:rPr>
        <w:t xml:space="preserve"> </w:t>
      </w:r>
      <w:r>
        <w:rPr>
          <w:sz w:val="24"/>
        </w:rPr>
        <w:t>especies</w:t>
      </w:r>
      <w:r>
        <w:rPr>
          <w:spacing w:val="-6"/>
          <w:sz w:val="24"/>
        </w:rPr>
        <w:t xml:space="preserve"> </w:t>
      </w:r>
      <w:r>
        <w:rPr>
          <w:sz w:val="24"/>
        </w:rPr>
        <w:t>ganaderas</w:t>
      </w:r>
      <w:r>
        <w:rPr>
          <w:spacing w:val="-6"/>
          <w:sz w:val="24"/>
        </w:rPr>
        <w:t xml:space="preserve"> </w:t>
      </w:r>
      <w:r>
        <w:rPr>
          <w:sz w:val="24"/>
        </w:rPr>
        <w:t>es</w:t>
      </w:r>
      <w:r>
        <w:rPr>
          <w:spacing w:val="-5"/>
          <w:sz w:val="24"/>
        </w:rPr>
        <w:t xml:space="preserve"> </w:t>
      </w:r>
      <w:r>
        <w:rPr>
          <w:sz w:val="24"/>
        </w:rPr>
        <w:t>la</w:t>
      </w:r>
      <w:r>
        <w:rPr>
          <w:spacing w:val="-5"/>
          <w:sz w:val="24"/>
        </w:rPr>
        <w:t xml:space="preserve"> </w:t>
      </w:r>
      <w:r>
        <w:rPr>
          <w:sz w:val="24"/>
        </w:rPr>
        <w:t>segunda</w:t>
      </w:r>
      <w:r>
        <w:rPr>
          <w:spacing w:val="-4"/>
          <w:sz w:val="24"/>
        </w:rPr>
        <w:t xml:space="preserve"> </w:t>
      </w:r>
      <w:r>
        <w:rPr>
          <w:sz w:val="24"/>
        </w:rPr>
        <w:t>actividad</w:t>
      </w:r>
      <w:r>
        <w:rPr>
          <w:spacing w:val="-4"/>
          <w:sz w:val="24"/>
        </w:rPr>
        <w:t xml:space="preserve"> </w:t>
      </w:r>
      <w:r>
        <w:rPr>
          <w:sz w:val="24"/>
        </w:rPr>
        <w:t>productiva</w:t>
      </w:r>
      <w:r>
        <w:rPr>
          <w:spacing w:val="-5"/>
          <w:sz w:val="24"/>
        </w:rPr>
        <w:t xml:space="preserve"> </w:t>
      </w:r>
      <w:r>
        <w:rPr>
          <w:sz w:val="24"/>
        </w:rPr>
        <w:t>de</w:t>
      </w:r>
      <w:r>
        <w:rPr>
          <w:spacing w:val="-5"/>
          <w:sz w:val="24"/>
        </w:rPr>
        <w:t xml:space="preserve"> </w:t>
      </w:r>
      <w:r>
        <w:rPr>
          <w:sz w:val="24"/>
        </w:rPr>
        <w:t>mayor importancia, en el sector primario; logrando aportar, en el año 2018, el 15.3% del volumen de producción del sector agropecuario y, superando a la agricultura por su valor, al representar el 59.5% de los ingresos del sector primario en la</w:t>
      </w:r>
      <w:r>
        <w:rPr>
          <w:spacing w:val="-8"/>
          <w:sz w:val="24"/>
        </w:rPr>
        <w:t xml:space="preserve"> </w:t>
      </w:r>
      <w:r>
        <w:rPr>
          <w:sz w:val="24"/>
        </w:rPr>
        <w:t>entidad</w:t>
      </w:r>
      <w:r>
        <w:rPr>
          <w:position w:val="9"/>
          <w:sz w:val="16"/>
        </w:rPr>
        <w:t>3</w:t>
      </w:r>
      <w:r>
        <w:rPr>
          <w:sz w:val="24"/>
        </w:rPr>
        <w:t>.</w:t>
      </w:r>
    </w:p>
    <w:p w14:paraId="7F977E1E" w14:textId="77777777" w:rsidR="00BE74D4" w:rsidRDefault="00BE74D4">
      <w:pPr>
        <w:pStyle w:val="Textoindependiente"/>
        <w:rPr>
          <w:sz w:val="20"/>
        </w:rPr>
      </w:pPr>
    </w:p>
    <w:p w14:paraId="71CE453F" w14:textId="1B356344" w:rsidR="00BE74D4" w:rsidRDefault="00E97AA9">
      <w:pPr>
        <w:pStyle w:val="Textoindependiente"/>
        <w:rPr>
          <w:sz w:val="19"/>
        </w:rPr>
      </w:pPr>
      <w:r>
        <w:rPr>
          <w:noProof/>
        </w:rPr>
        <mc:AlternateContent>
          <mc:Choice Requires="wps">
            <w:drawing>
              <wp:anchor distT="0" distB="0" distL="0" distR="0" simplePos="0" relativeHeight="487587840" behindDoc="1" locked="0" layoutInCell="1" allowOverlap="1" wp14:anchorId="31C96C17" wp14:editId="5D8D9260">
                <wp:simplePos x="0" y="0"/>
                <wp:positionH relativeFrom="page">
                  <wp:posOffset>685800</wp:posOffset>
                </wp:positionH>
                <wp:positionV relativeFrom="paragraph">
                  <wp:posOffset>185420</wp:posOffset>
                </wp:positionV>
                <wp:extent cx="1828800" cy="8890"/>
                <wp:effectExtent l="0" t="0" r="0" b="0"/>
                <wp:wrapTopAndBottom/>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3C485" id="Rectangle 25" o:spid="_x0000_s1026" style="position:absolute;margin-left:54pt;margin-top:14.6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" fillcolor="black" stroked="f">
                <w10:wrap type="topAndBottom" anchorx="page"/>
              </v:rect>
            </w:pict>
          </mc:Fallback>
        </mc:AlternateContent>
      </w:r>
    </w:p>
    <w:p w14:paraId="114387F0" w14:textId="77777777" w:rsidR="00BE74D4" w:rsidRDefault="00324AB6">
      <w:pPr>
        <w:spacing w:before="78"/>
        <w:ind w:left="140" w:right="135"/>
        <w:jc w:val="both"/>
        <w:rPr>
          <w:sz w:val="18"/>
        </w:rPr>
      </w:pPr>
      <w:r>
        <w:rPr>
          <w:position w:val="7"/>
          <w:sz w:val="13"/>
        </w:rPr>
        <w:t xml:space="preserve">1 </w:t>
      </w:r>
      <w:r>
        <w:rPr>
          <w:sz w:val="18"/>
        </w:rPr>
        <w:t>México tiene 196 millones 437 mil 500 hectáreas de superficie continental, 109.8 millones de hectáreas son destinadas a la ganadería. De los 54.9 millones de mexicanos que trabajan, 938 mil lo hacen en la cría y explotación de especies ganaderas”. Secr</w:t>
      </w:r>
      <w:r>
        <w:rPr>
          <w:sz w:val="18"/>
        </w:rPr>
        <w:t>etaría de Agricultura y Desarrollo Rural (SADER) y Sistema de Información Agroalimentaria y Pesquera (SIAP). Panorama Agroalimentario 2019. Páginas 10 y 11. Consultado el 30 de mayo de 2020, en: https://nube.siap.gob.mx/gobmx_publicaciones_siap/pag/2019/At</w:t>
      </w:r>
      <w:r>
        <w:rPr>
          <w:sz w:val="18"/>
        </w:rPr>
        <w:t>las-Agroalimentario-2019</w:t>
      </w:r>
      <w:r>
        <w:rPr>
          <w:color w:val="0000FF"/>
          <w:sz w:val="18"/>
        </w:rPr>
        <w:t>.</w:t>
      </w:r>
    </w:p>
    <w:p w14:paraId="66C2B403" w14:textId="6C3179FF" w:rsidR="00BE74D4" w:rsidRDefault="00E97AA9">
      <w:pPr>
        <w:spacing w:before="5"/>
        <w:ind w:left="140"/>
        <w:jc w:val="both"/>
        <w:rPr>
          <w:sz w:val="18"/>
        </w:rPr>
      </w:pPr>
      <w:r>
        <w:rPr>
          <w:noProof/>
        </w:rPr>
        <mc:AlternateContent>
          <mc:Choice Requires="wps">
            <w:drawing>
              <wp:anchor distT="0" distB="0" distL="114300" distR="114300" simplePos="0" relativeHeight="15729664" behindDoc="0" locked="0" layoutInCell="1" allowOverlap="1" wp14:anchorId="17447FE1" wp14:editId="2B0B510F">
                <wp:simplePos x="0" y="0"/>
                <wp:positionH relativeFrom="page">
                  <wp:posOffset>5293995</wp:posOffset>
                </wp:positionH>
                <wp:positionV relativeFrom="paragraph">
                  <wp:posOffset>-15240</wp:posOffset>
                </wp:positionV>
                <wp:extent cx="26035" cy="6350"/>
                <wp:effectExtent l="0" t="0" r="0" b="0"/>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335AD" id="Rectangle 24" o:spid="_x0000_s1026" style="position:absolute;margin-left:416.85pt;margin-top:-1.2pt;width:2.05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" fillcolor="blue" stroked="f">
                <w10:wrap anchorx="page"/>
              </v:rect>
            </w:pict>
          </mc:Fallback>
        </mc:AlternateContent>
      </w:r>
      <w:r w:rsidR="00324AB6">
        <w:rPr>
          <w:position w:val="6"/>
          <w:sz w:val="12"/>
        </w:rPr>
        <w:t xml:space="preserve">2 </w:t>
      </w:r>
      <w:r w:rsidR="00324AB6">
        <w:rPr>
          <w:sz w:val="18"/>
        </w:rPr>
        <w:t>Ídem.</w:t>
      </w:r>
    </w:p>
    <w:p w14:paraId="5680CF46" w14:textId="77777777" w:rsidR="00BE74D4" w:rsidRDefault="00324AB6">
      <w:pPr>
        <w:spacing w:before="1"/>
        <w:ind w:left="140" w:right="674"/>
        <w:jc w:val="both"/>
        <w:rPr>
          <w:sz w:val="18"/>
        </w:rPr>
      </w:pPr>
      <w:r>
        <w:rPr>
          <w:rFonts w:ascii="Arial" w:hAnsi="Arial"/>
          <w:position w:val="6"/>
          <w:sz w:val="12"/>
        </w:rPr>
        <w:t xml:space="preserve">3 </w:t>
      </w:r>
      <w:r>
        <w:rPr>
          <w:sz w:val="18"/>
        </w:rPr>
        <w:t>Servicio de Información Agroalimentaria y Pesquera. Infografía Agroalimentaria de Puebla 2019. Pág. 23. Disponible en: https://nube.siap.gob.mx/gobmx_publicaciones_siap/pag/2019/Puebla-Infografia-Agroalimentaria-2019</w:t>
      </w:r>
    </w:p>
    <w:p w14:paraId="269C97C2" w14:textId="77777777" w:rsidR="00BE74D4" w:rsidRDefault="00BE74D4">
      <w:pPr>
        <w:jc w:val="both"/>
        <w:rPr>
          <w:sz w:val="18"/>
        </w:rPr>
        <w:sectPr w:rsidR="00BE74D4">
          <w:headerReference w:type="default" r:id="rId8"/>
          <w:footerReference w:type="default" r:id="rId9"/>
          <w:type w:val="continuous"/>
          <w:pgSz w:w="12240" w:h="15840"/>
          <w:pgMar w:top="1920" w:right="940" w:bottom="1040" w:left="940" w:header="348" w:footer="844" w:gutter="0"/>
          <w:pgNumType w:start="1"/>
          <w:cols w:space="720"/>
        </w:sectPr>
      </w:pPr>
    </w:p>
    <w:p w14:paraId="6076B375" w14:textId="77777777" w:rsidR="00BE74D4" w:rsidRDefault="00BE74D4">
      <w:pPr>
        <w:pStyle w:val="Textoindependiente"/>
        <w:spacing w:before="12"/>
        <w:rPr>
          <w:sz w:val="13"/>
        </w:rPr>
      </w:pPr>
    </w:p>
    <w:p w14:paraId="44CF825E" w14:textId="3E653270" w:rsidR="00BE74D4" w:rsidRDefault="00E97AA9">
      <w:pPr>
        <w:pStyle w:val="Textoindependiente"/>
        <w:ind w:left="111"/>
        <w:rPr>
          <w:sz w:val="20"/>
        </w:rPr>
      </w:pPr>
      <w:r>
        <w:rPr>
          <w:noProof/>
          <w:sz w:val="20"/>
        </w:rPr>
        <mc:AlternateContent>
          <mc:Choice Requires="wpg">
            <w:drawing>
              <wp:inline distT="0" distB="0" distL="0" distR="0" wp14:anchorId="39EAA631" wp14:editId="6B448312">
                <wp:extent cx="6438900" cy="2858770"/>
                <wp:effectExtent l="635" t="3175" r="0" b="5080"/>
                <wp:docPr id="4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858770"/>
                          <a:chOff x="0" y="0"/>
                          <a:chExt cx="10140" cy="4502"/>
                        </a:xfrm>
                      </wpg:grpSpPr>
                      <wps:wsp>
                        <wps:cNvPr id="42" name="Freeform 23"/>
                        <wps:cNvSpPr>
                          <a:spLocks/>
                        </wps:cNvSpPr>
                        <wps:spPr bwMode="auto">
                          <a:xfrm>
                            <a:off x="0" y="2"/>
                            <a:ext cx="10140" cy="1997"/>
                          </a:xfrm>
                          <a:custGeom>
                            <a:avLst/>
                            <a:gdLst>
                              <a:gd name="T0" fmla="*/ 10140 w 10140"/>
                              <a:gd name="T1" fmla="+- 0 2 2"/>
                              <a:gd name="T2" fmla="*/ 2 h 1997"/>
                              <a:gd name="T3" fmla="*/ 0 w 10140"/>
                              <a:gd name="T4" fmla="+- 0 2 2"/>
                              <a:gd name="T5" fmla="*/ 2 h 1997"/>
                              <a:gd name="T6" fmla="*/ 0 w 10140"/>
                              <a:gd name="T7" fmla="+- 0 321 2"/>
                              <a:gd name="T8" fmla="*/ 321 h 1997"/>
                              <a:gd name="T9" fmla="*/ 0 w 10140"/>
                              <a:gd name="T10" fmla="+- 0 641 2"/>
                              <a:gd name="T11" fmla="*/ 641 h 1997"/>
                              <a:gd name="T12" fmla="*/ 0 w 10140"/>
                              <a:gd name="T13" fmla="+- 0 960 2"/>
                              <a:gd name="T14" fmla="*/ 960 h 1997"/>
                              <a:gd name="T15" fmla="*/ 0 w 10140"/>
                              <a:gd name="T16" fmla="+- 0 1279 2"/>
                              <a:gd name="T17" fmla="*/ 1279 h 1997"/>
                              <a:gd name="T18" fmla="*/ 0 w 10140"/>
                              <a:gd name="T19" fmla="+- 0 1598 2"/>
                              <a:gd name="T20" fmla="*/ 1598 h 1997"/>
                              <a:gd name="T21" fmla="*/ 0 w 10140"/>
                              <a:gd name="T22" fmla="+- 0 1999 2"/>
                              <a:gd name="T23" fmla="*/ 1999 h 1997"/>
                              <a:gd name="T24" fmla="*/ 10140 w 10140"/>
                              <a:gd name="T25" fmla="+- 0 1999 2"/>
                              <a:gd name="T26" fmla="*/ 1999 h 1997"/>
                              <a:gd name="T27" fmla="*/ 10140 w 10140"/>
                              <a:gd name="T28" fmla="+- 0 321 2"/>
                              <a:gd name="T29" fmla="*/ 321 h 1997"/>
                              <a:gd name="T30" fmla="*/ 10140 w 10140"/>
                              <a:gd name="T31" fmla="+- 0 2 2"/>
                              <a:gd name="T32" fmla="*/ 2 h 199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10140" h="1997">
                                <a:moveTo>
                                  <a:pt x="10140" y="0"/>
                                </a:moveTo>
                                <a:lnTo>
                                  <a:pt x="0" y="0"/>
                                </a:lnTo>
                                <a:lnTo>
                                  <a:pt x="0" y="319"/>
                                </a:lnTo>
                                <a:lnTo>
                                  <a:pt x="0" y="639"/>
                                </a:lnTo>
                                <a:lnTo>
                                  <a:pt x="0" y="958"/>
                                </a:lnTo>
                                <a:lnTo>
                                  <a:pt x="0" y="1277"/>
                                </a:lnTo>
                                <a:lnTo>
                                  <a:pt x="0" y="1596"/>
                                </a:lnTo>
                                <a:lnTo>
                                  <a:pt x="0" y="1997"/>
                                </a:lnTo>
                                <a:lnTo>
                                  <a:pt x="10140" y="1997"/>
                                </a:lnTo>
                                <a:lnTo>
                                  <a:pt x="10140" y="319"/>
                                </a:lnTo>
                                <a:lnTo>
                                  <a:pt x="101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64" y="2012"/>
                            <a:ext cx="566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9" y="2617"/>
                            <a:ext cx="4716" cy="1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198" y="2660"/>
                            <a:ext cx="4548" cy="1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2" y="2308"/>
                            <a:ext cx="247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18"/>
                        <wps:cNvSpPr txBox="1">
                          <a:spLocks noChangeArrowheads="1"/>
                        </wps:cNvSpPr>
                        <wps:spPr bwMode="auto">
                          <a:xfrm>
                            <a:off x="0" y="0"/>
                            <a:ext cx="10140" cy="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FF8C" w14:textId="77777777" w:rsidR="00BE74D4" w:rsidRDefault="00324AB6">
                              <w:pPr>
                                <w:ind w:left="28" w:right="26"/>
                                <w:jc w:val="both"/>
                                <w:rPr>
                                  <w:sz w:val="24"/>
                                </w:rPr>
                              </w:pPr>
                              <w:r>
                                <w:rPr>
                                  <w:sz w:val="24"/>
                                </w:rPr>
                                <w:t>En ese mismo año, los municipios líderes por valor de producción pecuaria, fueron: en primer lugar, Tehuacán con el 20.0% del total, con un valor de 5,585 millones de pesos (MDP); en segundo lugar, Tecamachalco con el 8.1% (2,252 MDP); en tercer lugar</w:t>
                              </w:r>
                              <w:r>
                                <w:rPr>
                                  <w:sz w:val="24"/>
                                </w:rPr>
                                <w:t>, Tepanco de López con el 6.9% (1,933 MDP); en cuarto lugar, Guadalupe Victoria con 6.7% (1,864 MPD); y en quinto lugar, Tlacotepec de Benito Juárez con el 5.5% (1,525 MDP)</w:t>
                              </w:r>
                              <w:r>
                                <w:rPr>
                                  <w:position w:val="9"/>
                                  <w:sz w:val="16"/>
                                </w:rPr>
                                <w:t>4</w:t>
                              </w:r>
                              <w:r>
                                <w:rPr>
                                  <w:sz w:val="24"/>
                                </w:rPr>
                                <w:t>.</w:t>
                              </w:r>
                            </w:p>
                          </w:txbxContent>
                        </wps:txbx>
                        <wps:bodyPr rot="0" vert="horz" wrap="square" lIns="0" tIns="0" rIns="0" bIns="0" anchor="t" anchorCtr="0" upright="1">
                          <a:noAutofit/>
                        </wps:bodyPr>
                      </wps:wsp>
                    </wpg:wgp>
                  </a:graphicData>
                </a:graphic>
              </wp:inline>
            </w:drawing>
          </mc:Choice>
          <mc:Fallback>
            <w:pict>
              <v:group w14:anchorId="39EAA631" id="Group 17" o:spid="_x0000_s1026" style="width:507pt;height:225.1pt;mso-position-horizontal-relative:char;mso-position-vertical-relative:line" coordsize="10140,4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">
                <v:shape id="Freeform 23" o:spid="_x0000_s1027" style="position:absolute;top:2;width:10140;height:1997;visibility:visible;mso-wrap-style:square;v-text-anchor:top" coordsize="10140,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" path="m10140,l,,,319,,639,,958r,319l,1596r,401l10140,1997r,-1678l10140,xe" stroked="f">
                  <v:path arrowok="t" o:connecttype="custom" o:connectlocs="10140,2;0,2;0,321;0,641;0,960;0,1279;0,1598;0,1999;10140,1999;10140,321;10140,2"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2164;top:2012;width:5662;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">
                  <v:imagedata r:id="rId14" o:title=""/>
                </v:shape>
                <v:shape id="Picture 21" o:spid="_x0000_s1029" type="#_x0000_t75" style="position:absolute;left:549;top:2617;width:4716;height:1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">
                  <v:imagedata r:id="rId15" o:title=""/>
                </v:shape>
                <v:shape id="Picture 20" o:spid="_x0000_s1030" type="#_x0000_t75" style="position:absolute;left:5198;top:2660;width:4548;height:1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">
                  <v:imagedata r:id="rId16" o:title=""/>
                </v:shape>
                <v:shape id="Picture 19" o:spid="_x0000_s1031" type="#_x0000_t75" style="position:absolute;left:3652;top:2308;width:247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">
                  <v:imagedata r:id="rId17" o:title=""/>
                </v:shape>
                <v:shapetype id="_x0000_t202" coordsize="21600,21600" o:spt="202" path="m,l,21600r21600,l21600,xe">
                  <v:stroke joinstyle="miter"/>
                  <v:path gradientshapeok="t" o:connecttype="rect"/>
                </v:shapetype>
                <v:shape id="Text Box 18" o:spid="_x0000_s1032" type="#_x0000_t202" style="position:absolute;width:10140;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9E4FF8C" w14:textId="77777777" w:rsidR="00BE74D4" w:rsidRDefault="00324AB6">
                        <w:pPr>
                          <w:ind w:left="28" w:right="26"/>
                          <w:jc w:val="both"/>
                          <w:rPr>
                            <w:sz w:val="24"/>
                          </w:rPr>
                        </w:pPr>
                        <w:r>
                          <w:rPr>
                            <w:sz w:val="24"/>
                          </w:rPr>
                          <w:t>En ese mismo año, los municipios líderes por valor de producción pecuaria, fueron: en primer lugar, Tehuacán con el 20.0% del total, con un valor de 5,585 millones de pesos (MDP); en segundo lugar, Tecamachalco con el 8.1% (2,252 MDP); en tercer lugar</w:t>
                        </w:r>
                        <w:r>
                          <w:rPr>
                            <w:sz w:val="24"/>
                          </w:rPr>
                          <w:t>, Tepanco de López con el 6.9% (1,933 MDP); en cuarto lugar, Guadalupe Victoria con 6.7% (1,864 MPD); y en quinto lugar, Tlacotepec de Benito Juárez con el 5.5% (1,525 MDP)</w:t>
                        </w:r>
                        <w:r>
                          <w:rPr>
                            <w:position w:val="9"/>
                            <w:sz w:val="16"/>
                          </w:rPr>
                          <w:t>4</w:t>
                        </w:r>
                        <w:r>
                          <w:rPr>
                            <w:sz w:val="24"/>
                          </w:rPr>
                          <w:t>.</w:t>
                        </w:r>
                      </w:p>
                    </w:txbxContent>
                  </v:textbox>
                </v:shape>
                <w10:anchorlock/>
              </v:group>
            </w:pict>
          </mc:Fallback>
        </mc:AlternateContent>
      </w:r>
    </w:p>
    <w:p w14:paraId="67C93B72" w14:textId="77777777" w:rsidR="00BE74D4" w:rsidRDefault="00BE74D4">
      <w:pPr>
        <w:pStyle w:val="Textoindependiente"/>
        <w:spacing w:before="9"/>
        <w:rPr>
          <w:sz w:val="13"/>
        </w:rPr>
      </w:pPr>
    </w:p>
    <w:p w14:paraId="2DFA6273" w14:textId="77777777" w:rsidR="00BE74D4" w:rsidRDefault="00324AB6">
      <w:pPr>
        <w:spacing w:before="100"/>
        <w:ind w:left="423" w:right="470"/>
        <w:rPr>
          <w:sz w:val="18"/>
        </w:rPr>
      </w:pPr>
      <w:r>
        <w:rPr>
          <w:noProof/>
        </w:rPr>
        <w:drawing>
          <wp:anchor distT="0" distB="0" distL="0" distR="0" simplePos="0" relativeHeight="487071744" behindDoc="1" locked="0" layoutInCell="1" allowOverlap="1" wp14:anchorId="000A2E13" wp14:editId="21963BA3">
            <wp:simplePos x="0" y="0"/>
            <wp:positionH relativeFrom="page">
              <wp:posOffset>1486535</wp:posOffset>
            </wp:positionH>
            <wp:positionV relativeFrom="paragraph">
              <wp:posOffset>-3020797</wp:posOffset>
            </wp:positionV>
            <wp:extent cx="4457700" cy="629793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4457700" cy="6297930"/>
                    </a:xfrm>
                    <a:prstGeom prst="rect">
                      <a:avLst/>
                    </a:prstGeom>
                  </pic:spPr>
                </pic:pic>
              </a:graphicData>
            </a:graphic>
          </wp:anchor>
        </w:drawing>
      </w:r>
      <w:r>
        <w:rPr>
          <w:b/>
          <w:sz w:val="18"/>
        </w:rPr>
        <w:t xml:space="preserve">Fuente: </w:t>
      </w:r>
      <w:r>
        <w:rPr>
          <w:sz w:val="18"/>
        </w:rPr>
        <w:t>Servic</w:t>
      </w:r>
      <w:r>
        <w:rPr>
          <w:sz w:val="18"/>
        </w:rPr>
        <w:t>io de Información Agroalimentaria y Pesquera. Infografía Agroalimentaria de Puebla 2019. Pág. 23. Disponible en: https://nube.siap.gob.mx/gobmx_publicaciones_siap/pag/2019/Puebla-Infografia-Agroalimentaria-2019.</w:t>
      </w:r>
    </w:p>
    <w:p w14:paraId="799FAE0A" w14:textId="77777777" w:rsidR="00BE74D4" w:rsidRDefault="00BE74D4">
      <w:pPr>
        <w:pStyle w:val="Textoindependiente"/>
        <w:spacing w:before="2"/>
        <w:rPr>
          <w:sz w:val="18"/>
        </w:rPr>
      </w:pPr>
    </w:p>
    <w:p w14:paraId="7DE4B4C8" w14:textId="6E6C9564" w:rsidR="00BE74D4" w:rsidRDefault="00E97AA9">
      <w:pPr>
        <w:spacing w:line="237" w:lineRule="auto"/>
        <w:ind w:left="140" w:right="136"/>
        <w:jc w:val="both"/>
        <w:rPr>
          <w:sz w:val="24"/>
        </w:rPr>
      </w:pPr>
      <w:r>
        <w:rPr>
          <w:noProof/>
        </w:rPr>
        <mc:AlternateContent>
          <mc:Choice Requires="wps">
            <w:drawing>
              <wp:anchor distT="0" distB="0" distL="114300" distR="114300" simplePos="0" relativeHeight="487072256" behindDoc="1" locked="0" layoutInCell="1" allowOverlap="1" wp14:anchorId="1B7AA08E" wp14:editId="326BD8E5">
                <wp:simplePos x="0" y="0"/>
                <wp:positionH relativeFrom="page">
                  <wp:posOffset>667385</wp:posOffset>
                </wp:positionH>
                <wp:positionV relativeFrom="paragraph">
                  <wp:posOffset>0</wp:posOffset>
                </wp:positionV>
                <wp:extent cx="6438900" cy="810895"/>
                <wp:effectExtent l="0" t="0" r="0" b="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810895"/>
                        </a:xfrm>
                        <a:custGeom>
                          <a:avLst/>
                          <a:gdLst>
                            <a:gd name="T0" fmla="+- 0 11191 1051"/>
                            <a:gd name="T1" fmla="*/ T0 w 10140"/>
                            <a:gd name="T2" fmla="*/ 638 h 1277"/>
                            <a:gd name="T3" fmla="+- 0 1051 1051"/>
                            <a:gd name="T4" fmla="*/ T3 w 10140"/>
                            <a:gd name="T5" fmla="*/ 638 h 1277"/>
                            <a:gd name="T6" fmla="+- 0 1051 1051"/>
                            <a:gd name="T7" fmla="*/ T6 w 10140"/>
                            <a:gd name="T8" fmla="*/ 957 h 1277"/>
                            <a:gd name="T9" fmla="+- 0 1051 1051"/>
                            <a:gd name="T10" fmla="*/ T9 w 10140"/>
                            <a:gd name="T11" fmla="*/ 1276 h 1277"/>
                            <a:gd name="T12" fmla="+- 0 11191 1051"/>
                            <a:gd name="T13" fmla="*/ T12 w 10140"/>
                            <a:gd name="T14" fmla="*/ 1276 h 1277"/>
                            <a:gd name="T15" fmla="+- 0 11191 1051"/>
                            <a:gd name="T16" fmla="*/ T15 w 10140"/>
                            <a:gd name="T17" fmla="*/ 957 h 1277"/>
                            <a:gd name="T18" fmla="+- 0 11191 1051"/>
                            <a:gd name="T19" fmla="*/ T18 w 10140"/>
                            <a:gd name="T20" fmla="*/ 638 h 1277"/>
                            <a:gd name="T21" fmla="+- 0 11191 1051"/>
                            <a:gd name="T22" fmla="*/ T21 w 10140"/>
                            <a:gd name="T23" fmla="*/ 0 h 1277"/>
                            <a:gd name="T24" fmla="+- 0 1051 1051"/>
                            <a:gd name="T25" fmla="*/ T24 w 10140"/>
                            <a:gd name="T26" fmla="*/ 0 h 1277"/>
                            <a:gd name="T27" fmla="+- 0 1051 1051"/>
                            <a:gd name="T28" fmla="*/ T27 w 10140"/>
                            <a:gd name="T29" fmla="*/ 319 h 1277"/>
                            <a:gd name="T30" fmla="+- 0 1051 1051"/>
                            <a:gd name="T31" fmla="*/ T30 w 10140"/>
                            <a:gd name="T32" fmla="*/ 638 h 1277"/>
                            <a:gd name="T33" fmla="+- 0 11191 1051"/>
                            <a:gd name="T34" fmla="*/ T33 w 10140"/>
                            <a:gd name="T35" fmla="*/ 638 h 1277"/>
                            <a:gd name="T36" fmla="+- 0 11191 1051"/>
                            <a:gd name="T37" fmla="*/ T36 w 10140"/>
                            <a:gd name="T38" fmla="*/ 319 h 1277"/>
                            <a:gd name="T39" fmla="+- 0 11191 1051"/>
                            <a:gd name="T40" fmla="*/ T39 w 10140"/>
                            <a:gd name="T41" fmla="*/ 0 h 127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0140" h="1277">
                              <a:moveTo>
                                <a:pt x="10140" y="638"/>
                              </a:moveTo>
                              <a:lnTo>
                                <a:pt x="0" y="638"/>
                              </a:lnTo>
                              <a:lnTo>
                                <a:pt x="0" y="957"/>
                              </a:lnTo>
                              <a:lnTo>
                                <a:pt x="0" y="1276"/>
                              </a:lnTo>
                              <a:lnTo>
                                <a:pt x="10140" y="1276"/>
                              </a:lnTo>
                              <a:lnTo>
                                <a:pt x="10140" y="957"/>
                              </a:lnTo>
                              <a:lnTo>
                                <a:pt x="10140" y="638"/>
                              </a:lnTo>
                              <a:close/>
                              <a:moveTo>
                                <a:pt x="10140" y="0"/>
                              </a:moveTo>
                              <a:lnTo>
                                <a:pt x="0" y="0"/>
                              </a:lnTo>
                              <a:lnTo>
                                <a:pt x="0" y="319"/>
                              </a:lnTo>
                              <a:lnTo>
                                <a:pt x="0" y="638"/>
                              </a:lnTo>
                              <a:lnTo>
                                <a:pt x="10140" y="638"/>
                              </a:lnTo>
                              <a:lnTo>
                                <a:pt x="10140" y="319"/>
                              </a:lnTo>
                              <a:lnTo>
                                <a:pt x="101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AA460" id="AutoShape 16" o:spid="_x0000_s1026" style="position:absolute;margin-left:52.55pt;margin-top:0;width:507pt;height:63.85pt;z-index:-1624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40,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" path="m10140,638l,638,,957r,319l10140,1276r,-319l10140,638xm10140,l,,,319,,638r10140,l10140,319r,-319xe" stroked="f">
                <v:path arrowok="t" o:connecttype="custom" o:connectlocs="6438900,405130;0,405130;0,607695;0,810260;6438900,810260;6438900,607695;6438900,405130;6438900,0;0,0;0,202565;0,405130;6438900,405130;6438900,202565;6438900,0" o:connectangles="0,0,0,0,0,0,0,0,0,0,0,0,0,0"/>
                <w10:wrap anchorx="page"/>
              </v:shape>
            </w:pict>
          </mc:Fallback>
        </mc:AlternateContent>
      </w:r>
      <w:r w:rsidR="00324AB6">
        <w:rPr>
          <w:sz w:val="24"/>
        </w:rPr>
        <w:t>Cabe destacar que, en 2018, Puebla se posi</w:t>
      </w:r>
      <w:r w:rsidR="00324AB6">
        <w:rPr>
          <w:sz w:val="24"/>
        </w:rPr>
        <w:t xml:space="preserve">cionó en el tercer lugar nacional al aportar el </w:t>
      </w:r>
      <w:r w:rsidR="00324AB6">
        <w:rPr>
          <w:b/>
          <w:sz w:val="24"/>
        </w:rPr>
        <w:t>6.2%, de</w:t>
      </w:r>
      <w:r w:rsidR="00324AB6">
        <w:rPr>
          <w:b/>
          <w:spacing w:val="-11"/>
          <w:sz w:val="24"/>
        </w:rPr>
        <w:t xml:space="preserve"> </w:t>
      </w:r>
      <w:r w:rsidR="00324AB6">
        <w:rPr>
          <w:b/>
          <w:sz w:val="24"/>
        </w:rPr>
        <w:t>los</w:t>
      </w:r>
      <w:r w:rsidR="00324AB6">
        <w:rPr>
          <w:b/>
          <w:spacing w:val="-7"/>
          <w:sz w:val="24"/>
        </w:rPr>
        <w:t xml:space="preserve"> </w:t>
      </w:r>
      <w:r w:rsidR="00324AB6">
        <w:rPr>
          <w:b/>
          <w:sz w:val="24"/>
        </w:rPr>
        <w:t>ingresos</w:t>
      </w:r>
      <w:r w:rsidR="00324AB6">
        <w:rPr>
          <w:b/>
          <w:spacing w:val="-10"/>
          <w:sz w:val="24"/>
        </w:rPr>
        <w:t xml:space="preserve"> </w:t>
      </w:r>
      <w:r w:rsidR="00324AB6">
        <w:rPr>
          <w:b/>
          <w:sz w:val="24"/>
        </w:rPr>
        <w:t>pecuarios</w:t>
      </w:r>
      <w:r w:rsidR="00324AB6">
        <w:rPr>
          <w:b/>
          <w:spacing w:val="-10"/>
          <w:sz w:val="24"/>
        </w:rPr>
        <w:t xml:space="preserve"> </w:t>
      </w:r>
      <w:r w:rsidR="00324AB6">
        <w:rPr>
          <w:b/>
          <w:sz w:val="24"/>
        </w:rPr>
        <w:t>del</w:t>
      </w:r>
      <w:r w:rsidR="00324AB6">
        <w:rPr>
          <w:b/>
          <w:spacing w:val="-8"/>
          <w:sz w:val="24"/>
        </w:rPr>
        <w:t xml:space="preserve"> </w:t>
      </w:r>
      <w:r w:rsidR="00324AB6">
        <w:rPr>
          <w:b/>
          <w:sz w:val="24"/>
        </w:rPr>
        <w:t>país</w:t>
      </w:r>
      <w:r w:rsidR="00324AB6">
        <w:rPr>
          <w:sz w:val="24"/>
        </w:rPr>
        <w:t>,</w:t>
      </w:r>
      <w:r w:rsidR="00324AB6">
        <w:rPr>
          <w:spacing w:val="-9"/>
          <w:sz w:val="24"/>
        </w:rPr>
        <w:t xml:space="preserve"> </w:t>
      </w:r>
      <w:r w:rsidR="00324AB6">
        <w:rPr>
          <w:sz w:val="24"/>
        </w:rPr>
        <w:t>con</w:t>
      </w:r>
      <w:r w:rsidR="00324AB6">
        <w:rPr>
          <w:spacing w:val="-8"/>
          <w:sz w:val="24"/>
        </w:rPr>
        <w:t xml:space="preserve"> </w:t>
      </w:r>
      <w:r w:rsidR="00324AB6">
        <w:rPr>
          <w:b/>
          <w:sz w:val="24"/>
        </w:rPr>
        <w:t>27</w:t>
      </w:r>
      <w:r w:rsidR="00324AB6">
        <w:rPr>
          <w:b/>
          <w:spacing w:val="-9"/>
          <w:sz w:val="24"/>
        </w:rPr>
        <w:t xml:space="preserve"> </w:t>
      </w:r>
      <w:r w:rsidR="00324AB6">
        <w:rPr>
          <w:b/>
          <w:sz w:val="24"/>
        </w:rPr>
        <w:t>mil</w:t>
      </w:r>
      <w:r w:rsidR="00324AB6">
        <w:rPr>
          <w:b/>
          <w:spacing w:val="-11"/>
          <w:sz w:val="24"/>
        </w:rPr>
        <w:t xml:space="preserve"> </w:t>
      </w:r>
      <w:r w:rsidR="00324AB6">
        <w:rPr>
          <w:b/>
          <w:sz w:val="24"/>
        </w:rPr>
        <w:t>929</w:t>
      </w:r>
      <w:r w:rsidR="00324AB6">
        <w:rPr>
          <w:b/>
          <w:spacing w:val="-9"/>
          <w:sz w:val="24"/>
        </w:rPr>
        <w:t xml:space="preserve"> </w:t>
      </w:r>
      <w:r w:rsidR="00324AB6">
        <w:rPr>
          <w:b/>
          <w:sz w:val="24"/>
        </w:rPr>
        <w:t>millones</w:t>
      </w:r>
      <w:r w:rsidR="00324AB6">
        <w:rPr>
          <w:b/>
          <w:spacing w:val="-10"/>
          <w:sz w:val="24"/>
        </w:rPr>
        <w:t xml:space="preserve"> </w:t>
      </w:r>
      <w:r w:rsidR="00324AB6">
        <w:rPr>
          <w:b/>
          <w:sz w:val="24"/>
        </w:rPr>
        <w:t>de</w:t>
      </w:r>
      <w:r w:rsidR="00324AB6">
        <w:rPr>
          <w:b/>
          <w:spacing w:val="-10"/>
          <w:sz w:val="24"/>
        </w:rPr>
        <w:t xml:space="preserve"> </w:t>
      </w:r>
      <w:r w:rsidR="00324AB6">
        <w:rPr>
          <w:b/>
          <w:sz w:val="24"/>
        </w:rPr>
        <w:t>pesos,</w:t>
      </w:r>
      <w:r w:rsidR="00324AB6">
        <w:rPr>
          <w:b/>
          <w:spacing w:val="-10"/>
          <w:sz w:val="24"/>
        </w:rPr>
        <w:t xml:space="preserve"> </w:t>
      </w:r>
      <w:r w:rsidR="00324AB6">
        <w:rPr>
          <w:b/>
          <w:sz w:val="24"/>
        </w:rPr>
        <w:t>y</w:t>
      </w:r>
      <w:r w:rsidR="00324AB6">
        <w:rPr>
          <w:b/>
          <w:spacing w:val="-9"/>
          <w:sz w:val="24"/>
        </w:rPr>
        <w:t xml:space="preserve"> </w:t>
      </w:r>
      <w:r w:rsidR="00324AB6">
        <w:rPr>
          <w:b/>
          <w:sz w:val="24"/>
        </w:rPr>
        <w:t>ocupó</w:t>
      </w:r>
      <w:r w:rsidR="00324AB6">
        <w:rPr>
          <w:b/>
          <w:spacing w:val="-8"/>
          <w:sz w:val="24"/>
        </w:rPr>
        <w:t xml:space="preserve"> </w:t>
      </w:r>
      <w:r w:rsidR="00324AB6">
        <w:rPr>
          <w:b/>
          <w:sz w:val="24"/>
        </w:rPr>
        <w:t>el</w:t>
      </w:r>
      <w:r w:rsidR="00324AB6">
        <w:rPr>
          <w:b/>
          <w:spacing w:val="-10"/>
          <w:sz w:val="24"/>
        </w:rPr>
        <w:t xml:space="preserve"> </w:t>
      </w:r>
      <w:r w:rsidR="00324AB6">
        <w:rPr>
          <w:b/>
          <w:sz w:val="24"/>
        </w:rPr>
        <w:t>sexto</w:t>
      </w:r>
      <w:r w:rsidR="00324AB6">
        <w:rPr>
          <w:b/>
          <w:spacing w:val="-8"/>
          <w:sz w:val="24"/>
        </w:rPr>
        <w:t xml:space="preserve"> </w:t>
      </w:r>
      <w:r w:rsidR="00324AB6">
        <w:rPr>
          <w:b/>
          <w:sz w:val="24"/>
        </w:rPr>
        <w:t>lugar por volumen de producción, al aportar 1 millón 332 mil 336 toneladas</w:t>
      </w:r>
      <w:r w:rsidR="00324AB6">
        <w:rPr>
          <w:sz w:val="24"/>
        </w:rPr>
        <w:t xml:space="preserve">, que representaron el </w:t>
      </w:r>
      <w:r w:rsidR="00324AB6">
        <w:rPr>
          <w:b/>
          <w:sz w:val="24"/>
        </w:rPr>
        <w:t xml:space="preserve">6.1% </w:t>
      </w:r>
      <w:r w:rsidR="00324AB6">
        <w:rPr>
          <w:sz w:val="24"/>
        </w:rPr>
        <w:t>del volumen nacional</w:t>
      </w:r>
      <w:r w:rsidR="00324AB6">
        <w:rPr>
          <w:spacing w:val="-7"/>
          <w:sz w:val="24"/>
        </w:rPr>
        <w:t xml:space="preserve"> </w:t>
      </w:r>
      <w:r w:rsidR="00324AB6">
        <w:rPr>
          <w:sz w:val="24"/>
        </w:rPr>
        <w:t>pecuario</w:t>
      </w:r>
      <w:r w:rsidR="00324AB6">
        <w:rPr>
          <w:position w:val="9"/>
          <w:sz w:val="16"/>
        </w:rPr>
        <w:t>5</w:t>
      </w:r>
      <w:r w:rsidR="00324AB6">
        <w:rPr>
          <w:sz w:val="24"/>
        </w:rPr>
        <w:t>.</w:t>
      </w:r>
    </w:p>
    <w:p w14:paraId="49F8664D" w14:textId="77777777" w:rsidR="00BE74D4" w:rsidRDefault="00BE74D4">
      <w:pPr>
        <w:pStyle w:val="Textoindependiente"/>
        <w:spacing w:before="6"/>
        <w:rPr>
          <w:sz w:val="34"/>
        </w:rPr>
      </w:pPr>
    </w:p>
    <w:p w14:paraId="5979655F" w14:textId="6FA857F3" w:rsidR="00BE74D4" w:rsidRDefault="00E97AA9">
      <w:pPr>
        <w:pStyle w:val="Textoindependiente"/>
        <w:ind w:left="140" w:right="137"/>
        <w:jc w:val="both"/>
      </w:pPr>
      <w:r>
        <w:rPr>
          <w:noProof/>
        </w:rPr>
        <mc:AlternateContent>
          <mc:Choice Requires="wps">
            <w:drawing>
              <wp:anchor distT="0" distB="0" distL="114300" distR="114300" simplePos="0" relativeHeight="487073280" behindDoc="1" locked="0" layoutInCell="1" allowOverlap="1" wp14:anchorId="4A6E1B83" wp14:editId="6C075081">
                <wp:simplePos x="0" y="0"/>
                <wp:positionH relativeFrom="page">
                  <wp:posOffset>1865630</wp:posOffset>
                </wp:positionH>
                <wp:positionV relativeFrom="paragraph">
                  <wp:posOffset>1769745</wp:posOffset>
                </wp:positionV>
                <wp:extent cx="4042410" cy="152400"/>
                <wp:effectExtent l="0" t="0" r="0" b="0"/>
                <wp:wrapNone/>
                <wp:docPr id="3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2410" cy="152400"/>
                        </a:xfrm>
                        <a:custGeom>
                          <a:avLst/>
                          <a:gdLst>
                            <a:gd name="T0" fmla="+- 0 6260 2938"/>
                            <a:gd name="T1" fmla="*/ T0 w 6366"/>
                            <a:gd name="T2" fmla="+- 0 2787 2787"/>
                            <a:gd name="T3" fmla="*/ 2787 h 240"/>
                            <a:gd name="T4" fmla="+- 0 3003 2938"/>
                            <a:gd name="T5" fmla="*/ T4 w 6366"/>
                            <a:gd name="T6" fmla="+- 0 2787 2787"/>
                            <a:gd name="T7" fmla="*/ 2787 h 240"/>
                            <a:gd name="T8" fmla="+- 0 2938 2938"/>
                            <a:gd name="T9" fmla="*/ T8 w 6366"/>
                            <a:gd name="T10" fmla="+- 0 2787 2787"/>
                            <a:gd name="T11" fmla="*/ 2787 h 240"/>
                            <a:gd name="T12" fmla="+- 0 2938 2938"/>
                            <a:gd name="T13" fmla="*/ T12 w 6366"/>
                            <a:gd name="T14" fmla="+- 0 3027 2787"/>
                            <a:gd name="T15" fmla="*/ 3027 h 240"/>
                            <a:gd name="T16" fmla="+- 0 3003 2938"/>
                            <a:gd name="T17" fmla="*/ T16 w 6366"/>
                            <a:gd name="T18" fmla="+- 0 3027 2787"/>
                            <a:gd name="T19" fmla="*/ 3027 h 240"/>
                            <a:gd name="T20" fmla="+- 0 6260 2938"/>
                            <a:gd name="T21" fmla="*/ T20 w 6366"/>
                            <a:gd name="T22" fmla="+- 0 3027 2787"/>
                            <a:gd name="T23" fmla="*/ 3027 h 240"/>
                            <a:gd name="T24" fmla="+- 0 6260 2938"/>
                            <a:gd name="T25" fmla="*/ T24 w 6366"/>
                            <a:gd name="T26" fmla="+- 0 2787 2787"/>
                            <a:gd name="T27" fmla="*/ 2787 h 240"/>
                            <a:gd name="T28" fmla="+- 0 6325 2938"/>
                            <a:gd name="T29" fmla="*/ T28 w 6366"/>
                            <a:gd name="T30" fmla="+- 0 2787 2787"/>
                            <a:gd name="T31" fmla="*/ 2787 h 240"/>
                            <a:gd name="T32" fmla="+- 0 6260 2938"/>
                            <a:gd name="T33" fmla="*/ T32 w 6366"/>
                            <a:gd name="T34" fmla="+- 0 2787 2787"/>
                            <a:gd name="T35" fmla="*/ 2787 h 240"/>
                            <a:gd name="T36" fmla="+- 0 6260 2938"/>
                            <a:gd name="T37" fmla="*/ T36 w 6366"/>
                            <a:gd name="T38" fmla="+- 0 3027 2787"/>
                            <a:gd name="T39" fmla="*/ 3027 h 240"/>
                            <a:gd name="T40" fmla="+- 0 6325 2938"/>
                            <a:gd name="T41" fmla="*/ T40 w 6366"/>
                            <a:gd name="T42" fmla="+- 0 3027 2787"/>
                            <a:gd name="T43" fmla="*/ 3027 h 240"/>
                            <a:gd name="T44" fmla="+- 0 6325 2938"/>
                            <a:gd name="T45" fmla="*/ T44 w 6366"/>
                            <a:gd name="T46" fmla="+- 0 2787 2787"/>
                            <a:gd name="T47" fmla="*/ 2787 h 240"/>
                            <a:gd name="T48" fmla="+- 0 9304 2938"/>
                            <a:gd name="T49" fmla="*/ T48 w 6366"/>
                            <a:gd name="T50" fmla="+- 0 2787 2787"/>
                            <a:gd name="T51" fmla="*/ 2787 h 240"/>
                            <a:gd name="T52" fmla="+- 0 9239 2938"/>
                            <a:gd name="T53" fmla="*/ T52 w 6366"/>
                            <a:gd name="T54" fmla="+- 0 2787 2787"/>
                            <a:gd name="T55" fmla="*/ 2787 h 240"/>
                            <a:gd name="T56" fmla="+- 0 6402 2938"/>
                            <a:gd name="T57" fmla="*/ T56 w 6366"/>
                            <a:gd name="T58" fmla="+- 0 2787 2787"/>
                            <a:gd name="T59" fmla="*/ 2787 h 240"/>
                            <a:gd name="T60" fmla="+- 0 6337 2938"/>
                            <a:gd name="T61" fmla="*/ T60 w 6366"/>
                            <a:gd name="T62" fmla="+- 0 2787 2787"/>
                            <a:gd name="T63" fmla="*/ 2787 h 240"/>
                            <a:gd name="T64" fmla="+- 0 6337 2938"/>
                            <a:gd name="T65" fmla="*/ T64 w 6366"/>
                            <a:gd name="T66" fmla="+- 0 3027 2787"/>
                            <a:gd name="T67" fmla="*/ 3027 h 240"/>
                            <a:gd name="T68" fmla="+- 0 6402 2938"/>
                            <a:gd name="T69" fmla="*/ T68 w 6366"/>
                            <a:gd name="T70" fmla="+- 0 3027 2787"/>
                            <a:gd name="T71" fmla="*/ 3027 h 240"/>
                            <a:gd name="T72" fmla="+- 0 9239 2938"/>
                            <a:gd name="T73" fmla="*/ T72 w 6366"/>
                            <a:gd name="T74" fmla="+- 0 3027 2787"/>
                            <a:gd name="T75" fmla="*/ 3027 h 240"/>
                            <a:gd name="T76" fmla="+- 0 9304 2938"/>
                            <a:gd name="T77" fmla="*/ T76 w 6366"/>
                            <a:gd name="T78" fmla="+- 0 3027 2787"/>
                            <a:gd name="T79" fmla="*/ 3027 h 240"/>
                            <a:gd name="T80" fmla="+- 0 9304 2938"/>
                            <a:gd name="T81" fmla="*/ T80 w 6366"/>
                            <a:gd name="T82" fmla="+- 0 2787 2787"/>
                            <a:gd name="T83" fmla="*/ 278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366" h="240">
                              <a:moveTo>
                                <a:pt x="3322" y="0"/>
                              </a:moveTo>
                              <a:lnTo>
                                <a:pt x="65" y="0"/>
                              </a:lnTo>
                              <a:lnTo>
                                <a:pt x="0" y="0"/>
                              </a:lnTo>
                              <a:lnTo>
                                <a:pt x="0" y="240"/>
                              </a:lnTo>
                              <a:lnTo>
                                <a:pt x="65" y="240"/>
                              </a:lnTo>
                              <a:lnTo>
                                <a:pt x="3322" y="240"/>
                              </a:lnTo>
                              <a:lnTo>
                                <a:pt x="3322" y="0"/>
                              </a:lnTo>
                              <a:close/>
                              <a:moveTo>
                                <a:pt x="3387" y="0"/>
                              </a:moveTo>
                              <a:lnTo>
                                <a:pt x="3322" y="0"/>
                              </a:lnTo>
                              <a:lnTo>
                                <a:pt x="3322" y="240"/>
                              </a:lnTo>
                              <a:lnTo>
                                <a:pt x="3387" y="240"/>
                              </a:lnTo>
                              <a:lnTo>
                                <a:pt x="3387" y="0"/>
                              </a:lnTo>
                              <a:close/>
                              <a:moveTo>
                                <a:pt x="6366" y="0"/>
                              </a:moveTo>
                              <a:lnTo>
                                <a:pt x="6301" y="0"/>
                              </a:lnTo>
                              <a:lnTo>
                                <a:pt x="3464" y="0"/>
                              </a:lnTo>
                              <a:lnTo>
                                <a:pt x="3399" y="0"/>
                              </a:lnTo>
                              <a:lnTo>
                                <a:pt x="3399" y="240"/>
                              </a:lnTo>
                              <a:lnTo>
                                <a:pt x="3464" y="240"/>
                              </a:lnTo>
                              <a:lnTo>
                                <a:pt x="6301" y="240"/>
                              </a:lnTo>
                              <a:lnTo>
                                <a:pt x="6366" y="240"/>
                              </a:lnTo>
                              <a:lnTo>
                                <a:pt x="63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ADF1" id="AutoShape 15" o:spid="_x0000_s1026" style="position:absolute;margin-left:146.9pt;margin-top:139.35pt;width:318.3pt;height:12pt;z-index:-1624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6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" path="m3322,l65,,,,,240r65,l3322,240,3322,xm3387,r-65,l3322,240r65,l3387,xm6366,r-65,l3464,r-65,l3399,240r65,l6301,240r65,l6366,xe" stroked="f">
                <v:path arrowok="t" o:connecttype="custom" o:connectlocs="2109470,1769745;41275,1769745;0,1769745;0,1922145;41275,1922145;2109470,1922145;2109470,1769745;2150745,1769745;2109470,1769745;2109470,1922145;2150745,1922145;2150745,1769745;4042410,1769745;4001135,1769745;2199640,1769745;2158365,1769745;2158365,1922145;2199640,1922145;4001135,1922145;4042410,1922145;4042410,1769745" o:connectangles="0,0,0,0,0,0,0,0,0,0,0,0,0,0,0,0,0,0,0,0,0"/>
                <w10:wrap anchorx="page"/>
              </v:shape>
            </w:pict>
          </mc:Fallback>
        </mc:AlternateContent>
      </w:r>
      <w:r w:rsidR="00324AB6">
        <w:t xml:space="preserve">Además, con datos del Servicio de Información Agroalimentaria y Pesquera, se observa que, en los últimos nueve años, la </w:t>
      </w:r>
      <w:r w:rsidR="00324AB6">
        <w:t>entidad poblana ha ido aumentando su producción pecuaria, con un inventario</w:t>
      </w:r>
      <w:r w:rsidR="00324AB6">
        <w:rPr>
          <w:spacing w:val="-12"/>
        </w:rPr>
        <w:t xml:space="preserve"> </w:t>
      </w:r>
      <w:r w:rsidR="00324AB6">
        <w:t>ganadero</w:t>
      </w:r>
      <w:r w:rsidR="00324AB6">
        <w:rPr>
          <w:spacing w:val="-11"/>
        </w:rPr>
        <w:t xml:space="preserve"> </w:t>
      </w:r>
      <w:r w:rsidR="00324AB6">
        <w:t>que</w:t>
      </w:r>
      <w:r w:rsidR="00324AB6">
        <w:rPr>
          <w:spacing w:val="-13"/>
        </w:rPr>
        <w:t xml:space="preserve"> </w:t>
      </w:r>
      <w:r w:rsidR="00324AB6">
        <w:t>se</w:t>
      </w:r>
      <w:r w:rsidR="00324AB6">
        <w:rPr>
          <w:spacing w:val="-11"/>
        </w:rPr>
        <w:t xml:space="preserve"> </w:t>
      </w:r>
      <w:r w:rsidR="00324AB6">
        <w:t>muestra</w:t>
      </w:r>
      <w:r w:rsidR="00324AB6">
        <w:rPr>
          <w:spacing w:val="-9"/>
        </w:rPr>
        <w:t xml:space="preserve"> </w:t>
      </w:r>
      <w:r w:rsidR="00324AB6">
        <w:t>en</w:t>
      </w:r>
      <w:r w:rsidR="00324AB6">
        <w:rPr>
          <w:spacing w:val="-11"/>
        </w:rPr>
        <w:t xml:space="preserve"> </w:t>
      </w:r>
      <w:r w:rsidR="00324AB6">
        <w:t>el</w:t>
      </w:r>
      <w:r w:rsidR="00324AB6">
        <w:rPr>
          <w:spacing w:val="-10"/>
        </w:rPr>
        <w:t xml:space="preserve"> </w:t>
      </w:r>
      <w:r w:rsidR="00324AB6">
        <w:t>cuadro</w:t>
      </w:r>
      <w:r w:rsidR="00324AB6">
        <w:rPr>
          <w:spacing w:val="-11"/>
        </w:rPr>
        <w:t xml:space="preserve"> </w:t>
      </w:r>
      <w:r w:rsidR="00324AB6">
        <w:t>1;</w:t>
      </w:r>
      <w:r w:rsidR="00324AB6">
        <w:rPr>
          <w:spacing w:val="-11"/>
        </w:rPr>
        <w:t xml:space="preserve"> </w:t>
      </w:r>
      <w:r w:rsidR="00324AB6">
        <w:t>y</w:t>
      </w:r>
      <w:r w:rsidR="00324AB6">
        <w:rPr>
          <w:spacing w:val="-13"/>
        </w:rPr>
        <w:t xml:space="preserve"> </w:t>
      </w:r>
      <w:r w:rsidR="00324AB6">
        <w:t>ha</w:t>
      </w:r>
      <w:r w:rsidR="00324AB6">
        <w:rPr>
          <w:spacing w:val="-12"/>
        </w:rPr>
        <w:t xml:space="preserve"> </w:t>
      </w:r>
      <w:r w:rsidR="00324AB6">
        <w:t>logrado</w:t>
      </w:r>
      <w:r w:rsidR="00324AB6">
        <w:rPr>
          <w:spacing w:val="-12"/>
        </w:rPr>
        <w:t xml:space="preserve"> </w:t>
      </w:r>
      <w:r w:rsidR="00324AB6">
        <w:t>posicionarse</w:t>
      </w:r>
      <w:r w:rsidR="00324AB6">
        <w:rPr>
          <w:spacing w:val="-13"/>
        </w:rPr>
        <w:t xml:space="preserve"> </w:t>
      </w:r>
      <w:r w:rsidR="00324AB6">
        <w:t>entre</w:t>
      </w:r>
      <w:r w:rsidR="00324AB6">
        <w:rPr>
          <w:spacing w:val="-10"/>
        </w:rPr>
        <w:t xml:space="preserve"> </w:t>
      </w:r>
      <w:r w:rsidR="00324AB6">
        <w:t>los</w:t>
      </w:r>
      <w:r w:rsidR="00324AB6">
        <w:rPr>
          <w:spacing w:val="-13"/>
        </w:rPr>
        <w:t xml:space="preserve"> </w:t>
      </w:r>
      <w:r w:rsidR="00324AB6">
        <w:t>primeros lugares nacionales por la producción de huevo para plato, carne en canal de porcino, caprino y ovino, leche de bovino, carne de ave y</w:t>
      </w:r>
      <w:r w:rsidR="00324AB6">
        <w:rPr>
          <w:spacing w:val="-10"/>
        </w:rPr>
        <w:t xml:space="preserve"> </w:t>
      </w:r>
      <w:r w:rsidR="00324AB6">
        <w:t>miel</w:t>
      </w:r>
      <w:r w:rsidR="00324AB6">
        <w:rPr>
          <w:position w:val="9"/>
          <w:sz w:val="16"/>
        </w:rPr>
        <w:t>6</w:t>
      </w:r>
      <w:r w:rsidR="00324AB6">
        <w:t>.</w:t>
      </w:r>
    </w:p>
    <w:p w14:paraId="2132DFB4" w14:textId="77777777" w:rsidR="00BE74D4" w:rsidRDefault="00BE74D4">
      <w:pPr>
        <w:pStyle w:val="Textoindependiente"/>
        <w:rPr>
          <w:sz w:val="20"/>
        </w:rPr>
      </w:pPr>
    </w:p>
    <w:p w14:paraId="37BCCF56" w14:textId="77777777" w:rsidR="00BE74D4" w:rsidRDefault="00BE74D4">
      <w:pPr>
        <w:pStyle w:val="Textoindependiente"/>
        <w:spacing w:before="3"/>
        <w:rPr>
          <w:sz w:val="12"/>
        </w:rPr>
      </w:pPr>
    </w:p>
    <w:tbl>
      <w:tblPr>
        <w:tblStyle w:val="TableNormal"/>
        <w:tblW w:w="0" w:type="auto"/>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976"/>
      </w:tblGrid>
      <w:tr w:rsidR="00BE74D4" w14:paraId="5EF94241" w14:textId="77777777">
        <w:trPr>
          <w:trHeight w:val="239"/>
        </w:trPr>
        <w:tc>
          <w:tcPr>
            <w:tcW w:w="6375" w:type="dxa"/>
            <w:gridSpan w:val="2"/>
            <w:shd w:val="clear" w:color="auto" w:fill="EAF0DD"/>
          </w:tcPr>
          <w:p w14:paraId="616AF300" w14:textId="77777777" w:rsidR="00BE74D4" w:rsidRDefault="00324AB6">
            <w:pPr>
              <w:pStyle w:val="TableParagraph"/>
              <w:spacing w:before="0" w:line="220" w:lineRule="exact"/>
              <w:ind w:left="961" w:right="955"/>
              <w:rPr>
                <w:b/>
                <w:sz w:val="18"/>
              </w:rPr>
            </w:pPr>
            <w:r>
              <w:rPr>
                <w:b/>
                <w:sz w:val="18"/>
              </w:rPr>
              <w:t>Cuadro 1. Inventario Ganadero del Estado de Puebla</w:t>
            </w:r>
          </w:p>
        </w:tc>
      </w:tr>
      <w:tr w:rsidR="00BE74D4" w14:paraId="36DB923C" w14:textId="77777777">
        <w:trPr>
          <w:trHeight w:val="239"/>
        </w:trPr>
        <w:tc>
          <w:tcPr>
            <w:tcW w:w="3399" w:type="dxa"/>
            <w:shd w:val="clear" w:color="auto" w:fill="C5D9F0"/>
          </w:tcPr>
          <w:p w14:paraId="1B6FB01A" w14:textId="77777777" w:rsidR="00BE74D4" w:rsidRDefault="00324AB6">
            <w:pPr>
              <w:pStyle w:val="TableParagraph"/>
              <w:spacing w:before="0" w:line="220" w:lineRule="exact"/>
              <w:ind w:left="137" w:right="131"/>
              <w:rPr>
                <w:b/>
                <w:sz w:val="18"/>
              </w:rPr>
            </w:pPr>
            <w:r>
              <w:rPr>
                <w:b/>
                <w:sz w:val="18"/>
              </w:rPr>
              <w:t>Población ganadera, avícola, apícola</w:t>
            </w:r>
          </w:p>
        </w:tc>
        <w:tc>
          <w:tcPr>
            <w:tcW w:w="2976" w:type="dxa"/>
            <w:shd w:val="clear" w:color="auto" w:fill="C5D9F0"/>
          </w:tcPr>
          <w:p w14:paraId="26C38BEC" w14:textId="77777777" w:rsidR="00BE74D4" w:rsidRDefault="00324AB6">
            <w:pPr>
              <w:pStyle w:val="TableParagraph"/>
              <w:spacing w:before="0" w:line="220" w:lineRule="exact"/>
              <w:ind w:left="701" w:right="693"/>
              <w:rPr>
                <w:b/>
                <w:sz w:val="18"/>
              </w:rPr>
            </w:pPr>
            <w:r>
              <w:rPr>
                <w:b/>
                <w:sz w:val="18"/>
              </w:rPr>
              <w:t>Año 2019</w:t>
            </w:r>
          </w:p>
        </w:tc>
      </w:tr>
      <w:tr w:rsidR="00BE74D4" w14:paraId="2EAFB222" w14:textId="77777777">
        <w:trPr>
          <w:trHeight w:val="239"/>
        </w:trPr>
        <w:tc>
          <w:tcPr>
            <w:tcW w:w="3399" w:type="dxa"/>
          </w:tcPr>
          <w:p w14:paraId="2085D5CD" w14:textId="77777777" w:rsidR="00BE74D4" w:rsidRDefault="00324AB6">
            <w:pPr>
              <w:pStyle w:val="TableParagraph"/>
              <w:spacing w:before="0" w:line="220" w:lineRule="exact"/>
              <w:ind w:left="132" w:right="131"/>
              <w:rPr>
                <w:sz w:val="18"/>
              </w:rPr>
            </w:pPr>
            <w:r>
              <w:rPr>
                <w:sz w:val="18"/>
              </w:rPr>
              <w:t>Bovino carne y leche</w:t>
            </w:r>
          </w:p>
        </w:tc>
        <w:tc>
          <w:tcPr>
            <w:tcW w:w="2976" w:type="dxa"/>
          </w:tcPr>
          <w:p w14:paraId="4967D052" w14:textId="77777777" w:rsidR="00BE74D4" w:rsidRDefault="00324AB6">
            <w:pPr>
              <w:pStyle w:val="TableParagraph"/>
              <w:spacing w:before="0" w:line="220" w:lineRule="exact"/>
              <w:ind w:left="701" w:right="694"/>
              <w:rPr>
                <w:sz w:val="18"/>
              </w:rPr>
            </w:pPr>
            <w:r>
              <w:rPr>
                <w:sz w:val="18"/>
              </w:rPr>
              <w:t>701,159 cabezas</w:t>
            </w:r>
          </w:p>
        </w:tc>
      </w:tr>
      <w:tr w:rsidR="00BE74D4" w14:paraId="5BAE41B0" w14:textId="77777777">
        <w:trPr>
          <w:trHeight w:val="239"/>
        </w:trPr>
        <w:tc>
          <w:tcPr>
            <w:tcW w:w="3399" w:type="dxa"/>
          </w:tcPr>
          <w:p w14:paraId="25517BC0" w14:textId="77777777" w:rsidR="00BE74D4" w:rsidRDefault="00324AB6">
            <w:pPr>
              <w:pStyle w:val="TableParagraph"/>
              <w:spacing w:before="0" w:line="220" w:lineRule="exact"/>
              <w:ind w:left="136" w:right="131"/>
              <w:rPr>
                <w:sz w:val="18"/>
              </w:rPr>
            </w:pPr>
            <w:r>
              <w:rPr>
                <w:sz w:val="18"/>
              </w:rPr>
              <w:t>Guajolote</w:t>
            </w:r>
          </w:p>
        </w:tc>
        <w:tc>
          <w:tcPr>
            <w:tcW w:w="2976" w:type="dxa"/>
          </w:tcPr>
          <w:p w14:paraId="42052D79" w14:textId="77777777" w:rsidR="00BE74D4" w:rsidRDefault="00324AB6">
            <w:pPr>
              <w:pStyle w:val="TableParagraph"/>
              <w:spacing w:before="0" w:line="220" w:lineRule="exact"/>
              <w:ind w:left="701" w:right="694"/>
              <w:rPr>
                <w:sz w:val="18"/>
              </w:rPr>
            </w:pPr>
            <w:r>
              <w:rPr>
                <w:sz w:val="18"/>
              </w:rPr>
              <w:t>635,530 cabezas</w:t>
            </w:r>
          </w:p>
        </w:tc>
      </w:tr>
      <w:tr w:rsidR="00BE74D4" w14:paraId="7DF45FE0" w14:textId="77777777">
        <w:trPr>
          <w:trHeight w:val="239"/>
        </w:trPr>
        <w:tc>
          <w:tcPr>
            <w:tcW w:w="3399" w:type="dxa"/>
          </w:tcPr>
          <w:p w14:paraId="471AE8C2" w14:textId="77777777" w:rsidR="00BE74D4" w:rsidRDefault="00324AB6">
            <w:pPr>
              <w:pStyle w:val="TableParagraph"/>
              <w:spacing w:before="0" w:line="220" w:lineRule="exact"/>
              <w:ind w:left="137" w:right="130"/>
              <w:rPr>
                <w:sz w:val="18"/>
              </w:rPr>
            </w:pPr>
            <w:r>
              <w:rPr>
                <w:sz w:val="18"/>
              </w:rPr>
              <w:t>Bovino leche</w:t>
            </w:r>
          </w:p>
        </w:tc>
        <w:tc>
          <w:tcPr>
            <w:tcW w:w="2976" w:type="dxa"/>
          </w:tcPr>
          <w:p w14:paraId="6E6042ED" w14:textId="77777777" w:rsidR="00BE74D4" w:rsidRDefault="00324AB6">
            <w:pPr>
              <w:pStyle w:val="TableParagraph"/>
              <w:spacing w:before="0" w:line="220" w:lineRule="exact"/>
              <w:ind w:left="701" w:right="694"/>
              <w:rPr>
                <w:sz w:val="18"/>
              </w:rPr>
            </w:pPr>
            <w:r>
              <w:rPr>
                <w:sz w:val="18"/>
              </w:rPr>
              <w:t>176,731 cabezas</w:t>
            </w:r>
          </w:p>
        </w:tc>
      </w:tr>
      <w:tr w:rsidR="00BE74D4" w14:paraId="3758F28B" w14:textId="77777777">
        <w:trPr>
          <w:trHeight w:val="240"/>
        </w:trPr>
        <w:tc>
          <w:tcPr>
            <w:tcW w:w="3399" w:type="dxa"/>
          </w:tcPr>
          <w:p w14:paraId="230F163A" w14:textId="77777777" w:rsidR="00BE74D4" w:rsidRDefault="00324AB6">
            <w:pPr>
              <w:pStyle w:val="TableParagraph"/>
              <w:spacing w:before="0" w:line="220" w:lineRule="exact"/>
              <w:ind w:left="136" w:right="131"/>
              <w:rPr>
                <w:sz w:val="18"/>
              </w:rPr>
            </w:pPr>
            <w:r>
              <w:rPr>
                <w:sz w:val="18"/>
              </w:rPr>
              <w:t>Caprino</w:t>
            </w:r>
          </w:p>
        </w:tc>
        <w:tc>
          <w:tcPr>
            <w:tcW w:w="2976" w:type="dxa"/>
          </w:tcPr>
          <w:p w14:paraId="14D480AC" w14:textId="77777777" w:rsidR="00BE74D4" w:rsidRDefault="00324AB6">
            <w:pPr>
              <w:pStyle w:val="TableParagraph"/>
              <w:spacing w:before="0" w:line="220" w:lineRule="exact"/>
              <w:ind w:left="701" w:right="692"/>
              <w:rPr>
                <w:sz w:val="18"/>
              </w:rPr>
            </w:pPr>
            <w:r>
              <w:rPr>
                <w:sz w:val="18"/>
              </w:rPr>
              <w:t>1,195,568 cabezas</w:t>
            </w:r>
          </w:p>
        </w:tc>
      </w:tr>
      <w:tr w:rsidR="00BE74D4" w14:paraId="35714955" w14:textId="77777777">
        <w:trPr>
          <w:trHeight w:val="239"/>
        </w:trPr>
        <w:tc>
          <w:tcPr>
            <w:tcW w:w="3399" w:type="dxa"/>
          </w:tcPr>
          <w:p w14:paraId="6A5D90D7" w14:textId="77777777" w:rsidR="00BE74D4" w:rsidRDefault="00324AB6">
            <w:pPr>
              <w:pStyle w:val="TableParagraph"/>
              <w:spacing w:before="0" w:line="220" w:lineRule="exact"/>
              <w:ind w:left="137" w:right="130"/>
              <w:rPr>
                <w:sz w:val="18"/>
              </w:rPr>
            </w:pPr>
            <w:r>
              <w:rPr>
                <w:sz w:val="18"/>
              </w:rPr>
              <w:t>Porcino</w:t>
            </w:r>
          </w:p>
        </w:tc>
        <w:tc>
          <w:tcPr>
            <w:tcW w:w="2976" w:type="dxa"/>
          </w:tcPr>
          <w:p w14:paraId="228A79D9" w14:textId="77777777" w:rsidR="00BE74D4" w:rsidRDefault="00324AB6">
            <w:pPr>
              <w:pStyle w:val="TableParagraph"/>
              <w:spacing w:before="0" w:line="220" w:lineRule="exact"/>
              <w:ind w:left="701" w:right="692"/>
              <w:rPr>
                <w:sz w:val="18"/>
              </w:rPr>
            </w:pPr>
            <w:r>
              <w:rPr>
                <w:sz w:val="18"/>
              </w:rPr>
              <w:t>1,859,134 cabezas</w:t>
            </w:r>
          </w:p>
        </w:tc>
      </w:tr>
    </w:tbl>
    <w:p w14:paraId="56171101" w14:textId="6BF40656" w:rsidR="00BE74D4" w:rsidRDefault="00E97AA9">
      <w:pPr>
        <w:pStyle w:val="Textoindependiente"/>
        <w:spacing w:before="7"/>
        <w:rPr>
          <w:sz w:val="12"/>
        </w:rPr>
      </w:pPr>
      <w:r>
        <w:rPr>
          <w:noProof/>
        </w:rPr>
        <mc:AlternateContent>
          <mc:Choice Requires="wps">
            <w:drawing>
              <wp:anchor distT="0" distB="0" distL="0" distR="0" simplePos="0" relativeHeight="487590400" behindDoc="1" locked="0" layoutInCell="1" allowOverlap="1" wp14:anchorId="7D2245B4" wp14:editId="1B281681">
                <wp:simplePos x="0" y="0"/>
                <wp:positionH relativeFrom="page">
                  <wp:posOffset>685800</wp:posOffset>
                </wp:positionH>
                <wp:positionV relativeFrom="paragraph">
                  <wp:posOffset>130810</wp:posOffset>
                </wp:positionV>
                <wp:extent cx="1828800" cy="8890"/>
                <wp:effectExtent l="0" t="0" r="0" b="0"/>
                <wp:wrapTopAndBottom/>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9218" id="Rectangle 14" o:spid="_x0000_s1026" style="position:absolute;margin-left:54pt;margin-top:10.3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" fillcolor="black" stroked="f">
                <w10:wrap type="topAndBottom" anchorx="page"/>
              </v:rect>
            </w:pict>
          </mc:Fallback>
        </mc:AlternateContent>
      </w:r>
    </w:p>
    <w:p w14:paraId="4DF42602" w14:textId="77777777" w:rsidR="00BE74D4" w:rsidRDefault="00324AB6">
      <w:pPr>
        <w:spacing w:before="72"/>
        <w:ind w:left="140"/>
        <w:rPr>
          <w:sz w:val="18"/>
        </w:rPr>
      </w:pPr>
      <w:r>
        <w:rPr>
          <w:position w:val="6"/>
          <w:sz w:val="12"/>
        </w:rPr>
        <w:t xml:space="preserve">4  </w:t>
      </w:r>
      <w:r>
        <w:rPr>
          <w:sz w:val="18"/>
        </w:rPr>
        <w:t>Idem, pag.</w:t>
      </w:r>
      <w:r>
        <w:rPr>
          <w:spacing w:val="-23"/>
          <w:sz w:val="18"/>
        </w:rPr>
        <w:t xml:space="preserve"> </w:t>
      </w:r>
      <w:r>
        <w:rPr>
          <w:sz w:val="18"/>
        </w:rPr>
        <w:t>35</w:t>
      </w:r>
    </w:p>
    <w:p w14:paraId="2A6301FB" w14:textId="77777777" w:rsidR="00BE74D4" w:rsidRDefault="00324AB6">
      <w:pPr>
        <w:ind w:left="140"/>
        <w:rPr>
          <w:sz w:val="18"/>
        </w:rPr>
      </w:pPr>
      <w:r>
        <w:rPr>
          <w:position w:val="6"/>
          <w:sz w:val="12"/>
        </w:rPr>
        <w:t xml:space="preserve">5  </w:t>
      </w:r>
      <w:r>
        <w:rPr>
          <w:sz w:val="18"/>
        </w:rPr>
        <w:t>Idem. Pag.</w:t>
      </w:r>
      <w:r>
        <w:rPr>
          <w:spacing w:val="-23"/>
          <w:sz w:val="18"/>
        </w:rPr>
        <w:t xml:space="preserve"> </w:t>
      </w:r>
      <w:r>
        <w:rPr>
          <w:sz w:val="18"/>
        </w:rPr>
        <w:t>23</w:t>
      </w:r>
    </w:p>
    <w:p w14:paraId="334FB933" w14:textId="3904CAC2" w:rsidR="00BE74D4" w:rsidRDefault="00E97AA9">
      <w:pPr>
        <w:spacing w:before="1" w:line="242" w:lineRule="auto"/>
        <w:ind w:left="140" w:right="135"/>
        <w:rPr>
          <w:sz w:val="18"/>
        </w:rPr>
      </w:pPr>
      <w:r>
        <w:rPr>
          <w:noProof/>
        </w:rPr>
        <mc:AlternateContent>
          <mc:Choice Requires="wps">
            <w:drawing>
              <wp:anchor distT="0" distB="0" distL="114300" distR="114300" simplePos="0" relativeHeight="15732736" behindDoc="0" locked="0" layoutInCell="1" allowOverlap="1" wp14:anchorId="26D917C8" wp14:editId="1EF50670">
                <wp:simplePos x="0" y="0"/>
                <wp:positionH relativeFrom="page">
                  <wp:posOffset>2085340</wp:posOffset>
                </wp:positionH>
                <wp:positionV relativeFrom="paragraph">
                  <wp:posOffset>442595</wp:posOffset>
                </wp:positionV>
                <wp:extent cx="26035" cy="6350"/>
                <wp:effectExtent l="0" t="0" r="0" b="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8445F" id="Rectangle 13" o:spid="_x0000_s1026" style="position:absolute;margin-left:164.2pt;margin-top:34.85pt;width:2.05pt;height:.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" fillcolor="blue" stroked="f">
                <w10:wrap anchorx="page"/>
              </v:rect>
            </w:pict>
          </mc:Fallback>
        </mc:AlternateContent>
      </w:r>
      <w:r w:rsidR="00324AB6">
        <w:rPr>
          <w:rFonts w:ascii="Calibri" w:hAnsi="Calibri"/>
          <w:position w:val="7"/>
          <w:sz w:val="13"/>
        </w:rPr>
        <w:t xml:space="preserve">6 </w:t>
      </w:r>
      <w:r w:rsidR="00324AB6">
        <w:rPr>
          <w:sz w:val="18"/>
        </w:rPr>
        <w:t>Secretaría de Agricultura y Desarrollo Rural (SADER) y Sistema de Información Agroalimentaria y Pesquera (SIAP). Panorama Agroalimentario 2019. Consultado el 30 de mayo de 2020, en: https://nube.siap.gob.mx/gobmx_publicaciones_siap/pag/2019/ Atlas-Agroalim</w:t>
      </w:r>
      <w:r w:rsidR="00324AB6">
        <w:rPr>
          <w:sz w:val="18"/>
        </w:rPr>
        <w:t>entario-2019</w:t>
      </w:r>
      <w:r w:rsidR="00324AB6">
        <w:rPr>
          <w:color w:val="0000FF"/>
          <w:sz w:val="18"/>
        </w:rPr>
        <w:t>.</w:t>
      </w:r>
    </w:p>
    <w:p w14:paraId="1480AA27" w14:textId="77777777" w:rsidR="00BE74D4" w:rsidRDefault="00BE74D4">
      <w:pPr>
        <w:spacing w:line="242" w:lineRule="auto"/>
        <w:rPr>
          <w:sz w:val="18"/>
        </w:rPr>
        <w:sectPr w:rsidR="00BE74D4">
          <w:pgSz w:w="12240" w:h="15840"/>
          <w:pgMar w:top="1920" w:right="940" w:bottom="1040" w:left="940" w:header="348" w:footer="844" w:gutter="0"/>
          <w:cols w:space="720"/>
        </w:sectPr>
      </w:pPr>
    </w:p>
    <w:p w14:paraId="270C5EBB" w14:textId="77777777" w:rsidR="00BE74D4" w:rsidRDefault="00BE74D4">
      <w:pPr>
        <w:pStyle w:val="Textoindependiente"/>
        <w:spacing w:before="12"/>
        <w:rPr>
          <w:sz w:val="13"/>
        </w:rPr>
      </w:pPr>
    </w:p>
    <w:p w14:paraId="209AE721" w14:textId="45776988" w:rsidR="00BE74D4" w:rsidRDefault="00E97AA9">
      <w:pPr>
        <w:ind w:left="111"/>
        <w:rPr>
          <w:sz w:val="20"/>
        </w:rPr>
      </w:pPr>
      <w:r>
        <w:rPr>
          <w:noProof/>
          <w:position w:val="71"/>
          <w:sz w:val="20"/>
        </w:rPr>
        <mc:AlternateContent>
          <mc:Choice Requires="wpg">
            <w:drawing>
              <wp:inline distT="0" distB="0" distL="0" distR="0" wp14:anchorId="71722434" wp14:editId="667C312D">
                <wp:extent cx="1120775" cy="100965"/>
                <wp:effectExtent l="635" t="0" r="2540" b="3810"/>
                <wp:docPr id="3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100965"/>
                          <a:chOff x="0" y="0"/>
                          <a:chExt cx="1765" cy="159"/>
                        </a:xfrm>
                      </wpg:grpSpPr>
                      <wps:wsp>
                        <wps:cNvPr id="36" name="Rectangle 12"/>
                        <wps:cNvSpPr>
                          <a:spLocks noChangeArrowheads="1"/>
                        </wps:cNvSpPr>
                        <wps:spPr bwMode="auto">
                          <a:xfrm>
                            <a:off x="0" y="0"/>
                            <a:ext cx="1765" cy="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87F3C3" id="Group 11" o:spid="_x0000_s1026" style="width:88.25pt;height:7.95pt;mso-position-horizontal-relative:char;mso-position-vertical-relative:line" coordsize="176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">
                <v:rect id="Rectangle 12" o:spid="_x0000_s1027" style="position:absolute;width:176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w10:anchorlock/>
              </v:group>
            </w:pict>
          </mc:Fallback>
        </mc:AlternateContent>
      </w:r>
      <w:r w:rsidR="00324AB6">
        <w:rPr>
          <w:rFonts w:ascii="Times New Roman"/>
          <w:spacing w:val="47"/>
          <w:position w:val="71"/>
          <w:sz w:val="20"/>
        </w:rPr>
        <w:t xml:space="preserve"> </w:t>
      </w:r>
      <w:r>
        <w:rPr>
          <w:noProof/>
          <w:spacing w:val="47"/>
          <w:sz w:val="20"/>
        </w:rPr>
        <mc:AlternateContent>
          <mc:Choice Requires="wps">
            <w:drawing>
              <wp:inline distT="0" distB="0" distL="0" distR="0" wp14:anchorId="36B6BE4C" wp14:editId="7DD9E85C">
                <wp:extent cx="4057650" cy="957580"/>
                <wp:effectExtent l="0" t="3175" r="4445" b="1270"/>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976"/>
                            </w:tblGrid>
                            <w:tr w:rsidR="00BE74D4" w14:paraId="3CC22E0A" w14:textId="77777777">
                              <w:trPr>
                                <w:trHeight w:val="239"/>
                              </w:trPr>
                              <w:tc>
                                <w:tcPr>
                                  <w:tcW w:w="3399" w:type="dxa"/>
                                  <w:shd w:val="clear" w:color="auto" w:fill="FFFFFF"/>
                                </w:tcPr>
                                <w:p w14:paraId="0CDFDA6B" w14:textId="77777777" w:rsidR="00BE74D4" w:rsidRDefault="00324AB6">
                                  <w:pPr>
                                    <w:pStyle w:val="TableParagraph"/>
                                    <w:spacing w:before="0" w:line="220" w:lineRule="exact"/>
                                    <w:ind w:left="137" w:right="130"/>
                                    <w:rPr>
                                      <w:sz w:val="18"/>
                                    </w:rPr>
                                  </w:pPr>
                                  <w:r>
                                    <w:rPr>
                                      <w:sz w:val="18"/>
                                    </w:rPr>
                                    <w:t>Ovino</w:t>
                                  </w:r>
                                </w:p>
                              </w:tc>
                              <w:tc>
                                <w:tcPr>
                                  <w:tcW w:w="2976" w:type="dxa"/>
                                  <w:shd w:val="clear" w:color="auto" w:fill="FFFFFF"/>
                                </w:tcPr>
                                <w:p w14:paraId="02CAE50F" w14:textId="77777777" w:rsidR="00BE74D4" w:rsidRDefault="00324AB6">
                                  <w:pPr>
                                    <w:pStyle w:val="TableParagraph"/>
                                    <w:spacing w:before="0" w:line="220" w:lineRule="exact"/>
                                    <w:ind w:left="701" w:right="695"/>
                                    <w:rPr>
                                      <w:sz w:val="18"/>
                                    </w:rPr>
                                  </w:pPr>
                                  <w:r>
                                    <w:rPr>
                                      <w:sz w:val="18"/>
                                    </w:rPr>
                                    <w:t>527,759 cabezas</w:t>
                                  </w:r>
                                </w:p>
                              </w:tc>
                            </w:tr>
                            <w:tr w:rsidR="00BE74D4" w14:paraId="2B10DAE7" w14:textId="77777777">
                              <w:trPr>
                                <w:trHeight w:val="239"/>
                              </w:trPr>
                              <w:tc>
                                <w:tcPr>
                                  <w:tcW w:w="3399" w:type="dxa"/>
                                  <w:shd w:val="clear" w:color="auto" w:fill="FFFFFF"/>
                                </w:tcPr>
                                <w:p w14:paraId="006D1B51" w14:textId="77777777" w:rsidR="00BE74D4" w:rsidRDefault="00324AB6">
                                  <w:pPr>
                                    <w:pStyle w:val="TableParagraph"/>
                                    <w:spacing w:before="0" w:line="220" w:lineRule="exact"/>
                                    <w:ind w:left="137" w:right="130"/>
                                    <w:rPr>
                                      <w:sz w:val="18"/>
                                    </w:rPr>
                                  </w:pPr>
                                  <w:r>
                                    <w:rPr>
                                      <w:sz w:val="18"/>
                                    </w:rPr>
                                    <w:t>Abejas</w:t>
                                  </w:r>
                                </w:p>
                              </w:tc>
                              <w:tc>
                                <w:tcPr>
                                  <w:tcW w:w="2976" w:type="dxa"/>
                                  <w:shd w:val="clear" w:color="auto" w:fill="FFFFFF"/>
                                </w:tcPr>
                                <w:p w14:paraId="74BDA932" w14:textId="77777777" w:rsidR="00BE74D4" w:rsidRDefault="00324AB6">
                                  <w:pPr>
                                    <w:pStyle w:val="TableParagraph"/>
                                    <w:spacing w:before="0" w:line="220" w:lineRule="exact"/>
                                    <w:ind w:left="701" w:right="691"/>
                                    <w:rPr>
                                      <w:sz w:val="18"/>
                                    </w:rPr>
                                  </w:pPr>
                                  <w:r>
                                    <w:rPr>
                                      <w:sz w:val="18"/>
                                    </w:rPr>
                                    <w:t>100,078 colmenas</w:t>
                                  </w:r>
                                </w:p>
                              </w:tc>
                            </w:tr>
                            <w:tr w:rsidR="00BE74D4" w14:paraId="0F4968B0" w14:textId="77777777">
                              <w:trPr>
                                <w:trHeight w:val="239"/>
                              </w:trPr>
                              <w:tc>
                                <w:tcPr>
                                  <w:tcW w:w="3399" w:type="dxa"/>
                                  <w:shd w:val="clear" w:color="auto" w:fill="FFFFFF"/>
                                </w:tcPr>
                                <w:p w14:paraId="40AA98F9" w14:textId="77777777" w:rsidR="00BE74D4" w:rsidRDefault="00324AB6">
                                  <w:pPr>
                                    <w:pStyle w:val="TableParagraph"/>
                                    <w:spacing w:before="0" w:line="220" w:lineRule="exact"/>
                                    <w:ind w:left="134" w:right="131"/>
                                    <w:rPr>
                                      <w:sz w:val="18"/>
                                    </w:rPr>
                                  </w:pPr>
                                  <w:r>
                                    <w:rPr>
                                      <w:sz w:val="18"/>
                                    </w:rPr>
                                    <w:t>Ave para huevo</w:t>
                                  </w:r>
                                </w:p>
                              </w:tc>
                              <w:tc>
                                <w:tcPr>
                                  <w:tcW w:w="2976" w:type="dxa"/>
                                  <w:shd w:val="clear" w:color="auto" w:fill="FFFFFF"/>
                                </w:tcPr>
                                <w:p w14:paraId="6BBB661D" w14:textId="77777777" w:rsidR="00BE74D4" w:rsidRDefault="00324AB6">
                                  <w:pPr>
                                    <w:pStyle w:val="TableParagraph"/>
                                    <w:spacing w:before="0" w:line="220" w:lineRule="exact"/>
                                    <w:ind w:left="700" w:right="695"/>
                                    <w:rPr>
                                      <w:sz w:val="18"/>
                                    </w:rPr>
                                  </w:pPr>
                                  <w:r>
                                    <w:rPr>
                                      <w:sz w:val="18"/>
                                    </w:rPr>
                                    <w:t>30,204,971 cabezas</w:t>
                                  </w:r>
                                </w:p>
                              </w:tc>
                            </w:tr>
                            <w:tr w:rsidR="00BE74D4" w14:paraId="48AD7474" w14:textId="77777777">
                              <w:trPr>
                                <w:trHeight w:val="239"/>
                              </w:trPr>
                              <w:tc>
                                <w:tcPr>
                                  <w:tcW w:w="3399" w:type="dxa"/>
                                  <w:shd w:val="clear" w:color="auto" w:fill="FFFFFF"/>
                                </w:tcPr>
                                <w:p w14:paraId="0E41EF0C" w14:textId="77777777" w:rsidR="00BE74D4" w:rsidRDefault="00324AB6">
                                  <w:pPr>
                                    <w:pStyle w:val="TableParagraph"/>
                                    <w:spacing w:before="0" w:line="220" w:lineRule="exact"/>
                                    <w:ind w:left="132" w:right="131"/>
                                    <w:rPr>
                                      <w:sz w:val="18"/>
                                    </w:rPr>
                                  </w:pPr>
                                  <w:r>
                                    <w:rPr>
                                      <w:sz w:val="18"/>
                                    </w:rPr>
                                    <w:t>Ave para carne</w:t>
                                  </w:r>
                                </w:p>
                              </w:tc>
                              <w:tc>
                                <w:tcPr>
                                  <w:tcW w:w="2976" w:type="dxa"/>
                                  <w:shd w:val="clear" w:color="auto" w:fill="FFFFFF"/>
                                </w:tcPr>
                                <w:p w14:paraId="127C614D" w14:textId="77777777" w:rsidR="00BE74D4" w:rsidRDefault="00324AB6">
                                  <w:pPr>
                                    <w:pStyle w:val="TableParagraph"/>
                                    <w:spacing w:before="0" w:line="220" w:lineRule="exact"/>
                                    <w:ind w:left="701" w:right="694"/>
                                    <w:rPr>
                                      <w:sz w:val="18"/>
                                    </w:rPr>
                                  </w:pPr>
                                  <w:r>
                                    <w:rPr>
                                      <w:sz w:val="18"/>
                                    </w:rPr>
                                    <w:t>23,655,078 cabezas</w:t>
                                  </w:r>
                                </w:p>
                              </w:tc>
                            </w:tr>
                            <w:tr w:rsidR="00BE74D4" w14:paraId="122A67A1" w14:textId="77777777">
                              <w:trPr>
                                <w:trHeight w:val="239"/>
                              </w:trPr>
                              <w:tc>
                                <w:tcPr>
                                  <w:tcW w:w="3399" w:type="dxa"/>
                                  <w:shd w:val="clear" w:color="auto" w:fill="FFFFFF"/>
                                </w:tcPr>
                                <w:p w14:paraId="415969CC" w14:textId="77777777" w:rsidR="00BE74D4" w:rsidRDefault="00324AB6">
                                  <w:pPr>
                                    <w:pStyle w:val="TableParagraph"/>
                                    <w:spacing w:before="0" w:line="220" w:lineRule="exact"/>
                                    <w:ind w:left="136" w:right="131"/>
                                    <w:rPr>
                                      <w:sz w:val="18"/>
                                    </w:rPr>
                                  </w:pPr>
                                  <w:r>
                                    <w:rPr>
                                      <w:sz w:val="18"/>
                                    </w:rPr>
                                    <w:t>Aves carne y huevo</w:t>
                                  </w:r>
                                </w:p>
                              </w:tc>
                              <w:tc>
                                <w:tcPr>
                                  <w:tcW w:w="2976" w:type="dxa"/>
                                  <w:shd w:val="clear" w:color="auto" w:fill="FFFFFF"/>
                                </w:tcPr>
                                <w:p w14:paraId="1E3C80EB" w14:textId="77777777" w:rsidR="00BE74D4" w:rsidRDefault="00324AB6">
                                  <w:pPr>
                                    <w:pStyle w:val="TableParagraph"/>
                                    <w:spacing w:before="0" w:line="220" w:lineRule="exact"/>
                                    <w:ind w:left="701" w:right="694"/>
                                    <w:rPr>
                                      <w:sz w:val="18"/>
                                    </w:rPr>
                                  </w:pPr>
                                  <w:r>
                                    <w:rPr>
                                      <w:sz w:val="18"/>
                                    </w:rPr>
                                    <w:t>53,860,047 cabezas</w:t>
                                  </w:r>
                                </w:p>
                              </w:tc>
                            </w:tr>
                            <w:tr w:rsidR="00BE74D4" w14:paraId="03846146" w14:textId="77777777">
                              <w:trPr>
                                <w:trHeight w:val="239"/>
                              </w:trPr>
                              <w:tc>
                                <w:tcPr>
                                  <w:tcW w:w="3399" w:type="dxa"/>
                                </w:tcPr>
                                <w:p w14:paraId="7FD63E10" w14:textId="77777777" w:rsidR="00BE74D4" w:rsidRDefault="00324AB6">
                                  <w:pPr>
                                    <w:pStyle w:val="TableParagraph"/>
                                    <w:spacing w:before="0" w:line="220" w:lineRule="exact"/>
                                    <w:ind w:left="136" w:right="131"/>
                                    <w:rPr>
                                      <w:sz w:val="18"/>
                                    </w:rPr>
                                  </w:pPr>
                                  <w:r>
                                    <w:rPr>
                                      <w:sz w:val="18"/>
                                    </w:rPr>
                                    <w:t>Bovino carne</w:t>
                                  </w:r>
                                </w:p>
                              </w:tc>
                              <w:tc>
                                <w:tcPr>
                                  <w:tcW w:w="2976" w:type="dxa"/>
                                </w:tcPr>
                                <w:p w14:paraId="5917DCF4" w14:textId="77777777" w:rsidR="00BE74D4" w:rsidRDefault="00324AB6">
                                  <w:pPr>
                                    <w:pStyle w:val="TableParagraph"/>
                                    <w:spacing w:before="0" w:line="220" w:lineRule="exact"/>
                                    <w:ind w:left="701" w:right="692"/>
                                    <w:rPr>
                                      <w:sz w:val="18"/>
                                    </w:rPr>
                                  </w:pPr>
                                  <w:r>
                                    <w:rPr>
                                      <w:sz w:val="18"/>
                                    </w:rPr>
                                    <w:t>524,428 cabezas</w:t>
                                  </w:r>
                                </w:p>
                              </w:tc>
                            </w:tr>
                          </w:tbl>
                          <w:p w14:paraId="08946BBC" w14:textId="77777777" w:rsidR="00BE74D4" w:rsidRDefault="00BE74D4">
                            <w:pPr>
                              <w:pStyle w:val="Textoindependiente"/>
                            </w:pPr>
                          </w:p>
                        </w:txbxContent>
                      </wps:txbx>
                      <wps:bodyPr rot="0" vert="horz" wrap="square" lIns="0" tIns="0" rIns="0" bIns="0" anchor="t" anchorCtr="0" upright="1">
                        <a:noAutofit/>
                      </wps:bodyPr>
                    </wps:wsp>
                  </a:graphicData>
                </a:graphic>
              </wp:inline>
            </w:drawing>
          </mc:Choice>
          <mc:Fallback>
            <w:pict>
              <v:shape w14:anchorId="36B6BE4C" id="Text Box 10" o:spid="_x0000_s1033" type="#_x0000_t202" style="width:319.5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976"/>
                      </w:tblGrid>
                      <w:tr w:rsidR="00BE74D4" w14:paraId="3CC22E0A" w14:textId="77777777">
                        <w:trPr>
                          <w:trHeight w:val="239"/>
                        </w:trPr>
                        <w:tc>
                          <w:tcPr>
                            <w:tcW w:w="3399" w:type="dxa"/>
                            <w:shd w:val="clear" w:color="auto" w:fill="FFFFFF"/>
                          </w:tcPr>
                          <w:p w14:paraId="0CDFDA6B" w14:textId="77777777" w:rsidR="00BE74D4" w:rsidRDefault="00324AB6">
                            <w:pPr>
                              <w:pStyle w:val="TableParagraph"/>
                              <w:spacing w:before="0" w:line="220" w:lineRule="exact"/>
                              <w:ind w:left="137" w:right="130"/>
                              <w:rPr>
                                <w:sz w:val="18"/>
                              </w:rPr>
                            </w:pPr>
                            <w:r>
                              <w:rPr>
                                <w:sz w:val="18"/>
                              </w:rPr>
                              <w:t>Ovino</w:t>
                            </w:r>
                          </w:p>
                        </w:tc>
                        <w:tc>
                          <w:tcPr>
                            <w:tcW w:w="2976" w:type="dxa"/>
                            <w:shd w:val="clear" w:color="auto" w:fill="FFFFFF"/>
                          </w:tcPr>
                          <w:p w14:paraId="02CAE50F" w14:textId="77777777" w:rsidR="00BE74D4" w:rsidRDefault="00324AB6">
                            <w:pPr>
                              <w:pStyle w:val="TableParagraph"/>
                              <w:spacing w:before="0" w:line="220" w:lineRule="exact"/>
                              <w:ind w:left="701" w:right="695"/>
                              <w:rPr>
                                <w:sz w:val="18"/>
                              </w:rPr>
                            </w:pPr>
                            <w:r>
                              <w:rPr>
                                <w:sz w:val="18"/>
                              </w:rPr>
                              <w:t>527,759 cabezas</w:t>
                            </w:r>
                          </w:p>
                        </w:tc>
                      </w:tr>
                      <w:tr w:rsidR="00BE74D4" w14:paraId="2B10DAE7" w14:textId="77777777">
                        <w:trPr>
                          <w:trHeight w:val="239"/>
                        </w:trPr>
                        <w:tc>
                          <w:tcPr>
                            <w:tcW w:w="3399" w:type="dxa"/>
                            <w:shd w:val="clear" w:color="auto" w:fill="FFFFFF"/>
                          </w:tcPr>
                          <w:p w14:paraId="006D1B51" w14:textId="77777777" w:rsidR="00BE74D4" w:rsidRDefault="00324AB6">
                            <w:pPr>
                              <w:pStyle w:val="TableParagraph"/>
                              <w:spacing w:before="0" w:line="220" w:lineRule="exact"/>
                              <w:ind w:left="137" w:right="130"/>
                              <w:rPr>
                                <w:sz w:val="18"/>
                              </w:rPr>
                            </w:pPr>
                            <w:r>
                              <w:rPr>
                                <w:sz w:val="18"/>
                              </w:rPr>
                              <w:t>Abejas</w:t>
                            </w:r>
                          </w:p>
                        </w:tc>
                        <w:tc>
                          <w:tcPr>
                            <w:tcW w:w="2976" w:type="dxa"/>
                            <w:shd w:val="clear" w:color="auto" w:fill="FFFFFF"/>
                          </w:tcPr>
                          <w:p w14:paraId="74BDA932" w14:textId="77777777" w:rsidR="00BE74D4" w:rsidRDefault="00324AB6">
                            <w:pPr>
                              <w:pStyle w:val="TableParagraph"/>
                              <w:spacing w:before="0" w:line="220" w:lineRule="exact"/>
                              <w:ind w:left="701" w:right="691"/>
                              <w:rPr>
                                <w:sz w:val="18"/>
                              </w:rPr>
                            </w:pPr>
                            <w:r>
                              <w:rPr>
                                <w:sz w:val="18"/>
                              </w:rPr>
                              <w:t>100,078 colmenas</w:t>
                            </w:r>
                          </w:p>
                        </w:tc>
                      </w:tr>
                      <w:tr w:rsidR="00BE74D4" w14:paraId="0F4968B0" w14:textId="77777777">
                        <w:trPr>
                          <w:trHeight w:val="239"/>
                        </w:trPr>
                        <w:tc>
                          <w:tcPr>
                            <w:tcW w:w="3399" w:type="dxa"/>
                            <w:shd w:val="clear" w:color="auto" w:fill="FFFFFF"/>
                          </w:tcPr>
                          <w:p w14:paraId="40AA98F9" w14:textId="77777777" w:rsidR="00BE74D4" w:rsidRDefault="00324AB6">
                            <w:pPr>
                              <w:pStyle w:val="TableParagraph"/>
                              <w:spacing w:before="0" w:line="220" w:lineRule="exact"/>
                              <w:ind w:left="134" w:right="131"/>
                              <w:rPr>
                                <w:sz w:val="18"/>
                              </w:rPr>
                            </w:pPr>
                            <w:r>
                              <w:rPr>
                                <w:sz w:val="18"/>
                              </w:rPr>
                              <w:t>Ave para huevo</w:t>
                            </w:r>
                          </w:p>
                        </w:tc>
                        <w:tc>
                          <w:tcPr>
                            <w:tcW w:w="2976" w:type="dxa"/>
                            <w:shd w:val="clear" w:color="auto" w:fill="FFFFFF"/>
                          </w:tcPr>
                          <w:p w14:paraId="6BBB661D" w14:textId="77777777" w:rsidR="00BE74D4" w:rsidRDefault="00324AB6">
                            <w:pPr>
                              <w:pStyle w:val="TableParagraph"/>
                              <w:spacing w:before="0" w:line="220" w:lineRule="exact"/>
                              <w:ind w:left="700" w:right="695"/>
                              <w:rPr>
                                <w:sz w:val="18"/>
                              </w:rPr>
                            </w:pPr>
                            <w:r>
                              <w:rPr>
                                <w:sz w:val="18"/>
                              </w:rPr>
                              <w:t>30,204,971 cabezas</w:t>
                            </w:r>
                          </w:p>
                        </w:tc>
                      </w:tr>
                      <w:tr w:rsidR="00BE74D4" w14:paraId="48AD7474" w14:textId="77777777">
                        <w:trPr>
                          <w:trHeight w:val="239"/>
                        </w:trPr>
                        <w:tc>
                          <w:tcPr>
                            <w:tcW w:w="3399" w:type="dxa"/>
                            <w:shd w:val="clear" w:color="auto" w:fill="FFFFFF"/>
                          </w:tcPr>
                          <w:p w14:paraId="0E41EF0C" w14:textId="77777777" w:rsidR="00BE74D4" w:rsidRDefault="00324AB6">
                            <w:pPr>
                              <w:pStyle w:val="TableParagraph"/>
                              <w:spacing w:before="0" w:line="220" w:lineRule="exact"/>
                              <w:ind w:left="132" w:right="131"/>
                              <w:rPr>
                                <w:sz w:val="18"/>
                              </w:rPr>
                            </w:pPr>
                            <w:r>
                              <w:rPr>
                                <w:sz w:val="18"/>
                              </w:rPr>
                              <w:t>Ave para carne</w:t>
                            </w:r>
                          </w:p>
                        </w:tc>
                        <w:tc>
                          <w:tcPr>
                            <w:tcW w:w="2976" w:type="dxa"/>
                            <w:shd w:val="clear" w:color="auto" w:fill="FFFFFF"/>
                          </w:tcPr>
                          <w:p w14:paraId="127C614D" w14:textId="77777777" w:rsidR="00BE74D4" w:rsidRDefault="00324AB6">
                            <w:pPr>
                              <w:pStyle w:val="TableParagraph"/>
                              <w:spacing w:before="0" w:line="220" w:lineRule="exact"/>
                              <w:ind w:left="701" w:right="694"/>
                              <w:rPr>
                                <w:sz w:val="18"/>
                              </w:rPr>
                            </w:pPr>
                            <w:r>
                              <w:rPr>
                                <w:sz w:val="18"/>
                              </w:rPr>
                              <w:t>23,655,078 cabezas</w:t>
                            </w:r>
                          </w:p>
                        </w:tc>
                      </w:tr>
                      <w:tr w:rsidR="00BE74D4" w14:paraId="122A67A1" w14:textId="77777777">
                        <w:trPr>
                          <w:trHeight w:val="239"/>
                        </w:trPr>
                        <w:tc>
                          <w:tcPr>
                            <w:tcW w:w="3399" w:type="dxa"/>
                            <w:shd w:val="clear" w:color="auto" w:fill="FFFFFF"/>
                          </w:tcPr>
                          <w:p w14:paraId="415969CC" w14:textId="77777777" w:rsidR="00BE74D4" w:rsidRDefault="00324AB6">
                            <w:pPr>
                              <w:pStyle w:val="TableParagraph"/>
                              <w:spacing w:before="0" w:line="220" w:lineRule="exact"/>
                              <w:ind w:left="136" w:right="131"/>
                              <w:rPr>
                                <w:sz w:val="18"/>
                              </w:rPr>
                            </w:pPr>
                            <w:r>
                              <w:rPr>
                                <w:sz w:val="18"/>
                              </w:rPr>
                              <w:t>Aves carne y huevo</w:t>
                            </w:r>
                          </w:p>
                        </w:tc>
                        <w:tc>
                          <w:tcPr>
                            <w:tcW w:w="2976" w:type="dxa"/>
                            <w:shd w:val="clear" w:color="auto" w:fill="FFFFFF"/>
                          </w:tcPr>
                          <w:p w14:paraId="1E3C80EB" w14:textId="77777777" w:rsidR="00BE74D4" w:rsidRDefault="00324AB6">
                            <w:pPr>
                              <w:pStyle w:val="TableParagraph"/>
                              <w:spacing w:before="0" w:line="220" w:lineRule="exact"/>
                              <w:ind w:left="701" w:right="694"/>
                              <w:rPr>
                                <w:sz w:val="18"/>
                              </w:rPr>
                            </w:pPr>
                            <w:r>
                              <w:rPr>
                                <w:sz w:val="18"/>
                              </w:rPr>
                              <w:t>53,860,047 cabezas</w:t>
                            </w:r>
                          </w:p>
                        </w:tc>
                      </w:tr>
                      <w:tr w:rsidR="00BE74D4" w14:paraId="03846146" w14:textId="77777777">
                        <w:trPr>
                          <w:trHeight w:val="239"/>
                        </w:trPr>
                        <w:tc>
                          <w:tcPr>
                            <w:tcW w:w="3399" w:type="dxa"/>
                          </w:tcPr>
                          <w:p w14:paraId="7FD63E10" w14:textId="77777777" w:rsidR="00BE74D4" w:rsidRDefault="00324AB6">
                            <w:pPr>
                              <w:pStyle w:val="TableParagraph"/>
                              <w:spacing w:before="0" w:line="220" w:lineRule="exact"/>
                              <w:ind w:left="136" w:right="131"/>
                              <w:rPr>
                                <w:sz w:val="18"/>
                              </w:rPr>
                            </w:pPr>
                            <w:r>
                              <w:rPr>
                                <w:sz w:val="18"/>
                              </w:rPr>
                              <w:t>Bovino carne</w:t>
                            </w:r>
                          </w:p>
                        </w:tc>
                        <w:tc>
                          <w:tcPr>
                            <w:tcW w:w="2976" w:type="dxa"/>
                          </w:tcPr>
                          <w:p w14:paraId="5917DCF4" w14:textId="77777777" w:rsidR="00BE74D4" w:rsidRDefault="00324AB6">
                            <w:pPr>
                              <w:pStyle w:val="TableParagraph"/>
                              <w:spacing w:before="0" w:line="220" w:lineRule="exact"/>
                              <w:ind w:left="701" w:right="692"/>
                              <w:rPr>
                                <w:sz w:val="18"/>
                              </w:rPr>
                            </w:pPr>
                            <w:r>
                              <w:rPr>
                                <w:sz w:val="18"/>
                              </w:rPr>
                              <w:t>524,428 cabezas</w:t>
                            </w:r>
                          </w:p>
                        </w:tc>
                      </w:tr>
                    </w:tbl>
                    <w:p w14:paraId="08946BBC" w14:textId="77777777" w:rsidR="00BE74D4" w:rsidRDefault="00BE74D4">
                      <w:pPr>
                        <w:pStyle w:val="Textoindependiente"/>
                      </w:pPr>
                    </w:p>
                  </w:txbxContent>
                </v:textbox>
                <w10:anchorlock/>
              </v:shape>
            </w:pict>
          </mc:Fallback>
        </mc:AlternateContent>
      </w:r>
    </w:p>
    <w:p w14:paraId="71A1A37E" w14:textId="605D6020" w:rsidR="00BE74D4" w:rsidRDefault="00324AB6">
      <w:pPr>
        <w:spacing w:line="207" w:lineRule="exact"/>
        <w:ind w:left="992"/>
        <w:rPr>
          <w:sz w:val="18"/>
        </w:rPr>
      </w:pPr>
      <w:r>
        <w:rPr>
          <w:noProof/>
        </w:rPr>
        <w:drawing>
          <wp:anchor distT="0" distB="0" distL="0" distR="0" simplePos="0" relativeHeight="487074816" behindDoc="1" locked="0" layoutInCell="1" allowOverlap="1" wp14:anchorId="2CDE0E69" wp14:editId="5DDB8F96">
            <wp:simplePos x="0" y="0"/>
            <wp:positionH relativeFrom="page">
              <wp:posOffset>1486535</wp:posOffset>
            </wp:positionH>
            <wp:positionV relativeFrom="paragraph">
              <wp:posOffset>-999846</wp:posOffset>
            </wp:positionV>
            <wp:extent cx="4457700" cy="629793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4457700" cy="6297930"/>
                    </a:xfrm>
                    <a:prstGeom prst="rect">
                      <a:avLst/>
                    </a:prstGeom>
                  </pic:spPr>
                </pic:pic>
              </a:graphicData>
            </a:graphic>
          </wp:anchor>
        </w:drawing>
      </w:r>
      <w:r w:rsidR="00E97AA9">
        <w:rPr>
          <w:noProof/>
        </w:rPr>
        <mc:AlternateContent>
          <mc:Choice Requires="wps">
            <w:drawing>
              <wp:anchor distT="0" distB="0" distL="114300" distR="114300" simplePos="0" relativeHeight="487075328" behindDoc="1" locked="0" layoutInCell="1" allowOverlap="1" wp14:anchorId="4B20453C" wp14:editId="2C980DFD">
                <wp:simplePos x="0" y="0"/>
                <wp:positionH relativeFrom="page">
                  <wp:posOffset>667385</wp:posOffset>
                </wp:positionH>
                <wp:positionV relativeFrom="paragraph">
                  <wp:posOffset>-182245</wp:posOffset>
                </wp:positionV>
                <wp:extent cx="5888990" cy="619125"/>
                <wp:effectExtent l="0" t="0" r="0" b="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990" cy="619125"/>
                        </a:xfrm>
                        <a:custGeom>
                          <a:avLst/>
                          <a:gdLst>
                            <a:gd name="T0" fmla="+- 0 2816 1051"/>
                            <a:gd name="T1" fmla="*/ T0 w 9274"/>
                            <a:gd name="T2" fmla="+- 0 -287 -287"/>
                            <a:gd name="T3" fmla="*/ -287 h 975"/>
                            <a:gd name="T4" fmla="+- 0 1051 1051"/>
                            <a:gd name="T5" fmla="*/ T4 w 9274"/>
                            <a:gd name="T6" fmla="+- 0 -287 -287"/>
                            <a:gd name="T7" fmla="*/ -287 h 975"/>
                            <a:gd name="T8" fmla="+- 0 1051 1051"/>
                            <a:gd name="T9" fmla="*/ T8 w 9274"/>
                            <a:gd name="T10" fmla="+- 0 -76 -287"/>
                            <a:gd name="T11" fmla="*/ -76 h 975"/>
                            <a:gd name="T12" fmla="+- 0 2816 1051"/>
                            <a:gd name="T13" fmla="*/ T12 w 9274"/>
                            <a:gd name="T14" fmla="+- 0 -76 -287"/>
                            <a:gd name="T15" fmla="*/ -76 h 975"/>
                            <a:gd name="T16" fmla="+- 0 2816 1051"/>
                            <a:gd name="T17" fmla="*/ T16 w 9274"/>
                            <a:gd name="T18" fmla="+- 0 -287 -287"/>
                            <a:gd name="T19" fmla="*/ -287 h 975"/>
                            <a:gd name="T20" fmla="+- 0 10324 1051"/>
                            <a:gd name="T21" fmla="*/ T20 w 9274"/>
                            <a:gd name="T22" fmla="+- 0 447 -287"/>
                            <a:gd name="T23" fmla="*/ 447 h 975"/>
                            <a:gd name="T24" fmla="+- 0 1051 1051"/>
                            <a:gd name="T25" fmla="*/ T24 w 9274"/>
                            <a:gd name="T26" fmla="+- 0 447 -287"/>
                            <a:gd name="T27" fmla="*/ 447 h 975"/>
                            <a:gd name="T28" fmla="+- 0 1051 1051"/>
                            <a:gd name="T29" fmla="*/ T28 w 9274"/>
                            <a:gd name="T30" fmla="+- 0 688 -287"/>
                            <a:gd name="T31" fmla="*/ 688 h 975"/>
                            <a:gd name="T32" fmla="+- 0 10324 1051"/>
                            <a:gd name="T33" fmla="*/ T32 w 9274"/>
                            <a:gd name="T34" fmla="+- 0 688 -287"/>
                            <a:gd name="T35" fmla="*/ 688 h 975"/>
                            <a:gd name="T36" fmla="+- 0 10324 1051"/>
                            <a:gd name="T37" fmla="*/ T36 w 9274"/>
                            <a:gd name="T38" fmla="+- 0 447 -287"/>
                            <a:gd name="T39" fmla="*/ 447 h 975"/>
                            <a:gd name="T40" fmla="+- 0 10324 1051"/>
                            <a:gd name="T41" fmla="*/ T40 w 9274"/>
                            <a:gd name="T42" fmla="+- 0 -31 -287"/>
                            <a:gd name="T43" fmla="*/ -31 h 975"/>
                            <a:gd name="T44" fmla="+- 0 1051 1051"/>
                            <a:gd name="T45" fmla="*/ T44 w 9274"/>
                            <a:gd name="T46" fmla="+- 0 -31 -287"/>
                            <a:gd name="T47" fmla="*/ -31 h 975"/>
                            <a:gd name="T48" fmla="+- 0 1051 1051"/>
                            <a:gd name="T49" fmla="*/ T48 w 9274"/>
                            <a:gd name="T50" fmla="+- 0 209 -287"/>
                            <a:gd name="T51" fmla="*/ 209 h 975"/>
                            <a:gd name="T52" fmla="+- 0 1051 1051"/>
                            <a:gd name="T53" fmla="*/ T52 w 9274"/>
                            <a:gd name="T54" fmla="+- 0 447 -287"/>
                            <a:gd name="T55" fmla="*/ 447 h 975"/>
                            <a:gd name="T56" fmla="+- 0 10324 1051"/>
                            <a:gd name="T57" fmla="*/ T56 w 9274"/>
                            <a:gd name="T58" fmla="+- 0 447 -287"/>
                            <a:gd name="T59" fmla="*/ 447 h 975"/>
                            <a:gd name="T60" fmla="+- 0 10324 1051"/>
                            <a:gd name="T61" fmla="*/ T60 w 9274"/>
                            <a:gd name="T62" fmla="+- 0 209 -287"/>
                            <a:gd name="T63" fmla="*/ 209 h 975"/>
                            <a:gd name="T64" fmla="+- 0 10324 1051"/>
                            <a:gd name="T65" fmla="*/ T64 w 9274"/>
                            <a:gd name="T66" fmla="+- 0 -31 -287"/>
                            <a:gd name="T67" fmla="*/ -31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74" h="975">
                              <a:moveTo>
                                <a:pt x="1765" y="0"/>
                              </a:moveTo>
                              <a:lnTo>
                                <a:pt x="0" y="0"/>
                              </a:lnTo>
                              <a:lnTo>
                                <a:pt x="0" y="211"/>
                              </a:lnTo>
                              <a:lnTo>
                                <a:pt x="1765" y="211"/>
                              </a:lnTo>
                              <a:lnTo>
                                <a:pt x="1765" y="0"/>
                              </a:lnTo>
                              <a:close/>
                              <a:moveTo>
                                <a:pt x="9273" y="734"/>
                              </a:moveTo>
                              <a:lnTo>
                                <a:pt x="0" y="734"/>
                              </a:lnTo>
                              <a:lnTo>
                                <a:pt x="0" y="975"/>
                              </a:lnTo>
                              <a:lnTo>
                                <a:pt x="9273" y="975"/>
                              </a:lnTo>
                              <a:lnTo>
                                <a:pt x="9273" y="734"/>
                              </a:lnTo>
                              <a:close/>
                              <a:moveTo>
                                <a:pt x="9273" y="256"/>
                              </a:moveTo>
                              <a:lnTo>
                                <a:pt x="0" y="256"/>
                              </a:lnTo>
                              <a:lnTo>
                                <a:pt x="0" y="496"/>
                              </a:lnTo>
                              <a:lnTo>
                                <a:pt x="0" y="734"/>
                              </a:lnTo>
                              <a:lnTo>
                                <a:pt x="9273" y="734"/>
                              </a:lnTo>
                              <a:lnTo>
                                <a:pt x="9273" y="496"/>
                              </a:lnTo>
                              <a:lnTo>
                                <a:pt x="9273" y="2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224F7" id="AutoShape 9" o:spid="_x0000_s1026" style="position:absolute;margin-left:52.55pt;margin-top:-14.35pt;width:463.7pt;height:48.75pt;z-index:-1624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7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" path="m1765,l,,,211r1765,l1765,xm9273,734l,734,,975r9273,l9273,734xm9273,256l,256,,496,,734r9273,l9273,496r,-240xe" stroked="f">
                <v:path arrowok="t" o:connecttype="custom" o:connectlocs="1120775,-182245;0,-182245;0,-48260;1120775,-48260;1120775,-182245;5888355,283845;0,283845;0,436880;5888355,436880;5888355,283845;5888355,-19685;0,-19685;0,132715;0,283845;5888355,283845;5888355,132715;5888355,-19685" o:connectangles="0,0,0,0,0,0,0,0,0,0,0,0,0,0,0,0,0"/>
                <w10:wrap anchorx="page"/>
              </v:shape>
            </w:pict>
          </mc:Fallback>
        </mc:AlternateContent>
      </w:r>
      <w:r>
        <w:rPr>
          <w:b/>
          <w:color w:val="404041"/>
          <w:sz w:val="18"/>
        </w:rPr>
        <w:t xml:space="preserve">Fuente: </w:t>
      </w:r>
      <w:r>
        <w:rPr>
          <w:color w:val="404041"/>
          <w:sz w:val="18"/>
        </w:rPr>
        <w:t>Servicio de Información Agroalimentaria y Pesquera (SIAP). Población Ganadera, Inventario</w:t>
      </w:r>
    </w:p>
    <w:p w14:paraId="610A160D" w14:textId="77777777" w:rsidR="00BE74D4" w:rsidRDefault="00324AB6">
      <w:pPr>
        <w:tabs>
          <w:tab w:val="left" w:pos="2053"/>
          <w:tab w:val="left" w:pos="3034"/>
          <w:tab w:val="left" w:pos="3748"/>
          <w:tab w:val="left" w:pos="4813"/>
          <w:tab w:val="left" w:pos="5238"/>
          <w:tab w:val="left" w:pos="5718"/>
          <w:tab w:val="left" w:pos="6205"/>
          <w:tab w:val="left" w:pos="6826"/>
          <w:tab w:val="left" w:pos="7313"/>
          <w:tab w:val="left" w:pos="7984"/>
          <w:tab w:val="left" w:pos="9117"/>
        </w:tabs>
        <w:ind w:left="992" w:right="1005"/>
        <w:rPr>
          <w:sz w:val="18"/>
        </w:rPr>
      </w:pPr>
      <w:r>
        <w:rPr>
          <w:color w:val="404041"/>
          <w:sz w:val="18"/>
        </w:rPr>
        <w:t>Ganadero</w:t>
      </w:r>
      <w:r>
        <w:rPr>
          <w:color w:val="404041"/>
          <w:sz w:val="18"/>
        </w:rPr>
        <w:tab/>
        <w:t>Nacional</w:t>
      </w:r>
      <w:r>
        <w:rPr>
          <w:color w:val="404041"/>
          <w:sz w:val="18"/>
        </w:rPr>
        <w:tab/>
        <w:t>2019.</w:t>
      </w:r>
      <w:r>
        <w:rPr>
          <w:color w:val="404041"/>
          <w:sz w:val="18"/>
        </w:rPr>
        <w:tab/>
        <w:t>Publicado</w:t>
      </w:r>
      <w:r>
        <w:rPr>
          <w:color w:val="404041"/>
          <w:sz w:val="18"/>
        </w:rPr>
        <w:tab/>
        <w:t>el</w:t>
      </w:r>
      <w:r>
        <w:rPr>
          <w:color w:val="404041"/>
          <w:sz w:val="18"/>
        </w:rPr>
        <w:tab/>
        <w:t>20</w:t>
      </w:r>
      <w:r>
        <w:rPr>
          <w:color w:val="404041"/>
          <w:sz w:val="18"/>
        </w:rPr>
        <w:tab/>
        <w:t>de</w:t>
      </w:r>
      <w:r>
        <w:rPr>
          <w:color w:val="404041"/>
          <w:sz w:val="18"/>
        </w:rPr>
        <w:tab/>
        <w:t>julio</w:t>
      </w:r>
      <w:r>
        <w:rPr>
          <w:color w:val="404041"/>
          <w:sz w:val="18"/>
        </w:rPr>
        <w:tab/>
        <w:t>de</w:t>
      </w:r>
      <w:r>
        <w:rPr>
          <w:color w:val="404041"/>
          <w:sz w:val="18"/>
        </w:rPr>
        <w:tab/>
        <w:t>2020</w:t>
      </w:r>
      <w:r>
        <w:rPr>
          <w:color w:val="404041"/>
          <w:sz w:val="18"/>
        </w:rPr>
        <w:tab/>
        <w:t>Disponible</w:t>
      </w:r>
      <w:r>
        <w:rPr>
          <w:color w:val="404041"/>
          <w:sz w:val="18"/>
        </w:rPr>
        <w:tab/>
      </w:r>
      <w:r>
        <w:rPr>
          <w:color w:val="404041"/>
          <w:spacing w:val="-7"/>
          <w:sz w:val="18"/>
        </w:rPr>
        <w:t xml:space="preserve">en: </w:t>
      </w:r>
      <w:hyperlink r:id="rId18">
        <w:r>
          <w:rPr>
            <w:color w:val="0000FF"/>
            <w:sz w:val="18"/>
            <w:u w:val="single" w:color="0000FF"/>
          </w:rPr>
          <w:t>https://www.gob.mx/siap/documentos/poblacion-ganadera-136762?idiom=es</w:t>
        </w:r>
        <w:r>
          <w:rPr>
            <w:sz w:val="18"/>
          </w:rPr>
          <w:t>.</w:t>
        </w:r>
      </w:hyperlink>
    </w:p>
    <w:p w14:paraId="5AFCE589" w14:textId="77777777" w:rsidR="00BE74D4" w:rsidRDefault="00BE74D4">
      <w:pPr>
        <w:pStyle w:val="Textoindependiente"/>
        <w:rPr>
          <w:sz w:val="18"/>
        </w:rPr>
      </w:pPr>
    </w:p>
    <w:p w14:paraId="32FE996E" w14:textId="77777777" w:rsidR="00BE74D4" w:rsidRDefault="00324AB6">
      <w:pPr>
        <w:pStyle w:val="Textoindependiente"/>
        <w:ind w:left="140" w:right="134"/>
        <w:jc w:val="both"/>
      </w:pPr>
      <w:r>
        <w:t>Aunado a lo anterior, Puebla cuenta con 20 establecimientos de sacrificio de animales Tipo Inspec</w:t>
      </w:r>
      <w:r>
        <w:t>ción</w:t>
      </w:r>
      <w:r>
        <w:rPr>
          <w:spacing w:val="-7"/>
        </w:rPr>
        <w:t xml:space="preserve"> </w:t>
      </w:r>
      <w:r>
        <w:t>Federal</w:t>
      </w:r>
      <w:r>
        <w:rPr>
          <w:spacing w:val="-9"/>
        </w:rPr>
        <w:t xml:space="preserve"> </w:t>
      </w:r>
      <w:r>
        <w:t>(TIF)</w:t>
      </w:r>
      <w:r>
        <w:rPr>
          <w:spacing w:val="-6"/>
        </w:rPr>
        <w:t xml:space="preserve"> </w:t>
      </w:r>
      <w:r>
        <w:t>-15</w:t>
      </w:r>
      <w:r>
        <w:rPr>
          <w:spacing w:val="-7"/>
        </w:rPr>
        <w:t xml:space="preserve"> </w:t>
      </w:r>
      <w:r>
        <w:t>establecimientos</w:t>
      </w:r>
      <w:r>
        <w:rPr>
          <w:spacing w:val="-7"/>
        </w:rPr>
        <w:t xml:space="preserve"> </w:t>
      </w:r>
      <w:r>
        <w:t>más</w:t>
      </w:r>
      <w:r>
        <w:rPr>
          <w:spacing w:val="-9"/>
        </w:rPr>
        <w:t xml:space="preserve"> </w:t>
      </w:r>
      <w:r>
        <w:t>que</w:t>
      </w:r>
      <w:r>
        <w:rPr>
          <w:spacing w:val="-7"/>
        </w:rPr>
        <w:t xml:space="preserve"> </w:t>
      </w:r>
      <w:r>
        <w:t>en</w:t>
      </w:r>
      <w:r>
        <w:rPr>
          <w:spacing w:val="-6"/>
        </w:rPr>
        <w:t xml:space="preserve"> </w:t>
      </w:r>
      <w:r>
        <w:t>el</w:t>
      </w:r>
      <w:r>
        <w:rPr>
          <w:spacing w:val="-7"/>
        </w:rPr>
        <w:t xml:space="preserve"> </w:t>
      </w:r>
      <w:r>
        <w:t>año</w:t>
      </w:r>
      <w:r>
        <w:rPr>
          <w:spacing w:val="-7"/>
        </w:rPr>
        <w:t xml:space="preserve"> </w:t>
      </w:r>
      <w:r>
        <w:t>2018-,</w:t>
      </w:r>
      <w:r>
        <w:rPr>
          <w:spacing w:val="-7"/>
        </w:rPr>
        <w:t xml:space="preserve"> </w:t>
      </w:r>
      <w:r>
        <w:t>en</w:t>
      </w:r>
      <w:r>
        <w:rPr>
          <w:spacing w:val="-7"/>
        </w:rPr>
        <w:t xml:space="preserve"> </w:t>
      </w:r>
      <w:r>
        <w:t>diferentes</w:t>
      </w:r>
      <w:r>
        <w:rPr>
          <w:spacing w:val="-8"/>
        </w:rPr>
        <w:t xml:space="preserve"> </w:t>
      </w:r>
      <w:r>
        <w:t>municipios de</w:t>
      </w:r>
      <w:r>
        <w:rPr>
          <w:spacing w:val="-13"/>
        </w:rPr>
        <w:t xml:space="preserve"> </w:t>
      </w:r>
      <w:r>
        <w:t>la</w:t>
      </w:r>
      <w:r>
        <w:rPr>
          <w:spacing w:val="-13"/>
        </w:rPr>
        <w:t xml:space="preserve"> </w:t>
      </w:r>
      <w:r>
        <w:t>entidad</w:t>
      </w:r>
      <w:r>
        <w:rPr>
          <w:position w:val="9"/>
          <w:sz w:val="16"/>
        </w:rPr>
        <w:t>7</w:t>
      </w:r>
      <w:r>
        <w:t>;</w:t>
      </w:r>
      <w:r>
        <w:rPr>
          <w:spacing w:val="-12"/>
        </w:rPr>
        <w:t xml:space="preserve"> </w:t>
      </w:r>
      <w:r>
        <w:t>los</w:t>
      </w:r>
      <w:r>
        <w:rPr>
          <w:spacing w:val="-14"/>
        </w:rPr>
        <w:t xml:space="preserve"> </w:t>
      </w:r>
      <w:r>
        <w:t>cuáles</w:t>
      </w:r>
      <w:r>
        <w:rPr>
          <w:spacing w:val="-14"/>
        </w:rPr>
        <w:t xml:space="preserve"> </w:t>
      </w:r>
      <w:r>
        <w:t>se</w:t>
      </w:r>
      <w:r>
        <w:rPr>
          <w:spacing w:val="-12"/>
        </w:rPr>
        <w:t xml:space="preserve"> </w:t>
      </w:r>
      <w:r>
        <w:t>suman</w:t>
      </w:r>
      <w:r>
        <w:rPr>
          <w:spacing w:val="-11"/>
        </w:rPr>
        <w:t xml:space="preserve"> </w:t>
      </w:r>
      <w:r>
        <w:t>a</w:t>
      </w:r>
      <w:r>
        <w:rPr>
          <w:spacing w:val="-13"/>
        </w:rPr>
        <w:t xml:space="preserve"> </w:t>
      </w:r>
      <w:r>
        <w:t>los</w:t>
      </w:r>
      <w:r>
        <w:rPr>
          <w:spacing w:val="-12"/>
        </w:rPr>
        <w:t xml:space="preserve"> </w:t>
      </w:r>
      <w:r>
        <w:t>14</w:t>
      </w:r>
      <w:r>
        <w:rPr>
          <w:spacing w:val="-10"/>
        </w:rPr>
        <w:t xml:space="preserve"> </w:t>
      </w:r>
      <w:r>
        <w:t>centros</w:t>
      </w:r>
      <w:r>
        <w:rPr>
          <w:spacing w:val="-14"/>
        </w:rPr>
        <w:t xml:space="preserve"> </w:t>
      </w:r>
      <w:r>
        <w:t>de</w:t>
      </w:r>
      <w:r>
        <w:rPr>
          <w:spacing w:val="-13"/>
        </w:rPr>
        <w:t xml:space="preserve"> </w:t>
      </w:r>
      <w:r>
        <w:t>sacrificio</w:t>
      </w:r>
      <w:r>
        <w:rPr>
          <w:spacing w:val="-12"/>
        </w:rPr>
        <w:t xml:space="preserve"> </w:t>
      </w:r>
      <w:r>
        <w:t>municipales</w:t>
      </w:r>
      <w:r>
        <w:rPr>
          <w:spacing w:val="-12"/>
        </w:rPr>
        <w:t xml:space="preserve"> </w:t>
      </w:r>
      <w:r>
        <w:t>(rastros),</w:t>
      </w:r>
      <w:r>
        <w:rPr>
          <w:spacing w:val="-12"/>
        </w:rPr>
        <w:t xml:space="preserve"> </w:t>
      </w:r>
      <w:r>
        <w:t>mostrando una</w:t>
      </w:r>
      <w:r>
        <w:rPr>
          <w:spacing w:val="-4"/>
        </w:rPr>
        <w:t xml:space="preserve"> </w:t>
      </w:r>
      <w:r>
        <w:t>gran</w:t>
      </w:r>
      <w:r>
        <w:rPr>
          <w:spacing w:val="-2"/>
        </w:rPr>
        <w:t xml:space="preserve"> </w:t>
      </w:r>
      <w:r>
        <w:t>capacidad</w:t>
      </w:r>
      <w:r>
        <w:rPr>
          <w:spacing w:val="-5"/>
        </w:rPr>
        <w:t xml:space="preserve"> </w:t>
      </w:r>
      <w:r>
        <w:t>mensual</w:t>
      </w:r>
      <w:r>
        <w:rPr>
          <w:spacing w:val="-4"/>
        </w:rPr>
        <w:t xml:space="preserve"> </w:t>
      </w:r>
      <w:r>
        <w:t>de</w:t>
      </w:r>
      <w:r>
        <w:rPr>
          <w:spacing w:val="-6"/>
        </w:rPr>
        <w:t xml:space="preserve"> </w:t>
      </w:r>
      <w:r>
        <w:t>sacrificio</w:t>
      </w:r>
      <w:r>
        <w:rPr>
          <w:spacing w:val="-4"/>
        </w:rPr>
        <w:t xml:space="preserve"> </w:t>
      </w:r>
      <w:r>
        <w:t>de</w:t>
      </w:r>
      <w:r>
        <w:rPr>
          <w:spacing w:val="-3"/>
        </w:rPr>
        <w:t xml:space="preserve"> </w:t>
      </w:r>
      <w:r>
        <w:t>animal;</w:t>
      </w:r>
      <w:r>
        <w:rPr>
          <w:spacing w:val="-4"/>
        </w:rPr>
        <w:t xml:space="preserve"> </w:t>
      </w:r>
      <w:r>
        <w:t>lo</w:t>
      </w:r>
      <w:r>
        <w:rPr>
          <w:spacing w:val="-4"/>
        </w:rPr>
        <w:t xml:space="preserve"> </w:t>
      </w:r>
      <w:r>
        <w:t>que</w:t>
      </w:r>
      <w:r>
        <w:rPr>
          <w:spacing w:val="-6"/>
        </w:rPr>
        <w:t xml:space="preserve"> </w:t>
      </w:r>
      <w:r>
        <w:t>constituye</w:t>
      </w:r>
      <w:r>
        <w:rPr>
          <w:spacing w:val="-5"/>
        </w:rPr>
        <w:t xml:space="preserve"> </w:t>
      </w:r>
      <w:r>
        <w:t>ingresos</w:t>
      </w:r>
      <w:r>
        <w:rPr>
          <w:spacing w:val="-4"/>
        </w:rPr>
        <w:t xml:space="preserve"> </w:t>
      </w:r>
      <w:r>
        <w:t>para</w:t>
      </w:r>
      <w:r>
        <w:rPr>
          <w:spacing w:val="-4"/>
        </w:rPr>
        <w:t xml:space="preserve"> </w:t>
      </w:r>
      <w:r>
        <w:t>los</w:t>
      </w:r>
      <w:r>
        <w:rPr>
          <w:spacing w:val="-5"/>
        </w:rPr>
        <w:t xml:space="preserve"> </w:t>
      </w:r>
      <w:r>
        <w:t>propios municipios y el suministro de alimentos para la población en general (véase el cuadro</w:t>
      </w:r>
      <w:r>
        <w:rPr>
          <w:spacing w:val="-18"/>
        </w:rPr>
        <w:t xml:space="preserve"> </w:t>
      </w:r>
      <w:r>
        <w:t>2).</w:t>
      </w:r>
    </w:p>
    <w:p w14:paraId="6C50D093" w14:textId="77777777" w:rsidR="00BE74D4" w:rsidRDefault="00BE74D4">
      <w:pPr>
        <w:pStyle w:val="Textoindependiente"/>
        <w:spacing w:before="12"/>
        <w:rPr>
          <w:sz w:val="19"/>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557"/>
        <w:gridCol w:w="2690"/>
        <w:gridCol w:w="2553"/>
      </w:tblGrid>
      <w:tr w:rsidR="00BE74D4" w14:paraId="0A647B1A" w14:textId="77777777">
        <w:trPr>
          <w:trHeight w:val="302"/>
        </w:trPr>
        <w:tc>
          <w:tcPr>
            <w:tcW w:w="9493" w:type="dxa"/>
            <w:gridSpan w:val="4"/>
            <w:shd w:val="clear" w:color="auto" w:fill="D5E2BB"/>
          </w:tcPr>
          <w:p w14:paraId="735E7968" w14:textId="77777777" w:rsidR="00BE74D4" w:rsidRDefault="00324AB6">
            <w:pPr>
              <w:pStyle w:val="TableParagraph"/>
              <w:spacing w:line="240" w:lineRule="auto"/>
              <w:ind w:left="1765" w:right="1756"/>
              <w:rPr>
                <w:b/>
                <w:sz w:val="18"/>
              </w:rPr>
            </w:pPr>
            <w:r>
              <w:rPr>
                <w:b/>
                <w:sz w:val="18"/>
              </w:rPr>
              <w:t>Cuadro 2. Capacidad de instalada de los rastros municipales en Puebla</w:t>
            </w:r>
          </w:p>
        </w:tc>
      </w:tr>
      <w:tr w:rsidR="00BE74D4" w14:paraId="40482CB1" w14:textId="77777777">
        <w:trPr>
          <w:trHeight w:val="717"/>
        </w:trPr>
        <w:tc>
          <w:tcPr>
            <w:tcW w:w="2693" w:type="dxa"/>
            <w:shd w:val="clear" w:color="auto" w:fill="C5D9F0"/>
          </w:tcPr>
          <w:p w14:paraId="4BD352B6" w14:textId="77777777" w:rsidR="00BE74D4" w:rsidRDefault="00BE74D4">
            <w:pPr>
              <w:pStyle w:val="TableParagraph"/>
              <w:spacing w:before="9" w:line="240" w:lineRule="auto"/>
              <w:ind w:left="0"/>
              <w:jc w:val="left"/>
              <w:rPr>
                <w:sz w:val="17"/>
              </w:rPr>
            </w:pPr>
          </w:p>
          <w:p w14:paraId="0518E7CA" w14:textId="77777777" w:rsidR="00BE74D4" w:rsidRDefault="00324AB6">
            <w:pPr>
              <w:pStyle w:val="TableParagraph"/>
              <w:spacing w:before="0" w:line="240" w:lineRule="auto"/>
              <w:ind w:left="544"/>
              <w:jc w:val="left"/>
              <w:rPr>
                <w:b/>
                <w:sz w:val="18"/>
              </w:rPr>
            </w:pPr>
            <w:r>
              <w:rPr>
                <w:b/>
                <w:sz w:val="18"/>
              </w:rPr>
              <w:t>Nombre del Rastro</w:t>
            </w:r>
          </w:p>
        </w:tc>
        <w:tc>
          <w:tcPr>
            <w:tcW w:w="1557" w:type="dxa"/>
            <w:shd w:val="clear" w:color="auto" w:fill="C5D9F0"/>
          </w:tcPr>
          <w:p w14:paraId="2780D16E" w14:textId="77777777" w:rsidR="00BE74D4" w:rsidRDefault="00324AB6">
            <w:pPr>
              <w:pStyle w:val="TableParagraph"/>
              <w:spacing w:before="117" w:line="240" w:lineRule="auto"/>
              <w:ind w:left="199" w:right="151" w:hanging="22"/>
              <w:jc w:val="left"/>
              <w:rPr>
                <w:b/>
                <w:sz w:val="18"/>
              </w:rPr>
            </w:pPr>
            <w:r>
              <w:rPr>
                <w:b/>
                <w:sz w:val="18"/>
              </w:rPr>
              <w:t>Especie(s) que se sacrifica(n)</w:t>
            </w:r>
          </w:p>
        </w:tc>
        <w:tc>
          <w:tcPr>
            <w:tcW w:w="2690" w:type="dxa"/>
            <w:shd w:val="clear" w:color="auto" w:fill="C5D9F0"/>
          </w:tcPr>
          <w:p w14:paraId="13EF2069" w14:textId="77777777" w:rsidR="00BE74D4" w:rsidRDefault="00BE74D4">
            <w:pPr>
              <w:pStyle w:val="TableParagraph"/>
              <w:spacing w:before="9" w:line="240" w:lineRule="auto"/>
              <w:ind w:left="0"/>
              <w:jc w:val="left"/>
              <w:rPr>
                <w:sz w:val="17"/>
              </w:rPr>
            </w:pPr>
          </w:p>
          <w:p w14:paraId="57BB1F81" w14:textId="77777777" w:rsidR="00BE74D4" w:rsidRDefault="00324AB6">
            <w:pPr>
              <w:pStyle w:val="TableParagraph"/>
              <w:spacing w:before="0" w:line="240" w:lineRule="auto"/>
              <w:ind w:left="82"/>
              <w:jc w:val="left"/>
              <w:rPr>
                <w:b/>
                <w:sz w:val="18"/>
              </w:rPr>
            </w:pPr>
            <w:r>
              <w:rPr>
                <w:b/>
                <w:sz w:val="18"/>
              </w:rPr>
              <w:t>Capacidad instalada (cabezas)</w:t>
            </w:r>
          </w:p>
        </w:tc>
        <w:tc>
          <w:tcPr>
            <w:tcW w:w="2553" w:type="dxa"/>
            <w:shd w:val="clear" w:color="auto" w:fill="C5D9F0"/>
          </w:tcPr>
          <w:p w14:paraId="40B47D04" w14:textId="77777777" w:rsidR="00BE74D4" w:rsidRDefault="00324AB6">
            <w:pPr>
              <w:pStyle w:val="TableParagraph"/>
              <w:spacing w:before="0" w:line="237" w:lineRule="auto"/>
              <w:ind w:left="337" w:right="321"/>
              <w:rPr>
                <w:b/>
                <w:sz w:val="18"/>
              </w:rPr>
            </w:pPr>
            <w:r>
              <w:rPr>
                <w:b/>
                <w:sz w:val="18"/>
              </w:rPr>
              <w:t>Capacidad promedio mensual de sacrificio (</w:t>
            </w:r>
          </w:p>
          <w:p w14:paraId="672CE488" w14:textId="77777777" w:rsidR="00BE74D4" w:rsidRDefault="00324AB6">
            <w:pPr>
              <w:pStyle w:val="TableParagraph"/>
              <w:spacing w:before="1" w:line="222" w:lineRule="exact"/>
              <w:ind w:left="335" w:right="321"/>
              <w:rPr>
                <w:b/>
                <w:sz w:val="18"/>
              </w:rPr>
            </w:pPr>
            <w:r>
              <w:rPr>
                <w:b/>
                <w:sz w:val="18"/>
              </w:rPr>
              <w:t>cabezas)</w:t>
            </w:r>
          </w:p>
        </w:tc>
      </w:tr>
      <w:tr w:rsidR="00BE74D4" w14:paraId="4E1E555A" w14:textId="77777777">
        <w:trPr>
          <w:trHeight w:val="479"/>
        </w:trPr>
        <w:tc>
          <w:tcPr>
            <w:tcW w:w="2693" w:type="dxa"/>
          </w:tcPr>
          <w:p w14:paraId="2BE762BC" w14:textId="77777777" w:rsidR="00BE74D4" w:rsidRDefault="00324AB6">
            <w:pPr>
              <w:pStyle w:val="TableParagraph"/>
              <w:spacing w:before="117" w:line="240" w:lineRule="auto"/>
              <w:jc w:val="left"/>
              <w:rPr>
                <w:sz w:val="18"/>
              </w:rPr>
            </w:pPr>
            <w:r>
              <w:rPr>
                <w:sz w:val="18"/>
              </w:rPr>
              <w:t>Municipal de Teziutlán</w:t>
            </w:r>
          </w:p>
        </w:tc>
        <w:tc>
          <w:tcPr>
            <w:tcW w:w="1557" w:type="dxa"/>
          </w:tcPr>
          <w:p w14:paraId="66C3975E" w14:textId="77777777" w:rsidR="00BE74D4" w:rsidRDefault="00324AB6">
            <w:pPr>
              <w:pStyle w:val="TableParagraph"/>
              <w:spacing w:before="0" w:line="240" w:lineRule="exact"/>
              <w:ind w:right="312"/>
              <w:jc w:val="left"/>
              <w:rPr>
                <w:sz w:val="18"/>
              </w:rPr>
            </w:pPr>
            <w:r>
              <w:rPr>
                <w:sz w:val="18"/>
              </w:rPr>
              <w:t>Ovino, Bovino, Porcino</w:t>
            </w:r>
          </w:p>
        </w:tc>
        <w:tc>
          <w:tcPr>
            <w:tcW w:w="2690" w:type="dxa"/>
          </w:tcPr>
          <w:p w14:paraId="7892DF84" w14:textId="77777777" w:rsidR="00BE74D4" w:rsidRDefault="00324AB6">
            <w:pPr>
              <w:pStyle w:val="TableParagraph"/>
              <w:spacing w:before="0" w:line="237" w:lineRule="exact"/>
              <w:ind w:left="70"/>
              <w:jc w:val="left"/>
              <w:rPr>
                <w:sz w:val="18"/>
              </w:rPr>
            </w:pPr>
            <w:r>
              <w:rPr>
                <w:sz w:val="18"/>
              </w:rPr>
              <w:t>200,(Ovinos), 500 (Bovinos),</w:t>
            </w:r>
          </w:p>
          <w:p w14:paraId="3595BA26" w14:textId="77777777" w:rsidR="00BE74D4" w:rsidRDefault="00324AB6">
            <w:pPr>
              <w:pStyle w:val="TableParagraph"/>
              <w:spacing w:before="0" w:line="222" w:lineRule="exact"/>
              <w:ind w:left="70"/>
              <w:jc w:val="left"/>
              <w:rPr>
                <w:sz w:val="18"/>
              </w:rPr>
            </w:pPr>
            <w:r>
              <w:rPr>
                <w:sz w:val="18"/>
              </w:rPr>
              <w:t>5,000 (Porcinos)</w:t>
            </w:r>
          </w:p>
        </w:tc>
        <w:tc>
          <w:tcPr>
            <w:tcW w:w="2553" w:type="dxa"/>
          </w:tcPr>
          <w:p w14:paraId="4C130C8F" w14:textId="77777777" w:rsidR="00BE74D4" w:rsidRDefault="00324AB6">
            <w:pPr>
              <w:pStyle w:val="TableParagraph"/>
              <w:spacing w:before="0" w:line="237" w:lineRule="exact"/>
              <w:ind w:left="73"/>
              <w:jc w:val="left"/>
              <w:rPr>
                <w:sz w:val="18"/>
              </w:rPr>
            </w:pPr>
            <w:r>
              <w:rPr>
                <w:sz w:val="18"/>
              </w:rPr>
              <w:t>250 (Ovinos), 180 (Bovinos),</w:t>
            </w:r>
          </w:p>
          <w:p w14:paraId="11D5B21A" w14:textId="77777777" w:rsidR="00BE74D4" w:rsidRDefault="00324AB6">
            <w:pPr>
              <w:pStyle w:val="TableParagraph"/>
              <w:spacing w:before="0" w:line="222" w:lineRule="exact"/>
              <w:ind w:left="73"/>
              <w:jc w:val="left"/>
              <w:rPr>
                <w:sz w:val="18"/>
              </w:rPr>
            </w:pPr>
            <w:r>
              <w:rPr>
                <w:sz w:val="18"/>
              </w:rPr>
              <w:t>6,000 (Porcinos)</w:t>
            </w:r>
          </w:p>
        </w:tc>
      </w:tr>
      <w:tr w:rsidR="00BE74D4" w14:paraId="5177EE5D" w14:textId="77777777">
        <w:trPr>
          <w:trHeight w:val="299"/>
        </w:trPr>
        <w:tc>
          <w:tcPr>
            <w:tcW w:w="2693" w:type="dxa"/>
          </w:tcPr>
          <w:p w14:paraId="7CBD4997" w14:textId="77777777" w:rsidR="00BE74D4" w:rsidRDefault="00324AB6">
            <w:pPr>
              <w:pStyle w:val="TableParagraph"/>
              <w:spacing w:before="26" w:line="240" w:lineRule="auto"/>
              <w:jc w:val="left"/>
              <w:rPr>
                <w:sz w:val="18"/>
              </w:rPr>
            </w:pPr>
            <w:r>
              <w:rPr>
                <w:sz w:val="18"/>
              </w:rPr>
              <w:t>Municipal Zacapoaxtla</w:t>
            </w:r>
          </w:p>
        </w:tc>
        <w:tc>
          <w:tcPr>
            <w:tcW w:w="1557" w:type="dxa"/>
          </w:tcPr>
          <w:p w14:paraId="04BD1547" w14:textId="77777777" w:rsidR="00BE74D4" w:rsidRDefault="00324AB6">
            <w:pPr>
              <w:pStyle w:val="TableParagraph"/>
              <w:spacing w:before="26" w:line="240" w:lineRule="auto"/>
              <w:jc w:val="left"/>
              <w:rPr>
                <w:sz w:val="18"/>
              </w:rPr>
            </w:pPr>
            <w:r>
              <w:rPr>
                <w:sz w:val="18"/>
              </w:rPr>
              <w:t>Bovino, Porcino</w:t>
            </w:r>
          </w:p>
        </w:tc>
        <w:tc>
          <w:tcPr>
            <w:tcW w:w="2690" w:type="dxa"/>
          </w:tcPr>
          <w:p w14:paraId="64E5FC2A" w14:textId="77777777" w:rsidR="00BE74D4" w:rsidRDefault="00324AB6">
            <w:pPr>
              <w:pStyle w:val="TableParagraph"/>
              <w:spacing w:before="26" w:line="240" w:lineRule="auto"/>
              <w:ind w:left="70"/>
              <w:jc w:val="left"/>
              <w:rPr>
                <w:sz w:val="18"/>
              </w:rPr>
            </w:pPr>
            <w:r>
              <w:rPr>
                <w:sz w:val="18"/>
              </w:rPr>
              <w:t>20 (Bovinos), 60 (Porcinos)</w:t>
            </w:r>
          </w:p>
        </w:tc>
        <w:tc>
          <w:tcPr>
            <w:tcW w:w="2553" w:type="dxa"/>
          </w:tcPr>
          <w:p w14:paraId="6607BA03" w14:textId="77777777" w:rsidR="00BE74D4" w:rsidRDefault="00324AB6">
            <w:pPr>
              <w:pStyle w:val="TableParagraph"/>
              <w:spacing w:before="26" w:line="240" w:lineRule="auto"/>
              <w:ind w:left="73"/>
              <w:jc w:val="left"/>
              <w:rPr>
                <w:sz w:val="18"/>
              </w:rPr>
            </w:pPr>
            <w:r>
              <w:rPr>
                <w:sz w:val="18"/>
              </w:rPr>
              <w:t>90 (Bovinos), 500 (Porcinos)</w:t>
            </w:r>
          </w:p>
        </w:tc>
      </w:tr>
      <w:tr w:rsidR="00BE74D4" w14:paraId="08D31B37" w14:textId="77777777">
        <w:trPr>
          <w:trHeight w:val="299"/>
        </w:trPr>
        <w:tc>
          <w:tcPr>
            <w:tcW w:w="2693" w:type="dxa"/>
          </w:tcPr>
          <w:p w14:paraId="0100477F" w14:textId="77777777" w:rsidR="00BE74D4" w:rsidRDefault="00324AB6">
            <w:pPr>
              <w:pStyle w:val="TableParagraph"/>
              <w:spacing w:line="240" w:lineRule="auto"/>
              <w:jc w:val="left"/>
              <w:rPr>
                <w:sz w:val="18"/>
              </w:rPr>
            </w:pPr>
            <w:r>
              <w:rPr>
                <w:sz w:val="18"/>
              </w:rPr>
              <w:t>Municipal de Hueytamalco</w:t>
            </w:r>
          </w:p>
        </w:tc>
        <w:tc>
          <w:tcPr>
            <w:tcW w:w="1557" w:type="dxa"/>
          </w:tcPr>
          <w:p w14:paraId="02C38139" w14:textId="77777777" w:rsidR="00BE74D4" w:rsidRDefault="00324AB6">
            <w:pPr>
              <w:pStyle w:val="TableParagraph"/>
              <w:spacing w:line="240" w:lineRule="auto"/>
              <w:jc w:val="left"/>
              <w:rPr>
                <w:sz w:val="18"/>
              </w:rPr>
            </w:pPr>
            <w:r>
              <w:rPr>
                <w:sz w:val="18"/>
              </w:rPr>
              <w:t>Bovino, Porcino</w:t>
            </w:r>
          </w:p>
        </w:tc>
        <w:tc>
          <w:tcPr>
            <w:tcW w:w="2690" w:type="dxa"/>
          </w:tcPr>
          <w:p w14:paraId="21411006" w14:textId="77777777" w:rsidR="00BE74D4" w:rsidRDefault="00324AB6">
            <w:pPr>
              <w:pStyle w:val="TableParagraph"/>
              <w:spacing w:line="240" w:lineRule="auto"/>
              <w:ind w:left="70"/>
              <w:jc w:val="left"/>
              <w:rPr>
                <w:sz w:val="18"/>
              </w:rPr>
            </w:pPr>
            <w:r>
              <w:rPr>
                <w:sz w:val="18"/>
              </w:rPr>
              <w:t>40 (Bovinos), 3 (Porcinos)</w:t>
            </w:r>
          </w:p>
        </w:tc>
        <w:tc>
          <w:tcPr>
            <w:tcW w:w="2553" w:type="dxa"/>
          </w:tcPr>
          <w:p w14:paraId="58106A83" w14:textId="77777777" w:rsidR="00BE74D4" w:rsidRDefault="00324AB6">
            <w:pPr>
              <w:pStyle w:val="TableParagraph"/>
              <w:spacing w:line="240" w:lineRule="auto"/>
              <w:ind w:left="73"/>
              <w:jc w:val="left"/>
              <w:rPr>
                <w:sz w:val="18"/>
              </w:rPr>
            </w:pPr>
            <w:r>
              <w:rPr>
                <w:sz w:val="18"/>
              </w:rPr>
              <w:t>300 (Bovinos), 15 (Porcinos)</w:t>
            </w:r>
          </w:p>
        </w:tc>
      </w:tr>
      <w:tr w:rsidR="00BE74D4" w14:paraId="17AAAAEA" w14:textId="77777777">
        <w:trPr>
          <w:trHeight w:val="299"/>
        </w:trPr>
        <w:tc>
          <w:tcPr>
            <w:tcW w:w="2693" w:type="dxa"/>
          </w:tcPr>
          <w:p w14:paraId="25C7D344" w14:textId="77777777" w:rsidR="00BE74D4" w:rsidRDefault="00324AB6">
            <w:pPr>
              <w:pStyle w:val="TableParagraph"/>
              <w:spacing w:line="240" w:lineRule="auto"/>
              <w:jc w:val="left"/>
              <w:rPr>
                <w:sz w:val="18"/>
              </w:rPr>
            </w:pPr>
            <w:r>
              <w:rPr>
                <w:sz w:val="18"/>
              </w:rPr>
              <w:t>Municipal de Cuetzalan</w:t>
            </w:r>
          </w:p>
        </w:tc>
        <w:tc>
          <w:tcPr>
            <w:tcW w:w="1557" w:type="dxa"/>
          </w:tcPr>
          <w:p w14:paraId="7E0099B6" w14:textId="77777777" w:rsidR="00BE74D4" w:rsidRDefault="00324AB6">
            <w:pPr>
              <w:pStyle w:val="TableParagraph"/>
              <w:spacing w:line="240" w:lineRule="auto"/>
              <w:jc w:val="left"/>
              <w:rPr>
                <w:sz w:val="18"/>
              </w:rPr>
            </w:pPr>
            <w:r>
              <w:rPr>
                <w:sz w:val="18"/>
              </w:rPr>
              <w:t>Bovino, Porcino</w:t>
            </w:r>
          </w:p>
        </w:tc>
        <w:tc>
          <w:tcPr>
            <w:tcW w:w="2690" w:type="dxa"/>
          </w:tcPr>
          <w:p w14:paraId="7815DC4A" w14:textId="77777777" w:rsidR="00BE74D4" w:rsidRDefault="00324AB6">
            <w:pPr>
              <w:pStyle w:val="TableParagraph"/>
              <w:spacing w:line="240" w:lineRule="auto"/>
              <w:ind w:left="70"/>
              <w:jc w:val="left"/>
              <w:rPr>
                <w:sz w:val="18"/>
              </w:rPr>
            </w:pPr>
            <w:r>
              <w:rPr>
                <w:sz w:val="18"/>
              </w:rPr>
              <w:t>5 (Bovinos), 30 (Porcinos)</w:t>
            </w:r>
          </w:p>
        </w:tc>
        <w:tc>
          <w:tcPr>
            <w:tcW w:w="2553" w:type="dxa"/>
          </w:tcPr>
          <w:p w14:paraId="79B108C7" w14:textId="77777777" w:rsidR="00BE74D4" w:rsidRDefault="00324AB6">
            <w:pPr>
              <w:pStyle w:val="TableParagraph"/>
              <w:spacing w:line="240" w:lineRule="auto"/>
              <w:ind w:left="73"/>
              <w:jc w:val="left"/>
              <w:rPr>
                <w:sz w:val="18"/>
              </w:rPr>
            </w:pPr>
            <w:r>
              <w:rPr>
                <w:sz w:val="18"/>
              </w:rPr>
              <w:t>60 (Bovinos), 300 (Porcinos)</w:t>
            </w:r>
          </w:p>
        </w:tc>
      </w:tr>
      <w:tr w:rsidR="00BE74D4" w14:paraId="00D1FB52" w14:textId="77777777">
        <w:trPr>
          <w:trHeight w:val="479"/>
        </w:trPr>
        <w:tc>
          <w:tcPr>
            <w:tcW w:w="2693" w:type="dxa"/>
          </w:tcPr>
          <w:p w14:paraId="096B86C9" w14:textId="77777777" w:rsidR="00BE74D4" w:rsidRDefault="00324AB6">
            <w:pPr>
              <w:pStyle w:val="TableParagraph"/>
              <w:spacing w:before="117" w:line="240" w:lineRule="auto"/>
              <w:jc w:val="left"/>
              <w:rPr>
                <w:sz w:val="18"/>
              </w:rPr>
            </w:pPr>
            <w:r>
              <w:rPr>
                <w:sz w:val="18"/>
              </w:rPr>
              <w:t>Municipal de Huauchinango</w:t>
            </w:r>
          </w:p>
        </w:tc>
        <w:tc>
          <w:tcPr>
            <w:tcW w:w="1557" w:type="dxa"/>
          </w:tcPr>
          <w:p w14:paraId="7D1E9433" w14:textId="77777777" w:rsidR="00BE74D4" w:rsidRDefault="00324AB6">
            <w:pPr>
              <w:pStyle w:val="TableParagraph"/>
              <w:spacing w:before="117" w:line="240" w:lineRule="auto"/>
              <w:jc w:val="left"/>
              <w:rPr>
                <w:sz w:val="18"/>
              </w:rPr>
            </w:pPr>
            <w:r>
              <w:rPr>
                <w:sz w:val="18"/>
              </w:rPr>
              <w:t>Bovino, Porcino</w:t>
            </w:r>
          </w:p>
        </w:tc>
        <w:tc>
          <w:tcPr>
            <w:tcW w:w="2690" w:type="dxa"/>
          </w:tcPr>
          <w:p w14:paraId="192857CC" w14:textId="77777777" w:rsidR="00BE74D4" w:rsidRDefault="00324AB6">
            <w:pPr>
              <w:pStyle w:val="TableParagraph"/>
              <w:spacing w:before="117" w:line="240" w:lineRule="auto"/>
              <w:ind w:left="70"/>
              <w:jc w:val="left"/>
              <w:rPr>
                <w:sz w:val="18"/>
              </w:rPr>
            </w:pPr>
            <w:r>
              <w:rPr>
                <w:sz w:val="18"/>
              </w:rPr>
              <w:t>100 (Bovinos), 25 (Porcinos)</w:t>
            </w:r>
          </w:p>
        </w:tc>
        <w:tc>
          <w:tcPr>
            <w:tcW w:w="2553" w:type="dxa"/>
          </w:tcPr>
          <w:p w14:paraId="3BBCFCE9" w14:textId="77777777" w:rsidR="00BE74D4" w:rsidRDefault="00324AB6">
            <w:pPr>
              <w:pStyle w:val="TableParagraph"/>
              <w:spacing w:before="0" w:line="237" w:lineRule="exact"/>
              <w:ind w:left="73"/>
              <w:jc w:val="left"/>
              <w:rPr>
                <w:sz w:val="18"/>
              </w:rPr>
            </w:pPr>
            <w:r>
              <w:rPr>
                <w:sz w:val="18"/>
              </w:rPr>
              <w:t>2,500 (Bovinos), 650</w:t>
            </w:r>
          </w:p>
          <w:p w14:paraId="5C3F3B47" w14:textId="77777777" w:rsidR="00BE74D4" w:rsidRDefault="00324AB6">
            <w:pPr>
              <w:pStyle w:val="TableParagraph"/>
              <w:spacing w:before="0" w:line="222" w:lineRule="exact"/>
              <w:ind w:left="73"/>
              <w:jc w:val="left"/>
              <w:rPr>
                <w:sz w:val="18"/>
              </w:rPr>
            </w:pPr>
            <w:r>
              <w:rPr>
                <w:sz w:val="18"/>
              </w:rPr>
              <w:t>(Porcinos)</w:t>
            </w:r>
          </w:p>
        </w:tc>
      </w:tr>
      <w:tr w:rsidR="00BE74D4" w14:paraId="4F1AB6DD" w14:textId="77777777">
        <w:trPr>
          <w:trHeight w:val="477"/>
        </w:trPr>
        <w:tc>
          <w:tcPr>
            <w:tcW w:w="2693" w:type="dxa"/>
          </w:tcPr>
          <w:p w14:paraId="12A33B2E" w14:textId="77777777" w:rsidR="00BE74D4" w:rsidRDefault="00324AB6">
            <w:pPr>
              <w:pStyle w:val="TableParagraph"/>
              <w:spacing w:before="0" w:line="240" w:lineRule="exact"/>
              <w:ind w:right="537"/>
              <w:jc w:val="left"/>
              <w:rPr>
                <w:sz w:val="18"/>
              </w:rPr>
            </w:pPr>
            <w:r>
              <w:rPr>
                <w:sz w:val="18"/>
              </w:rPr>
              <w:t>Municipal de Xicotepec/El Zoquital</w:t>
            </w:r>
          </w:p>
        </w:tc>
        <w:tc>
          <w:tcPr>
            <w:tcW w:w="1557" w:type="dxa"/>
          </w:tcPr>
          <w:p w14:paraId="1B2204A5" w14:textId="77777777" w:rsidR="00BE74D4" w:rsidRDefault="00324AB6">
            <w:pPr>
              <w:pStyle w:val="TableParagraph"/>
              <w:spacing w:before="117" w:line="240" w:lineRule="auto"/>
              <w:jc w:val="left"/>
              <w:rPr>
                <w:sz w:val="18"/>
              </w:rPr>
            </w:pPr>
            <w:r>
              <w:rPr>
                <w:sz w:val="18"/>
              </w:rPr>
              <w:t>Bovino, Porcino</w:t>
            </w:r>
          </w:p>
        </w:tc>
        <w:tc>
          <w:tcPr>
            <w:tcW w:w="2690" w:type="dxa"/>
          </w:tcPr>
          <w:p w14:paraId="0318DE03" w14:textId="77777777" w:rsidR="00BE74D4" w:rsidRDefault="00324AB6">
            <w:pPr>
              <w:pStyle w:val="TableParagraph"/>
              <w:spacing w:before="117" w:line="240" w:lineRule="auto"/>
              <w:ind w:left="70"/>
              <w:jc w:val="left"/>
              <w:rPr>
                <w:sz w:val="18"/>
              </w:rPr>
            </w:pPr>
            <w:r>
              <w:rPr>
                <w:sz w:val="18"/>
              </w:rPr>
              <w:t>30 (Bovinos), 200 (Porcinos)</w:t>
            </w:r>
          </w:p>
        </w:tc>
        <w:tc>
          <w:tcPr>
            <w:tcW w:w="2553" w:type="dxa"/>
          </w:tcPr>
          <w:p w14:paraId="6C09CD6D" w14:textId="77777777" w:rsidR="00BE74D4" w:rsidRDefault="00324AB6">
            <w:pPr>
              <w:pStyle w:val="TableParagraph"/>
              <w:spacing w:before="117" w:line="240" w:lineRule="auto"/>
              <w:ind w:left="73"/>
              <w:jc w:val="left"/>
              <w:rPr>
                <w:sz w:val="18"/>
              </w:rPr>
            </w:pPr>
            <w:r>
              <w:rPr>
                <w:sz w:val="18"/>
              </w:rPr>
              <w:t>100 (Bovinos), 720 (Porcinos)</w:t>
            </w:r>
          </w:p>
        </w:tc>
      </w:tr>
      <w:tr w:rsidR="00BE74D4" w14:paraId="0697DD64" w14:textId="77777777">
        <w:trPr>
          <w:trHeight w:val="299"/>
        </w:trPr>
        <w:tc>
          <w:tcPr>
            <w:tcW w:w="2693" w:type="dxa"/>
          </w:tcPr>
          <w:p w14:paraId="4EE61094" w14:textId="77777777" w:rsidR="00BE74D4" w:rsidRDefault="00324AB6">
            <w:pPr>
              <w:pStyle w:val="TableParagraph"/>
              <w:spacing w:before="26" w:line="240" w:lineRule="auto"/>
              <w:jc w:val="left"/>
              <w:rPr>
                <w:sz w:val="18"/>
              </w:rPr>
            </w:pPr>
            <w:r>
              <w:rPr>
                <w:sz w:val="18"/>
              </w:rPr>
              <w:t>Municipal de Fco. Z. Mena</w:t>
            </w:r>
          </w:p>
        </w:tc>
        <w:tc>
          <w:tcPr>
            <w:tcW w:w="1557" w:type="dxa"/>
          </w:tcPr>
          <w:p w14:paraId="6B16E4DD" w14:textId="77777777" w:rsidR="00BE74D4" w:rsidRDefault="00324AB6">
            <w:pPr>
              <w:pStyle w:val="TableParagraph"/>
              <w:spacing w:before="26" w:line="240" w:lineRule="auto"/>
              <w:jc w:val="left"/>
              <w:rPr>
                <w:sz w:val="18"/>
              </w:rPr>
            </w:pPr>
            <w:r>
              <w:rPr>
                <w:sz w:val="18"/>
              </w:rPr>
              <w:t>Bovino, Porcino</w:t>
            </w:r>
          </w:p>
        </w:tc>
        <w:tc>
          <w:tcPr>
            <w:tcW w:w="2690" w:type="dxa"/>
          </w:tcPr>
          <w:p w14:paraId="6856F016" w14:textId="77777777" w:rsidR="00BE74D4" w:rsidRDefault="00324AB6">
            <w:pPr>
              <w:pStyle w:val="TableParagraph"/>
              <w:spacing w:before="26" w:line="240" w:lineRule="auto"/>
              <w:ind w:left="70"/>
              <w:jc w:val="left"/>
              <w:rPr>
                <w:sz w:val="18"/>
              </w:rPr>
            </w:pPr>
            <w:r>
              <w:rPr>
                <w:sz w:val="18"/>
              </w:rPr>
              <w:t>5 (Bovinos), 10 (Porcinos)</w:t>
            </w:r>
          </w:p>
        </w:tc>
        <w:tc>
          <w:tcPr>
            <w:tcW w:w="2553" w:type="dxa"/>
          </w:tcPr>
          <w:p w14:paraId="6A457B4B" w14:textId="77777777" w:rsidR="00BE74D4" w:rsidRDefault="00324AB6">
            <w:pPr>
              <w:pStyle w:val="TableParagraph"/>
              <w:spacing w:before="26" w:line="240" w:lineRule="auto"/>
              <w:ind w:left="73"/>
              <w:jc w:val="left"/>
              <w:rPr>
                <w:sz w:val="18"/>
              </w:rPr>
            </w:pPr>
            <w:r>
              <w:rPr>
                <w:sz w:val="18"/>
              </w:rPr>
              <w:t>15 (Bovinos), 150 (Porcinos)</w:t>
            </w:r>
          </w:p>
        </w:tc>
      </w:tr>
      <w:tr w:rsidR="00BE74D4" w14:paraId="193AB082" w14:textId="77777777">
        <w:trPr>
          <w:trHeight w:val="477"/>
        </w:trPr>
        <w:tc>
          <w:tcPr>
            <w:tcW w:w="2693" w:type="dxa"/>
          </w:tcPr>
          <w:p w14:paraId="0B150372" w14:textId="77777777" w:rsidR="00BE74D4" w:rsidRDefault="00324AB6">
            <w:pPr>
              <w:pStyle w:val="TableParagraph"/>
              <w:spacing w:before="0" w:line="237" w:lineRule="exact"/>
              <w:jc w:val="left"/>
              <w:rPr>
                <w:sz w:val="18"/>
              </w:rPr>
            </w:pPr>
            <w:r>
              <w:rPr>
                <w:sz w:val="18"/>
              </w:rPr>
              <w:t>Municipal Zacatlán-</w:t>
            </w:r>
          </w:p>
          <w:p w14:paraId="4031F625" w14:textId="77777777" w:rsidR="00BE74D4" w:rsidRDefault="00324AB6">
            <w:pPr>
              <w:pStyle w:val="TableParagraph"/>
              <w:spacing w:before="0" w:line="220" w:lineRule="exact"/>
              <w:jc w:val="left"/>
              <w:rPr>
                <w:sz w:val="18"/>
              </w:rPr>
            </w:pPr>
            <w:r>
              <w:rPr>
                <w:sz w:val="18"/>
              </w:rPr>
              <w:t>Chignahuapan</w:t>
            </w:r>
          </w:p>
        </w:tc>
        <w:tc>
          <w:tcPr>
            <w:tcW w:w="1557" w:type="dxa"/>
          </w:tcPr>
          <w:p w14:paraId="57BCB917" w14:textId="77777777" w:rsidR="00BE74D4" w:rsidRDefault="00324AB6">
            <w:pPr>
              <w:pStyle w:val="TableParagraph"/>
              <w:spacing w:before="117" w:line="240" w:lineRule="auto"/>
              <w:jc w:val="left"/>
              <w:rPr>
                <w:sz w:val="18"/>
              </w:rPr>
            </w:pPr>
            <w:r>
              <w:rPr>
                <w:sz w:val="18"/>
              </w:rPr>
              <w:t>S/D</w:t>
            </w:r>
          </w:p>
        </w:tc>
        <w:tc>
          <w:tcPr>
            <w:tcW w:w="2690" w:type="dxa"/>
          </w:tcPr>
          <w:p w14:paraId="7E15846A" w14:textId="77777777" w:rsidR="00BE74D4" w:rsidRDefault="00324AB6">
            <w:pPr>
              <w:pStyle w:val="TableParagraph"/>
              <w:spacing w:before="117" w:line="240" w:lineRule="auto"/>
              <w:ind w:left="70"/>
              <w:jc w:val="left"/>
              <w:rPr>
                <w:sz w:val="18"/>
              </w:rPr>
            </w:pPr>
            <w:r>
              <w:rPr>
                <w:sz w:val="18"/>
              </w:rPr>
              <w:t>S/D</w:t>
            </w:r>
          </w:p>
        </w:tc>
        <w:tc>
          <w:tcPr>
            <w:tcW w:w="2553" w:type="dxa"/>
          </w:tcPr>
          <w:p w14:paraId="1A85C747" w14:textId="77777777" w:rsidR="00BE74D4" w:rsidRDefault="00324AB6">
            <w:pPr>
              <w:pStyle w:val="TableParagraph"/>
              <w:spacing w:before="117" w:line="240" w:lineRule="auto"/>
              <w:ind w:left="73"/>
              <w:jc w:val="left"/>
              <w:rPr>
                <w:sz w:val="18"/>
              </w:rPr>
            </w:pPr>
            <w:r>
              <w:rPr>
                <w:sz w:val="18"/>
              </w:rPr>
              <w:t>S/D</w:t>
            </w:r>
          </w:p>
        </w:tc>
      </w:tr>
      <w:tr w:rsidR="00BE74D4" w14:paraId="41E0ED00" w14:textId="77777777">
        <w:trPr>
          <w:trHeight w:val="299"/>
        </w:trPr>
        <w:tc>
          <w:tcPr>
            <w:tcW w:w="2693" w:type="dxa"/>
          </w:tcPr>
          <w:p w14:paraId="7B922A2A" w14:textId="77777777" w:rsidR="00BE74D4" w:rsidRDefault="00324AB6">
            <w:pPr>
              <w:pStyle w:val="TableParagraph"/>
              <w:spacing w:line="240" w:lineRule="auto"/>
              <w:jc w:val="left"/>
              <w:rPr>
                <w:sz w:val="18"/>
              </w:rPr>
            </w:pPr>
            <w:r>
              <w:rPr>
                <w:sz w:val="18"/>
              </w:rPr>
              <w:t>Sn. Martín Texmelucan</w:t>
            </w:r>
          </w:p>
        </w:tc>
        <w:tc>
          <w:tcPr>
            <w:tcW w:w="1557" w:type="dxa"/>
          </w:tcPr>
          <w:p w14:paraId="31687D47" w14:textId="77777777" w:rsidR="00BE74D4" w:rsidRDefault="00324AB6">
            <w:pPr>
              <w:pStyle w:val="TableParagraph"/>
              <w:spacing w:line="240" w:lineRule="auto"/>
              <w:jc w:val="left"/>
              <w:rPr>
                <w:sz w:val="18"/>
              </w:rPr>
            </w:pPr>
            <w:r>
              <w:rPr>
                <w:sz w:val="18"/>
              </w:rPr>
              <w:t>Bovino, Porcino</w:t>
            </w:r>
          </w:p>
        </w:tc>
        <w:tc>
          <w:tcPr>
            <w:tcW w:w="2690" w:type="dxa"/>
          </w:tcPr>
          <w:p w14:paraId="109AD58D" w14:textId="77777777" w:rsidR="00BE74D4" w:rsidRDefault="00324AB6">
            <w:pPr>
              <w:pStyle w:val="TableParagraph"/>
              <w:spacing w:line="240" w:lineRule="auto"/>
              <w:ind w:left="70"/>
              <w:jc w:val="left"/>
              <w:rPr>
                <w:sz w:val="18"/>
              </w:rPr>
            </w:pPr>
            <w:r>
              <w:rPr>
                <w:sz w:val="18"/>
              </w:rPr>
              <w:t>150 (Bovinos), 400 (Porcinos)</w:t>
            </w:r>
          </w:p>
        </w:tc>
        <w:tc>
          <w:tcPr>
            <w:tcW w:w="2553" w:type="dxa"/>
          </w:tcPr>
          <w:p w14:paraId="1EFF4403" w14:textId="77777777" w:rsidR="00BE74D4" w:rsidRDefault="00324AB6">
            <w:pPr>
              <w:pStyle w:val="TableParagraph"/>
              <w:spacing w:line="240" w:lineRule="auto"/>
              <w:ind w:left="73"/>
              <w:jc w:val="left"/>
              <w:rPr>
                <w:sz w:val="18"/>
              </w:rPr>
            </w:pPr>
            <w:r>
              <w:rPr>
                <w:sz w:val="18"/>
              </w:rPr>
              <w:t>250 (Bovinos), 120 (Porcinos)</w:t>
            </w:r>
          </w:p>
        </w:tc>
      </w:tr>
      <w:tr w:rsidR="00BE74D4" w14:paraId="5B245DFD" w14:textId="77777777">
        <w:trPr>
          <w:trHeight w:val="302"/>
        </w:trPr>
        <w:tc>
          <w:tcPr>
            <w:tcW w:w="2693" w:type="dxa"/>
          </w:tcPr>
          <w:p w14:paraId="6CF0DE88" w14:textId="77777777" w:rsidR="00BE74D4" w:rsidRDefault="00324AB6">
            <w:pPr>
              <w:pStyle w:val="TableParagraph"/>
              <w:spacing w:line="240" w:lineRule="auto"/>
              <w:jc w:val="left"/>
              <w:rPr>
                <w:sz w:val="18"/>
              </w:rPr>
            </w:pPr>
            <w:r>
              <w:rPr>
                <w:sz w:val="18"/>
              </w:rPr>
              <w:t>Zacatlán</w:t>
            </w:r>
          </w:p>
        </w:tc>
        <w:tc>
          <w:tcPr>
            <w:tcW w:w="1557" w:type="dxa"/>
          </w:tcPr>
          <w:p w14:paraId="6F95F6D2" w14:textId="77777777" w:rsidR="00BE74D4" w:rsidRDefault="00324AB6">
            <w:pPr>
              <w:pStyle w:val="TableParagraph"/>
              <w:spacing w:line="240" w:lineRule="auto"/>
              <w:jc w:val="left"/>
              <w:rPr>
                <w:sz w:val="18"/>
              </w:rPr>
            </w:pPr>
            <w:r>
              <w:rPr>
                <w:sz w:val="18"/>
              </w:rPr>
              <w:t>Bovino, Porcino</w:t>
            </w:r>
          </w:p>
        </w:tc>
        <w:tc>
          <w:tcPr>
            <w:tcW w:w="2690" w:type="dxa"/>
          </w:tcPr>
          <w:p w14:paraId="672ADA63" w14:textId="77777777" w:rsidR="00BE74D4" w:rsidRDefault="00324AB6">
            <w:pPr>
              <w:pStyle w:val="TableParagraph"/>
              <w:spacing w:line="240" w:lineRule="auto"/>
              <w:ind w:left="70"/>
              <w:jc w:val="left"/>
              <w:rPr>
                <w:sz w:val="18"/>
              </w:rPr>
            </w:pPr>
            <w:r>
              <w:rPr>
                <w:sz w:val="18"/>
              </w:rPr>
              <w:t>650 (Bovinos), 3,900 (Porcinos)</w:t>
            </w:r>
          </w:p>
        </w:tc>
        <w:tc>
          <w:tcPr>
            <w:tcW w:w="2553" w:type="dxa"/>
          </w:tcPr>
          <w:p w14:paraId="7208EACB" w14:textId="77777777" w:rsidR="00BE74D4" w:rsidRDefault="00324AB6">
            <w:pPr>
              <w:pStyle w:val="TableParagraph"/>
              <w:spacing w:line="240" w:lineRule="auto"/>
              <w:ind w:left="73"/>
              <w:jc w:val="left"/>
              <w:rPr>
                <w:sz w:val="18"/>
              </w:rPr>
            </w:pPr>
            <w:r>
              <w:rPr>
                <w:sz w:val="18"/>
              </w:rPr>
              <w:t>212 (Bovinos), 1371 (Porcinos)</w:t>
            </w:r>
          </w:p>
        </w:tc>
      </w:tr>
      <w:tr w:rsidR="00BE74D4" w14:paraId="3D2A36A3" w14:textId="77777777">
        <w:trPr>
          <w:trHeight w:val="299"/>
        </w:trPr>
        <w:tc>
          <w:tcPr>
            <w:tcW w:w="2693" w:type="dxa"/>
          </w:tcPr>
          <w:p w14:paraId="1D3690A6" w14:textId="77777777" w:rsidR="00BE74D4" w:rsidRDefault="00324AB6">
            <w:pPr>
              <w:pStyle w:val="TableParagraph"/>
              <w:spacing w:before="26" w:line="240" w:lineRule="auto"/>
              <w:jc w:val="left"/>
              <w:rPr>
                <w:sz w:val="18"/>
              </w:rPr>
            </w:pPr>
            <w:r>
              <w:rPr>
                <w:sz w:val="18"/>
              </w:rPr>
              <w:t>Izúcar de Matamoros</w:t>
            </w:r>
          </w:p>
        </w:tc>
        <w:tc>
          <w:tcPr>
            <w:tcW w:w="1557" w:type="dxa"/>
          </w:tcPr>
          <w:p w14:paraId="5157ECB2" w14:textId="77777777" w:rsidR="00BE74D4" w:rsidRDefault="00324AB6">
            <w:pPr>
              <w:pStyle w:val="TableParagraph"/>
              <w:spacing w:before="26" w:line="240" w:lineRule="auto"/>
              <w:jc w:val="left"/>
              <w:rPr>
                <w:sz w:val="18"/>
              </w:rPr>
            </w:pPr>
            <w:r>
              <w:rPr>
                <w:sz w:val="18"/>
              </w:rPr>
              <w:t>Bovino, Porcino</w:t>
            </w:r>
          </w:p>
        </w:tc>
        <w:tc>
          <w:tcPr>
            <w:tcW w:w="2690" w:type="dxa"/>
          </w:tcPr>
          <w:p w14:paraId="352051F0" w14:textId="77777777" w:rsidR="00BE74D4" w:rsidRDefault="00324AB6">
            <w:pPr>
              <w:pStyle w:val="TableParagraph"/>
              <w:spacing w:before="26" w:line="240" w:lineRule="auto"/>
              <w:ind w:left="70"/>
              <w:jc w:val="left"/>
              <w:rPr>
                <w:sz w:val="18"/>
              </w:rPr>
            </w:pPr>
            <w:r>
              <w:rPr>
                <w:sz w:val="18"/>
              </w:rPr>
              <w:t>20 (Bovinos), 850 (Porcinos)</w:t>
            </w:r>
          </w:p>
        </w:tc>
        <w:tc>
          <w:tcPr>
            <w:tcW w:w="2553" w:type="dxa"/>
          </w:tcPr>
          <w:p w14:paraId="33F445E5" w14:textId="77777777" w:rsidR="00BE74D4" w:rsidRDefault="00324AB6">
            <w:pPr>
              <w:pStyle w:val="TableParagraph"/>
              <w:spacing w:before="26" w:line="240" w:lineRule="auto"/>
              <w:ind w:left="73"/>
              <w:jc w:val="left"/>
              <w:rPr>
                <w:sz w:val="18"/>
              </w:rPr>
            </w:pPr>
            <w:r>
              <w:rPr>
                <w:sz w:val="18"/>
              </w:rPr>
              <w:t>90 (Bovinos), 1,025 (Porcinos)</w:t>
            </w:r>
          </w:p>
        </w:tc>
      </w:tr>
      <w:tr w:rsidR="00BE74D4" w14:paraId="7A389738" w14:textId="77777777">
        <w:trPr>
          <w:trHeight w:val="299"/>
        </w:trPr>
        <w:tc>
          <w:tcPr>
            <w:tcW w:w="2693" w:type="dxa"/>
          </w:tcPr>
          <w:p w14:paraId="177ED9E4" w14:textId="77777777" w:rsidR="00BE74D4" w:rsidRDefault="00324AB6">
            <w:pPr>
              <w:pStyle w:val="TableParagraph"/>
              <w:spacing w:line="240" w:lineRule="auto"/>
              <w:jc w:val="left"/>
              <w:rPr>
                <w:sz w:val="18"/>
              </w:rPr>
            </w:pPr>
            <w:r>
              <w:rPr>
                <w:sz w:val="18"/>
              </w:rPr>
              <w:t>Tecamachalco</w:t>
            </w:r>
          </w:p>
        </w:tc>
        <w:tc>
          <w:tcPr>
            <w:tcW w:w="1557" w:type="dxa"/>
          </w:tcPr>
          <w:p w14:paraId="7879CF06" w14:textId="77777777" w:rsidR="00BE74D4" w:rsidRDefault="00324AB6">
            <w:pPr>
              <w:pStyle w:val="TableParagraph"/>
              <w:spacing w:line="240" w:lineRule="auto"/>
              <w:jc w:val="left"/>
              <w:rPr>
                <w:sz w:val="18"/>
              </w:rPr>
            </w:pPr>
            <w:r>
              <w:rPr>
                <w:sz w:val="18"/>
              </w:rPr>
              <w:t>Bovino, Porcino</w:t>
            </w:r>
          </w:p>
        </w:tc>
        <w:tc>
          <w:tcPr>
            <w:tcW w:w="2690" w:type="dxa"/>
          </w:tcPr>
          <w:p w14:paraId="74081928" w14:textId="77777777" w:rsidR="00BE74D4" w:rsidRDefault="00324AB6">
            <w:pPr>
              <w:pStyle w:val="TableParagraph"/>
              <w:spacing w:line="240" w:lineRule="auto"/>
              <w:ind w:left="70"/>
              <w:jc w:val="left"/>
              <w:rPr>
                <w:sz w:val="18"/>
              </w:rPr>
            </w:pPr>
            <w:r>
              <w:rPr>
                <w:sz w:val="18"/>
              </w:rPr>
              <w:t>500</w:t>
            </w:r>
          </w:p>
        </w:tc>
        <w:tc>
          <w:tcPr>
            <w:tcW w:w="2553" w:type="dxa"/>
          </w:tcPr>
          <w:p w14:paraId="75B9F6A9" w14:textId="77777777" w:rsidR="00BE74D4" w:rsidRDefault="00324AB6">
            <w:pPr>
              <w:pStyle w:val="TableParagraph"/>
              <w:spacing w:line="240" w:lineRule="auto"/>
              <w:ind w:left="73"/>
              <w:jc w:val="left"/>
              <w:rPr>
                <w:sz w:val="18"/>
              </w:rPr>
            </w:pPr>
            <w:r>
              <w:rPr>
                <w:sz w:val="18"/>
              </w:rPr>
              <w:t>230</w:t>
            </w:r>
          </w:p>
        </w:tc>
      </w:tr>
      <w:tr w:rsidR="00BE74D4" w14:paraId="3071522B" w14:textId="77777777">
        <w:trPr>
          <w:trHeight w:val="479"/>
        </w:trPr>
        <w:tc>
          <w:tcPr>
            <w:tcW w:w="2693" w:type="dxa"/>
          </w:tcPr>
          <w:p w14:paraId="680E39D9" w14:textId="77777777" w:rsidR="00BE74D4" w:rsidRDefault="00324AB6">
            <w:pPr>
              <w:pStyle w:val="TableParagraph"/>
              <w:spacing w:before="117" w:line="240" w:lineRule="auto"/>
              <w:jc w:val="left"/>
              <w:rPr>
                <w:sz w:val="18"/>
              </w:rPr>
            </w:pPr>
            <w:r>
              <w:rPr>
                <w:sz w:val="18"/>
              </w:rPr>
              <w:t>Tehuacán</w:t>
            </w:r>
          </w:p>
        </w:tc>
        <w:tc>
          <w:tcPr>
            <w:tcW w:w="1557" w:type="dxa"/>
          </w:tcPr>
          <w:p w14:paraId="04CE3970" w14:textId="77777777" w:rsidR="00BE74D4" w:rsidRDefault="00324AB6">
            <w:pPr>
              <w:pStyle w:val="TableParagraph"/>
              <w:spacing w:before="0" w:line="237" w:lineRule="exact"/>
              <w:jc w:val="left"/>
              <w:rPr>
                <w:sz w:val="18"/>
              </w:rPr>
            </w:pPr>
            <w:r>
              <w:rPr>
                <w:sz w:val="18"/>
              </w:rPr>
              <w:t>Bovino, Porcino,</w:t>
            </w:r>
          </w:p>
          <w:p w14:paraId="767E3DF9" w14:textId="77777777" w:rsidR="00BE74D4" w:rsidRDefault="00324AB6">
            <w:pPr>
              <w:pStyle w:val="TableParagraph"/>
              <w:spacing w:before="0" w:line="222" w:lineRule="exact"/>
              <w:jc w:val="left"/>
              <w:rPr>
                <w:sz w:val="18"/>
              </w:rPr>
            </w:pPr>
            <w:r>
              <w:rPr>
                <w:sz w:val="18"/>
              </w:rPr>
              <w:t>Ovicaprino</w:t>
            </w:r>
          </w:p>
        </w:tc>
        <w:tc>
          <w:tcPr>
            <w:tcW w:w="2690" w:type="dxa"/>
          </w:tcPr>
          <w:p w14:paraId="641C73D0" w14:textId="77777777" w:rsidR="00BE74D4" w:rsidRDefault="00324AB6">
            <w:pPr>
              <w:pStyle w:val="TableParagraph"/>
              <w:spacing w:before="0" w:line="237" w:lineRule="exact"/>
              <w:ind w:left="70"/>
              <w:jc w:val="left"/>
              <w:rPr>
                <w:sz w:val="18"/>
              </w:rPr>
            </w:pPr>
            <w:r>
              <w:rPr>
                <w:sz w:val="18"/>
              </w:rPr>
              <w:t>900 (Bovinos), 3,500 (Porcinos),</w:t>
            </w:r>
          </w:p>
          <w:p w14:paraId="3293E43B" w14:textId="77777777" w:rsidR="00BE74D4" w:rsidRDefault="00324AB6">
            <w:pPr>
              <w:pStyle w:val="TableParagraph"/>
              <w:spacing w:before="0" w:line="222" w:lineRule="exact"/>
              <w:ind w:left="70"/>
              <w:jc w:val="left"/>
              <w:rPr>
                <w:sz w:val="18"/>
              </w:rPr>
            </w:pPr>
            <w:r>
              <w:rPr>
                <w:sz w:val="18"/>
              </w:rPr>
              <w:t>50 (Ovicaprinos)</w:t>
            </w:r>
          </w:p>
        </w:tc>
        <w:tc>
          <w:tcPr>
            <w:tcW w:w="2553" w:type="dxa"/>
          </w:tcPr>
          <w:p w14:paraId="6EA773F6" w14:textId="77777777" w:rsidR="00BE74D4" w:rsidRDefault="00324AB6">
            <w:pPr>
              <w:pStyle w:val="TableParagraph"/>
              <w:spacing w:before="0" w:line="237" w:lineRule="exact"/>
              <w:ind w:left="73"/>
              <w:jc w:val="left"/>
              <w:rPr>
                <w:sz w:val="18"/>
              </w:rPr>
            </w:pPr>
            <w:r>
              <w:rPr>
                <w:sz w:val="18"/>
              </w:rPr>
              <w:t>795(Bovinos), 3,323 (Porcinos)</w:t>
            </w:r>
          </w:p>
          <w:p w14:paraId="29189DFA" w14:textId="77777777" w:rsidR="00BE74D4" w:rsidRDefault="00324AB6">
            <w:pPr>
              <w:pStyle w:val="TableParagraph"/>
              <w:spacing w:before="0" w:line="222" w:lineRule="exact"/>
              <w:ind w:left="73"/>
              <w:jc w:val="left"/>
              <w:rPr>
                <w:sz w:val="18"/>
              </w:rPr>
            </w:pPr>
            <w:r>
              <w:rPr>
                <w:sz w:val="18"/>
              </w:rPr>
              <w:t>25 (Ovicaprinos)</w:t>
            </w:r>
          </w:p>
        </w:tc>
      </w:tr>
      <w:tr w:rsidR="00BE74D4" w14:paraId="2C700A4E" w14:textId="77777777">
        <w:trPr>
          <w:trHeight w:val="479"/>
        </w:trPr>
        <w:tc>
          <w:tcPr>
            <w:tcW w:w="2693" w:type="dxa"/>
          </w:tcPr>
          <w:p w14:paraId="066A0701" w14:textId="77777777" w:rsidR="00BE74D4" w:rsidRDefault="00324AB6">
            <w:pPr>
              <w:pStyle w:val="TableParagraph"/>
              <w:spacing w:before="117" w:line="240" w:lineRule="auto"/>
              <w:jc w:val="left"/>
              <w:rPr>
                <w:sz w:val="18"/>
              </w:rPr>
            </w:pPr>
            <w:r>
              <w:rPr>
                <w:sz w:val="18"/>
              </w:rPr>
              <w:t>Municipal de Atlixco</w:t>
            </w:r>
          </w:p>
        </w:tc>
        <w:tc>
          <w:tcPr>
            <w:tcW w:w="1557" w:type="dxa"/>
          </w:tcPr>
          <w:p w14:paraId="2C9B5A80" w14:textId="77777777" w:rsidR="00BE74D4" w:rsidRDefault="00324AB6">
            <w:pPr>
              <w:pStyle w:val="TableParagraph"/>
              <w:spacing w:before="117" w:line="240" w:lineRule="auto"/>
              <w:jc w:val="left"/>
              <w:rPr>
                <w:sz w:val="18"/>
              </w:rPr>
            </w:pPr>
            <w:r>
              <w:rPr>
                <w:sz w:val="18"/>
              </w:rPr>
              <w:t>Bovino, Porcino</w:t>
            </w:r>
          </w:p>
        </w:tc>
        <w:tc>
          <w:tcPr>
            <w:tcW w:w="2690" w:type="dxa"/>
          </w:tcPr>
          <w:p w14:paraId="5EEBAF9F" w14:textId="77777777" w:rsidR="00BE74D4" w:rsidRDefault="00324AB6">
            <w:pPr>
              <w:pStyle w:val="TableParagraph"/>
              <w:spacing w:before="117" w:line="240" w:lineRule="auto"/>
              <w:ind w:left="70"/>
              <w:jc w:val="left"/>
              <w:rPr>
                <w:sz w:val="18"/>
              </w:rPr>
            </w:pPr>
            <w:r>
              <w:rPr>
                <w:sz w:val="18"/>
              </w:rPr>
              <w:t>50 (Bovinos), 300 (Porcinos)</w:t>
            </w:r>
          </w:p>
        </w:tc>
        <w:tc>
          <w:tcPr>
            <w:tcW w:w="2553" w:type="dxa"/>
          </w:tcPr>
          <w:p w14:paraId="12BD5FC6" w14:textId="77777777" w:rsidR="00BE74D4" w:rsidRDefault="00324AB6">
            <w:pPr>
              <w:pStyle w:val="TableParagraph"/>
              <w:spacing w:before="0" w:line="237" w:lineRule="exact"/>
              <w:ind w:left="73"/>
              <w:jc w:val="left"/>
              <w:rPr>
                <w:sz w:val="18"/>
              </w:rPr>
            </w:pPr>
            <w:r>
              <w:rPr>
                <w:sz w:val="18"/>
              </w:rPr>
              <w:t>552 (Bovinos), 4,584</w:t>
            </w:r>
          </w:p>
          <w:p w14:paraId="060FEFD2" w14:textId="77777777" w:rsidR="00BE74D4" w:rsidRDefault="00324AB6">
            <w:pPr>
              <w:pStyle w:val="TableParagraph"/>
              <w:spacing w:before="0" w:line="222" w:lineRule="exact"/>
              <w:ind w:left="73"/>
              <w:jc w:val="left"/>
              <w:rPr>
                <w:sz w:val="18"/>
              </w:rPr>
            </w:pPr>
            <w:r>
              <w:rPr>
                <w:sz w:val="18"/>
              </w:rPr>
              <w:t>(Porcinos)</w:t>
            </w:r>
          </w:p>
        </w:tc>
      </w:tr>
    </w:tbl>
    <w:p w14:paraId="614822F5" w14:textId="77777777" w:rsidR="00BE74D4" w:rsidRDefault="00324AB6">
      <w:pPr>
        <w:ind w:left="567"/>
        <w:rPr>
          <w:sz w:val="16"/>
        </w:rPr>
      </w:pPr>
      <w:r>
        <w:rPr>
          <w:b/>
          <w:sz w:val="16"/>
        </w:rPr>
        <w:t xml:space="preserve">Fuente: </w:t>
      </w:r>
      <w:r>
        <w:rPr>
          <w:sz w:val="16"/>
        </w:rPr>
        <w:t>Secretaria de Agricultura y Desarrollo Rural (SADER). Servicio Nacional de Sanidad, Inocuidad y Calidad Agroalimentaria (SENASICA). Listado de Rastro</w:t>
      </w:r>
      <w:r>
        <w:rPr>
          <w:sz w:val="16"/>
        </w:rPr>
        <w:t>s y/o Centros de Matanza en los que se realiza Vigilancia o Seguimiento Operativo por parte de las</w:t>
      </w:r>
    </w:p>
    <w:p w14:paraId="2771FBEE" w14:textId="5178406C" w:rsidR="00BE74D4" w:rsidRDefault="00E97AA9">
      <w:pPr>
        <w:pStyle w:val="Textoindependiente"/>
        <w:spacing w:before="11"/>
        <w:rPr>
          <w:sz w:val="18"/>
        </w:rPr>
      </w:pPr>
      <w:r>
        <w:rPr>
          <w:noProof/>
        </w:rPr>
        <mc:AlternateContent>
          <mc:Choice Requires="wps">
            <w:drawing>
              <wp:anchor distT="0" distB="0" distL="0" distR="0" simplePos="0" relativeHeight="487593472" behindDoc="1" locked="0" layoutInCell="1" allowOverlap="1" wp14:anchorId="300CDD2C" wp14:editId="3B875297">
                <wp:simplePos x="0" y="0"/>
                <wp:positionH relativeFrom="page">
                  <wp:posOffset>685800</wp:posOffset>
                </wp:positionH>
                <wp:positionV relativeFrom="paragraph">
                  <wp:posOffset>183515</wp:posOffset>
                </wp:positionV>
                <wp:extent cx="1828800" cy="8890"/>
                <wp:effectExtent l="0" t="0" r="0" b="0"/>
                <wp:wrapTopAndBottom/>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64B27" id="Rectangle 8" o:spid="_x0000_s1026" style="position:absolute;margin-left:54pt;margin-top:14.4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" fillcolor="black" stroked="f">
                <w10:wrap type="topAndBottom" anchorx="page"/>
              </v:rect>
            </w:pict>
          </mc:Fallback>
        </mc:AlternateContent>
      </w:r>
    </w:p>
    <w:p w14:paraId="5ADA94A7" w14:textId="77777777" w:rsidR="00BE74D4" w:rsidRDefault="00324AB6">
      <w:pPr>
        <w:spacing w:before="72"/>
        <w:ind w:left="140" w:right="604"/>
        <w:rPr>
          <w:sz w:val="18"/>
        </w:rPr>
      </w:pPr>
      <w:r>
        <w:rPr>
          <w:position w:val="6"/>
          <w:sz w:val="12"/>
        </w:rPr>
        <w:t xml:space="preserve">7 </w:t>
      </w:r>
      <w:r>
        <w:rPr>
          <w:sz w:val="18"/>
        </w:rPr>
        <w:t xml:space="preserve">Secretaria de Agricultura y Desarrollo Rural (SADER). Servicio Nacional de Sanidad, Inocuidad y Calidad Agroalimentaria (SENASICA). Dirección General de Inocuidad Agroalimentaria, Acuícola y Pesquera. Dirección de Establecimientos Tipo Inspección Federal. </w:t>
      </w:r>
      <w:r>
        <w:rPr>
          <w:sz w:val="18"/>
        </w:rPr>
        <w:t xml:space="preserve">Fecha de actualización 26/06/2020. Disponible en: </w:t>
      </w:r>
      <w:hyperlink r:id="rId19">
        <w:r>
          <w:rPr>
            <w:color w:val="0000FF"/>
            <w:sz w:val="18"/>
            <w:u w:val="single" w:color="0000FF"/>
          </w:rPr>
          <w:t>https://www.gob.mx/cms/uploads/attachment/file/560355/DIRECTORIO_TIF_26-06-2020.pdf</w:t>
        </w:r>
      </w:hyperlink>
    </w:p>
    <w:p w14:paraId="0E85B78B" w14:textId="77777777" w:rsidR="00BE74D4" w:rsidRDefault="00BE74D4">
      <w:pPr>
        <w:rPr>
          <w:sz w:val="18"/>
        </w:rPr>
        <w:sectPr w:rsidR="00BE74D4">
          <w:pgSz w:w="12240" w:h="15840"/>
          <w:pgMar w:top="1920" w:right="940" w:bottom="1040" w:left="940" w:header="348" w:footer="844" w:gutter="0"/>
          <w:cols w:space="720"/>
        </w:sectPr>
      </w:pPr>
    </w:p>
    <w:p w14:paraId="3ADF000D" w14:textId="77777777" w:rsidR="00BE74D4" w:rsidRDefault="00BE74D4">
      <w:pPr>
        <w:pStyle w:val="Textoindependiente"/>
        <w:spacing w:before="12"/>
        <w:rPr>
          <w:sz w:val="13"/>
        </w:rPr>
      </w:pPr>
    </w:p>
    <w:p w14:paraId="1811C12D" w14:textId="77777777" w:rsidR="00BE74D4" w:rsidRDefault="00324AB6">
      <w:pPr>
        <w:ind w:left="567" w:right="235"/>
        <w:rPr>
          <w:sz w:val="16"/>
        </w:rPr>
      </w:pPr>
      <w:r>
        <w:rPr>
          <w:noProof/>
        </w:rPr>
        <w:drawing>
          <wp:anchor distT="0" distB="0" distL="0" distR="0" simplePos="0" relativeHeight="487076352" behindDoc="1" locked="0" layoutInCell="1" allowOverlap="1" wp14:anchorId="788DBAAC" wp14:editId="703F4295">
            <wp:simplePos x="0" y="0"/>
            <wp:positionH relativeFrom="page">
              <wp:posOffset>1486535</wp:posOffset>
            </wp:positionH>
            <wp:positionV relativeFrom="paragraph">
              <wp:posOffset>-21935</wp:posOffset>
            </wp:positionV>
            <wp:extent cx="4457700" cy="629793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4457700" cy="6297930"/>
                    </a:xfrm>
                    <a:prstGeom prst="rect">
                      <a:avLst/>
                    </a:prstGeom>
                  </pic:spPr>
                </pic:pic>
              </a:graphicData>
            </a:graphic>
          </wp:anchor>
        </w:drawing>
      </w:r>
      <w:r>
        <w:rPr>
          <w:sz w:val="16"/>
        </w:rPr>
        <w:t>Ent</w:t>
      </w:r>
      <w:r>
        <w:rPr>
          <w:sz w:val="16"/>
        </w:rPr>
        <w:t xml:space="preserve">idades Federativas (año 2020). Publicado el 7 de abril de 2020. Disponible en: </w:t>
      </w:r>
      <w:hyperlink r:id="rId20">
        <w:r>
          <w:rPr>
            <w:color w:val="0000FF"/>
            <w:sz w:val="16"/>
            <w:u w:val="single" w:color="0000FF"/>
          </w:rPr>
          <w:t>https://www.gob.mx/senasica/documentos/directorio-</w:t>
        </w:r>
      </w:hyperlink>
      <w:r>
        <w:rPr>
          <w:color w:val="0000FF"/>
          <w:sz w:val="16"/>
        </w:rPr>
        <w:t xml:space="preserve"> </w:t>
      </w:r>
      <w:hyperlink r:id="rId21">
        <w:r>
          <w:rPr>
            <w:color w:val="0000FF"/>
            <w:sz w:val="16"/>
            <w:u w:val="single" w:color="0000FF"/>
          </w:rPr>
          <w:t>de-padron-de-rastros</w:t>
        </w:r>
      </w:hyperlink>
    </w:p>
    <w:p w14:paraId="7C2C95A3" w14:textId="77777777" w:rsidR="00BE74D4" w:rsidRDefault="00324AB6">
      <w:pPr>
        <w:pStyle w:val="Textoindependiente"/>
        <w:spacing w:before="160"/>
        <w:ind w:left="140" w:right="135"/>
        <w:jc w:val="both"/>
      </w:pPr>
      <w:r>
        <w:t>Como se puede apreciar, la actividad pecuaria en el Estado, es uno de los pilares del sector primario, fuente de trabajo y sustento de miles de familias poblanas. Además, no pasa de</w:t>
      </w:r>
      <w:r>
        <w:t>sapercibido que con la presente situación que vivimos, provocada por la pandemia generada por el virus SARS-CoV-2 (COVID-19), la ganadería, al igual que la agricultura, muestran su enorme importancia tanto en la alimentación nutritiva, suficiente y de cali</w:t>
      </w:r>
      <w:r>
        <w:t>dad, como en la generación de ingresos que contribuyen a la economía del Estado y del país.</w:t>
      </w:r>
    </w:p>
    <w:p w14:paraId="55759A8E" w14:textId="77777777" w:rsidR="00BE74D4" w:rsidRDefault="00BE74D4">
      <w:pPr>
        <w:pStyle w:val="Textoindependiente"/>
      </w:pPr>
    </w:p>
    <w:p w14:paraId="1BB71BAB" w14:textId="77777777" w:rsidR="00BE74D4" w:rsidRDefault="00324AB6">
      <w:pPr>
        <w:pStyle w:val="Prrafodelista"/>
        <w:numPr>
          <w:ilvl w:val="0"/>
          <w:numId w:val="1"/>
        </w:numPr>
        <w:tabs>
          <w:tab w:val="left" w:pos="439"/>
        </w:tabs>
        <w:ind w:right="134" w:firstLine="0"/>
        <w:jc w:val="both"/>
        <w:rPr>
          <w:sz w:val="24"/>
        </w:rPr>
      </w:pPr>
      <w:r>
        <w:rPr>
          <w:sz w:val="24"/>
        </w:rPr>
        <w:t xml:space="preserve">Así, cualquier afectación o menoscabo a las actividades pecuarias es de interés vital en el entorno productivo y para la sociedad entera. Tal es el caso, del </w:t>
      </w:r>
      <w:r>
        <w:rPr>
          <w:b/>
          <w:sz w:val="24"/>
        </w:rPr>
        <w:t>abige</w:t>
      </w:r>
      <w:r>
        <w:rPr>
          <w:b/>
          <w:sz w:val="24"/>
        </w:rPr>
        <w:t>ato o robo de ganado</w:t>
      </w:r>
      <w:r>
        <w:rPr>
          <w:sz w:val="24"/>
        </w:rPr>
        <w:t>, una problemática que genera graves pérdidas patrimoniales a los productores y a sus familias, lesiona la seguridad jurídica de la institución de la propiedad, el desarrollo del campo, así como el bienestar de la</w:t>
      </w:r>
      <w:r>
        <w:rPr>
          <w:spacing w:val="-6"/>
          <w:sz w:val="24"/>
        </w:rPr>
        <w:t xml:space="preserve"> </w:t>
      </w:r>
      <w:r>
        <w:rPr>
          <w:sz w:val="24"/>
        </w:rPr>
        <w:t>comunidad</w:t>
      </w:r>
      <w:r>
        <w:rPr>
          <w:position w:val="9"/>
          <w:sz w:val="16"/>
        </w:rPr>
        <w:t>8</w:t>
      </w:r>
      <w:r>
        <w:rPr>
          <w:sz w:val="24"/>
        </w:rPr>
        <w:t>.</w:t>
      </w:r>
    </w:p>
    <w:p w14:paraId="5AAD400B" w14:textId="77777777" w:rsidR="00BE74D4" w:rsidRDefault="00BE74D4">
      <w:pPr>
        <w:pStyle w:val="Textoindependiente"/>
        <w:spacing w:before="10"/>
        <w:rPr>
          <w:sz w:val="23"/>
        </w:rPr>
      </w:pPr>
    </w:p>
    <w:p w14:paraId="437EC66E" w14:textId="77777777" w:rsidR="00BE74D4" w:rsidRDefault="00324AB6">
      <w:pPr>
        <w:pStyle w:val="Prrafodelista"/>
        <w:numPr>
          <w:ilvl w:val="0"/>
          <w:numId w:val="1"/>
        </w:numPr>
        <w:tabs>
          <w:tab w:val="left" w:pos="415"/>
        </w:tabs>
        <w:ind w:right="137" w:firstLine="0"/>
        <w:jc w:val="both"/>
        <w:rPr>
          <w:sz w:val="24"/>
        </w:rPr>
      </w:pPr>
      <w:r>
        <w:rPr>
          <w:sz w:val="24"/>
        </w:rPr>
        <w:t>Estadísticamente, desde hace más de una década, por lo menos diez estados de la república se han visto afectados debido al aumento del robo de ganado</w:t>
      </w:r>
      <w:r>
        <w:rPr>
          <w:position w:val="9"/>
          <w:sz w:val="16"/>
        </w:rPr>
        <w:t>9</w:t>
      </w:r>
      <w:r>
        <w:rPr>
          <w:sz w:val="24"/>
        </w:rPr>
        <w:t>, lo que ha provocado inconformidad y manifestaciones por parte de los ganaderos y sus asociaciones, quien</w:t>
      </w:r>
      <w:r>
        <w:rPr>
          <w:sz w:val="24"/>
        </w:rPr>
        <w:t>es atribuyen el aumento de esta actividad ilícita a la omisión por parte de las autoridades encargadas de la prevención, investigación y persecución de este delito, e incluso al funcionamiento del nuevo sistema penal</w:t>
      </w:r>
      <w:r>
        <w:rPr>
          <w:spacing w:val="-7"/>
          <w:sz w:val="24"/>
        </w:rPr>
        <w:t xml:space="preserve"> </w:t>
      </w:r>
      <w:r>
        <w:rPr>
          <w:sz w:val="24"/>
        </w:rPr>
        <w:t>acusatorio.</w:t>
      </w:r>
    </w:p>
    <w:p w14:paraId="718F3B08" w14:textId="77777777" w:rsidR="00BE74D4" w:rsidRDefault="00BE74D4">
      <w:pPr>
        <w:pStyle w:val="Textoindependiente"/>
        <w:spacing w:before="9"/>
        <w:rPr>
          <w:sz w:val="23"/>
        </w:rPr>
      </w:pPr>
    </w:p>
    <w:p w14:paraId="1ED89047" w14:textId="77777777" w:rsidR="00BE74D4" w:rsidRDefault="00324AB6">
      <w:pPr>
        <w:pStyle w:val="Textoindependiente"/>
        <w:spacing w:before="1"/>
        <w:ind w:left="140" w:right="135"/>
        <w:jc w:val="both"/>
      </w:pPr>
      <w:r>
        <w:t>Por ello, desde el año 201</w:t>
      </w:r>
      <w:r>
        <w:t>5, el Senado de la República se pronunció al respecto, exhortando a las Procuradurías y Fiscalías de las entidades federativas para que lleven a cabo investigaciones exhaustivas sobre este delito. En dicha cámara también se presentaron proyectos de reforma</w:t>
      </w:r>
      <w:r>
        <w:t>s con la finalidad de aumentar la penalidad y establecer modalidades relativas a este tipo de conducta delictiva.</w:t>
      </w:r>
      <w:r>
        <w:rPr>
          <w:position w:val="9"/>
          <w:sz w:val="16"/>
        </w:rPr>
        <w:t xml:space="preserve">10 </w:t>
      </w:r>
      <w:r>
        <w:t>Entre estas iniciativas, destaca la incorporación del delito de abigeato en el</w:t>
      </w:r>
    </w:p>
    <w:p w14:paraId="7523BCB2" w14:textId="77777777" w:rsidR="00BE74D4" w:rsidRDefault="00BE74D4">
      <w:pPr>
        <w:pStyle w:val="Textoindependiente"/>
        <w:rPr>
          <w:sz w:val="20"/>
        </w:rPr>
      </w:pPr>
    </w:p>
    <w:p w14:paraId="770AEEBF" w14:textId="77777777" w:rsidR="00BE74D4" w:rsidRDefault="00BE74D4">
      <w:pPr>
        <w:pStyle w:val="Textoindependiente"/>
        <w:rPr>
          <w:sz w:val="20"/>
        </w:rPr>
      </w:pPr>
    </w:p>
    <w:p w14:paraId="79761FC7" w14:textId="08EBB6F1" w:rsidR="00BE74D4" w:rsidRDefault="00E97AA9">
      <w:pPr>
        <w:pStyle w:val="Textoindependiente"/>
        <w:spacing w:before="10"/>
        <w:rPr>
          <w:sz w:val="15"/>
        </w:rPr>
      </w:pPr>
      <w:r>
        <w:rPr>
          <w:noProof/>
        </w:rPr>
        <mc:AlternateContent>
          <mc:Choice Requires="wps">
            <w:drawing>
              <wp:anchor distT="0" distB="0" distL="0" distR="0" simplePos="0" relativeHeight="487595008" behindDoc="1" locked="0" layoutInCell="1" allowOverlap="1" wp14:anchorId="45EA2FC3" wp14:editId="0E19A56B">
                <wp:simplePos x="0" y="0"/>
                <wp:positionH relativeFrom="page">
                  <wp:posOffset>685800</wp:posOffset>
                </wp:positionH>
                <wp:positionV relativeFrom="paragraph">
                  <wp:posOffset>158115</wp:posOffset>
                </wp:positionV>
                <wp:extent cx="1828800" cy="8890"/>
                <wp:effectExtent l="0" t="0" r="0" b="0"/>
                <wp:wrapTopAndBottom/>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FD037" id="Rectangle 7" o:spid="_x0000_s1026" style="position:absolute;margin-left:54pt;margin-top:12.4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" fillcolor="black" stroked="f">
                <w10:wrap type="topAndBottom" anchorx="page"/>
              </v:rect>
            </w:pict>
          </mc:Fallback>
        </mc:AlternateContent>
      </w:r>
    </w:p>
    <w:p w14:paraId="43AE0204" w14:textId="77777777" w:rsidR="00BE74D4" w:rsidRDefault="00324AB6">
      <w:pPr>
        <w:spacing w:before="72"/>
        <w:ind w:left="140" w:right="233"/>
        <w:rPr>
          <w:sz w:val="18"/>
        </w:rPr>
      </w:pPr>
      <w:r>
        <w:rPr>
          <w:position w:val="6"/>
          <w:sz w:val="12"/>
        </w:rPr>
        <w:t xml:space="preserve">8 </w:t>
      </w:r>
      <w:r>
        <w:rPr>
          <w:sz w:val="18"/>
        </w:rPr>
        <w:t>Comunicado de la Asociación Mexicana de Criadores de Ce</w:t>
      </w:r>
      <w:r>
        <w:rPr>
          <w:sz w:val="18"/>
        </w:rPr>
        <w:t>bú respecto al Abigeato, 22 de octubre de 2018, página oficial de Facebook de la Asociación Mexicana de Criadores de Cebú disponible en: https://</w:t>
      </w:r>
      <w:hyperlink r:id="rId22">
        <w:r>
          <w:rPr>
            <w:sz w:val="18"/>
          </w:rPr>
          <w:t>www.facebook.com/cebumexico/posts/</w:t>
        </w:r>
        <w:r>
          <w:rPr>
            <w:sz w:val="18"/>
          </w:rPr>
          <w:t>2258416930897188</w:t>
        </w:r>
      </w:hyperlink>
    </w:p>
    <w:p w14:paraId="05901C83" w14:textId="77777777" w:rsidR="00BE74D4" w:rsidRDefault="00324AB6">
      <w:pPr>
        <w:spacing w:before="1"/>
        <w:ind w:left="140" w:right="151"/>
        <w:rPr>
          <w:sz w:val="18"/>
        </w:rPr>
      </w:pPr>
      <w:r>
        <w:rPr>
          <w:position w:val="6"/>
          <w:sz w:val="12"/>
        </w:rPr>
        <w:t>9</w:t>
      </w:r>
      <w:r>
        <w:rPr>
          <w:sz w:val="18"/>
        </w:rPr>
        <w:t xml:space="preserve">Liliana Alcántara, El Universal Robo de ganado, nuevo negocio del crimen. Lunes 06 de septiembre de 2010. Disponible en: </w:t>
      </w:r>
      <w:hyperlink r:id="rId23">
        <w:r>
          <w:rPr>
            <w:color w:val="0000FF"/>
            <w:sz w:val="18"/>
            <w:u w:val="single" w:color="0000FF"/>
          </w:rPr>
          <w:t>https://archivo.eluniversal.com.mx/primera/35497.htm</w:t>
        </w:r>
      </w:hyperlink>
      <w:r>
        <w:rPr>
          <w:color w:val="0000FF"/>
          <w:sz w:val="18"/>
          <w:u w:val="single" w:color="0000FF"/>
        </w:rPr>
        <w:t xml:space="preserve">l , y </w:t>
      </w:r>
      <w:r>
        <w:rPr>
          <w:sz w:val="18"/>
        </w:rPr>
        <w:t>Secr</w:t>
      </w:r>
      <w:r>
        <w:rPr>
          <w:sz w:val="18"/>
        </w:rPr>
        <w:t xml:space="preserve">etariado Ejecutivo del Sistema Nacional de Seguridad Pública. Incidencia delictiva del Fuero Común, nueva metodología. 20 de junio de 2020. Disponible en: </w:t>
      </w:r>
      <w:hyperlink r:id="rId24">
        <w:r>
          <w:rPr>
            <w:sz w:val="18"/>
          </w:rPr>
          <w:t>https://www.gob.mx/sesnsp/acciones-y-programas/incidencia-delictiva-del-fuero-comun-nueva-metodologia?state=published</w:t>
        </w:r>
      </w:hyperlink>
    </w:p>
    <w:p w14:paraId="04A284E4" w14:textId="77777777" w:rsidR="00BE74D4" w:rsidRDefault="00324AB6">
      <w:pPr>
        <w:spacing w:before="1"/>
        <w:ind w:left="140" w:right="235"/>
        <w:rPr>
          <w:sz w:val="18"/>
        </w:rPr>
      </w:pPr>
      <w:r>
        <w:rPr>
          <w:position w:val="6"/>
          <w:sz w:val="12"/>
        </w:rPr>
        <w:t xml:space="preserve">10 </w:t>
      </w:r>
      <w:r>
        <w:rPr>
          <w:sz w:val="18"/>
        </w:rPr>
        <w:t xml:space="preserve">Resolutivo por el cual la Comisión Permanente del H. Congreso de la Unión, exhorta respetuosamente </w:t>
      </w:r>
      <w:r>
        <w:rPr>
          <w:sz w:val="18"/>
        </w:rPr>
        <w:t>a las Procuradurías y Fiscalías de las entidades federativas, para que, en el ámbito de sus facultades y atribuciones, se lleven a cabo las investigaciones que correspondan como consecuencia de las denuncias que se presenten por el delito de abigeato, a fi</w:t>
      </w:r>
      <w:r>
        <w:rPr>
          <w:sz w:val="18"/>
        </w:rPr>
        <w:t>n de que se sancione a quienes resulten responsables. Dado el 27/05/2015. Gaceta del Senado. Disponible en:</w:t>
      </w:r>
      <w:hyperlink r:id="rId25">
        <w:r>
          <w:rPr>
            <w:sz w:val="18"/>
          </w:rPr>
          <w:t xml:space="preserve"> https://www.senado.gob.mx/64/gaceta_del_senado/documento/55127 </w:t>
        </w:r>
      </w:hyperlink>
      <w:r>
        <w:rPr>
          <w:sz w:val="18"/>
        </w:rPr>
        <w:t>, y</w:t>
      </w:r>
      <w:r>
        <w:rPr>
          <w:sz w:val="18"/>
        </w:rPr>
        <w:t xml:space="preserve"> entre otros (iniciativas con proyectos de reformas para aumentar la penalidad, y establecer un tipo penal específico). disponible en: https://</w:t>
      </w:r>
      <w:hyperlink r:id="rId26">
        <w:r>
          <w:rPr>
            <w:sz w:val="18"/>
          </w:rPr>
          <w:t>www.senado.gob.mx/64/buscador/</w:t>
        </w:r>
      </w:hyperlink>
    </w:p>
    <w:p w14:paraId="69D0D440" w14:textId="77777777" w:rsidR="00BE74D4" w:rsidRDefault="00BE74D4">
      <w:pPr>
        <w:rPr>
          <w:sz w:val="18"/>
        </w:rPr>
        <w:sectPr w:rsidR="00BE74D4">
          <w:pgSz w:w="12240" w:h="15840"/>
          <w:pgMar w:top="1920" w:right="940" w:bottom="1040" w:left="940" w:header="348" w:footer="844" w:gutter="0"/>
          <w:cols w:space="720"/>
        </w:sectPr>
      </w:pPr>
    </w:p>
    <w:p w14:paraId="0B6B88A6" w14:textId="77777777" w:rsidR="00BE74D4" w:rsidRDefault="00324AB6">
      <w:pPr>
        <w:pStyle w:val="Textoindependiente"/>
        <w:spacing w:before="187" w:line="237" w:lineRule="auto"/>
        <w:ind w:left="140" w:right="136"/>
        <w:jc w:val="both"/>
      </w:pPr>
      <w:r>
        <w:rPr>
          <w:noProof/>
        </w:rPr>
        <w:lastRenderedPageBreak/>
        <w:drawing>
          <wp:anchor distT="0" distB="0" distL="0" distR="0" simplePos="0" relativeHeight="487077376" behindDoc="1" locked="0" layoutInCell="1" allowOverlap="1" wp14:anchorId="44371964" wp14:editId="10D5EB18">
            <wp:simplePos x="0" y="0"/>
            <wp:positionH relativeFrom="page">
              <wp:posOffset>1486535</wp:posOffset>
            </wp:positionH>
            <wp:positionV relativeFrom="paragraph">
              <wp:posOffset>95119</wp:posOffset>
            </wp:positionV>
            <wp:extent cx="4457700" cy="629793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4457700" cy="6297930"/>
                    </a:xfrm>
                    <a:prstGeom prst="rect">
                      <a:avLst/>
                    </a:prstGeom>
                  </pic:spPr>
                </pic:pic>
              </a:graphicData>
            </a:graphic>
          </wp:anchor>
        </w:drawing>
      </w:r>
      <w:r>
        <w:t>Código Pen</w:t>
      </w:r>
      <w:r>
        <w:t>al Federal, que fue aprobada y publicada en el Diario Oficial de la Federación, el 26 de junio de 2017</w:t>
      </w:r>
      <w:r>
        <w:rPr>
          <w:position w:val="9"/>
          <w:sz w:val="16"/>
        </w:rPr>
        <w:t>11</w:t>
      </w:r>
      <w:r>
        <w:t>.</w:t>
      </w:r>
    </w:p>
    <w:p w14:paraId="37660346" w14:textId="77777777" w:rsidR="00BE74D4" w:rsidRDefault="00BE74D4">
      <w:pPr>
        <w:pStyle w:val="Textoindependiente"/>
      </w:pPr>
    </w:p>
    <w:p w14:paraId="5F986C65" w14:textId="77777777" w:rsidR="00BE74D4" w:rsidRDefault="00324AB6">
      <w:pPr>
        <w:ind w:left="140" w:right="136"/>
        <w:jc w:val="both"/>
        <w:rPr>
          <w:sz w:val="24"/>
        </w:rPr>
      </w:pPr>
      <w:r>
        <w:rPr>
          <w:sz w:val="24"/>
        </w:rPr>
        <w:t xml:space="preserve">En ese sentido, algunos Estados líderes en producción de ganado, como Chihuahua, Chiapas, y Tabasco, </w:t>
      </w:r>
      <w:r>
        <w:rPr>
          <w:b/>
          <w:sz w:val="24"/>
        </w:rPr>
        <w:t>han creado Fiscalías Especializadas para atender</w:t>
      </w:r>
      <w:r>
        <w:rPr>
          <w:b/>
          <w:sz w:val="24"/>
        </w:rPr>
        <w:t xml:space="preserve"> el robo de ganado</w:t>
      </w:r>
      <w:r>
        <w:rPr>
          <w:sz w:val="24"/>
        </w:rPr>
        <w:t>, a efecto de realizar</w:t>
      </w:r>
      <w:r>
        <w:rPr>
          <w:spacing w:val="-8"/>
          <w:sz w:val="24"/>
        </w:rPr>
        <w:t xml:space="preserve"> </w:t>
      </w:r>
      <w:r>
        <w:rPr>
          <w:sz w:val="24"/>
        </w:rPr>
        <w:t>de</w:t>
      </w:r>
      <w:r>
        <w:rPr>
          <w:spacing w:val="-6"/>
          <w:sz w:val="24"/>
        </w:rPr>
        <w:t xml:space="preserve"> </w:t>
      </w:r>
      <w:r>
        <w:rPr>
          <w:sz w:val="24"/>
        </w:rPr>
        <w:t>manera</w:t>
      </w:r>
      <w:r>
        <w:rPr>
          <w:spacing w:val="-7"/>
          <w:sz w:val="24"/>
        </w:rPr>
        <w:t xml:space="preserve"> </w:t>
      </w:r>
      <w:r>
        <w:rPr>
          <w:sz w:val="24"/>
        </w:rPr>
        <w:t>eficaz</w:t>
      </w:r>
      <w:r>
        <w:rPr>
          <w:spacing w:val="-7"/>
          <w:sz w:val="24"/>
        </w:rPr>
        <w:t xml:space="preserve"> </w:t>
      </w:r>
      <w:r>
        <w:rPr>
          <w:sz w:val="24"/>
        </w:rPr>
        <w:t>la</w:t>
      </w:r>
      <w:r>
        <w:rPr>
          <w:spacing w:val="-5"/>
          <w:sz w:val="24"/>
        </w:rPr>
        <w:t xml:space="preserve"> </w:t>
      </w:r>
      <w:r>
        <w:rPr>
          <w:sz w:val="24"/>
        </w:rPr>
        <w:t>investigación</w:t>
      </w:r>
      <w:r>
        <w:rPr>
          <w:spacing w:val="-6"/>
          <w:sz w:val="24"/>
        </w:rPr>
        <w:t xml:space="preserve"> </w:t>
      </w:r>
      <w:r>
        <w:rPr>
          <w:sz w:val="24"/>
        </w:rPr>
        <w:t>y</w:t>
      </w:r>
      <w:r>
        <w:rPr>
          <w:spacing w:val="-7"/>
          <w:sz w:val="24"/>
        </w:rPr>
        <w:t xml:space="preserve"> </w:t>
      </w:r>
      <w:r>
        <w:rPr>
          <w:sz w:val="24"/>
        </w:rPr>
        <w:t>la</w:t>
      </w:r>
      <w:r>
        <w:rPr>
          <w:spacing w:val="-5"/>
          <w:sz w:val="24"/>
        </w:rPr>
        <w:t xml:space="preserve"> </w:t>
      </w:r>
      <w:r>
        <w:rPr>
          <w:sz w:val="24"/>
        </w:rPr>
        <w:t>persecución</w:t>
      </w:r>
      <w:r>
        <w:rPr>
          <w:spacing w:val="-6"/>
          <w:sz w:val="24"/>
        </w:rPr>
        <w:t xml:space="preserve"> </w:t>
      </w:r>
      <w:r>
        <w:rPr>
          <w:sz w:val="24"/>
        </w:rPr>
        <w:t>de</w:t>
      </w:r>
      <w:r>
        <w:rPr>
          <w:spacing w:val="-5"/>
          <w:sz w:val="24"/>
        </w:rPr>
        <w:t xml:space="preserve"> </w:t>
      </w:r>
      <w:r>
        <w:rPr>
          <w:sz w:val="24"/>
        </w:rPr>
        <w:t>este</w:t>
      </w:r>
      <w:r>
        <w:rPr>
          <w:spacing w:val="-6"/>
          <w:sz w:val="24"/>
        </w:rPr>
        <w:t xml:space="preserve"> </w:t>
      </w:r>
      <w:r>
        <w:rPr>
          <w:sz w:val="24"/>
        </w:rPr>
        <w:t>delito,</w:t>
      </w:r>
      <w:r>
        <w:rPr>
          <w:spacing w:val="-6"/>
          <w:sz w:val="24"/>
        </w:rPr>
        <w:t xml:space="preserve"> </w:t>
      </w:r>
      <w:r>
        <w:rPr>
          <w:sz w:val="24"/>
        </w:rPr>
        <w:t>dar</w:t>
      </w:r>
      <w:r>
        <w:rPr>
          <w:spacing w:val="-7"/>
          <w:sz w:val="24"/>
        </w:rPr>
        <w:t xml:space="preserve"> </w:t>
      </w:r>
      <w:r>
        <w:rPr>
          <w:sz w:val="24"/>
        </w:rPr>
        <w:t>con</w:t>
      </w:r>
      <w:r>
        <w:rPr>
          <w:spacing w:val="-6"/>
          <w:sz w:val="24"/>
        </w:rPr>
        <w:t xml:space="preserve"> </w:t>
      </w:r>
      <w:r>
        <w:rPr>
          <w:sz w:val="24"/>
        </w:rPr>
        <w:t>el</w:t>
      </w:r>
      <w:r>
        <w:rPr>
          <w:spacing w:val="-8"/>
          <w:sz w:val="24"/>
        </w:rPr>
        <w:t xml:space="preserve"> </w:t>
      </w:r>
      <w:r>
        <w:rPr>
          <w:sz w:val="24"/>
        </w:rPr>
        <w:t>responsable, y en su caso, acceder a la reparación del</w:t>
      </w:r>
      <w:r>
        <w:rPr>
          <w:spacing w:val="-8"/>
          <w:sz w:val="24"/>
        </w:rPr>
        <w:t xml:space="preserve"> </w:t>
      </w:r>
      <w:r>
        <w:rPr>
          <w:sz w:val="24"/>
        </w:rPr>
        <w:t>daño</w:t>
      </w:r>
      <w:r>
        <w:rPr>
          <w:position w:val="9"/>
          <w:sz w:val="16"/>
        </w:rPr>
        <w:t>12</w:t>
      </w:r>
      <w:r>
        <w:rPr>
          <w:sz w:val="24"/>
        </w:rPr>
        <w:t>.</w:t>
      </w:r>
    </w:p>
    <w:p w14:paraId="758341F8" w14:textId="77777777" w:rsidR="00BE74D4" w:rsidRDefault="00BE74D4">
      <w:pPr>
        <w:pStyle w:val="Textoindependiente"/>
        <w:spacing w:before="10"/>
        <w:rPr>
          <w:sz w:val="23"/>
        </w:rPr>
      </w:pPr>
    </w:p>
    <w:p w14:paraId="4786BAC8" w14:textId="77777777" w:rsidR="00BE74D4" w:rsidRDefault="00324AB6">
      <w:pPr>
        <w:pStyle w:val="Textoindependiente"/>
        <w:spacing w:before="1"/>
        <w:ind w:left="140" w:right="135"/>
        <w:jc w:val="both"/>
      </w:pPr>
      <w:r>
        <w:t>Pese</w:t>
      </w:r>
      <w:r>
        <w:rPr>
          <w:spacing w:val="-6"/>
        </w:rPr>
        <w:t xml:space="preserve"> </w:t>
      </w:r>
      <w:r>
        <w:t>a</w:t>
      </w:r>
      <w:r>
        <w:rPr>
          <w:spacing w:val="-5"/>
        </w:rPr>
        <w:t xml:space="preserve"> </w:t>
      </w:r>
      <w:r>
        <w:t>estas</w:t>
      </w:r>
      <w:r>
        <w:rPr>
          <w:spacing w:val="-6"/>
        </w:rPr>
        <w:t xml:space="preserve"> </w:t>
      </w:r>
      <w:r>
        <w:t>estrategias</w:t>
      </w:r>
      <w:r>
        <w:rPr>
          <w:spacing w:val="-6"/>
        </w:rPr>
        <w:t xml:space="preserve"> </w:t>
      </w:r>
      <w:r>
        <w:t>jurídicas</w:t>
      </w:r>
      <w:r>
        <w:rPr>
          <w:spacing w:val="-6"/>
        </w:rPr>
        <w:t xml:space="preserve"> </w:t>
      </w:r>
      <w:r>
        <w:t>y</w:t>
      </w:r>
      <w:r>
        <w:rPr>
          <w:spacing w:val="-3"/>
        </w:rPr>
        <w:t xml:space="preserve"> </w:t>
      </w:r>
      <w:r>
        <w:t>de</w:t>
      </w:r>
      <w:r>
        <w:rPr>
          <w:spacing w:val="-6"/>
        </w:rPr>
        <w:t xml:space="preserve"> </w:t>
      </w:r>
      <w:r>
        <w:t>acción,</w:t>
      </w:r>
      <w:r>
        <w:rPr>
          <w:spacing w:val="-4"/>
        </w:rPr>
        <w:t xml:space="preserve"> </w:t>
      </w:r>
      <w:r>
        <w:t>en</w:t>
      </w:r>
      <w:r>
        <w:rPr>
          <w:spacing w:val="-6"/>
        </w:rPr>
        <w:t xml:space="preserve"> </w:t>
      </w:r>
      <w:r>
        <w:t>los</w:t>
      </w:r>
      <w:r>
        <w:rPr>
          <w:spacing w:val="-6"/>
        </w:rPr>
        <w:t xml:space="preserve"> </w:t>
      </w:r>
      <w:r>
        <w:t>diferentes</w:t>
      </w:r>
      <w:r>
        <w:rPr>
          <w:spacing w:val="-5"/>
        </w:rPr>
        <w:t xml:space="preserve"> </w:t>
      </w:r>
      <w:r>
        <w:t>ámbitos</w:t>
      </w:r>
      <w:r>
        <w:rPr>
          <w:spacing w:val="-8"/>
        </w:rPr>
        <w:t xml:space="preserve"> </w:t>
      </w:r>
      <w:r>
        <w:t>de</w:t>
      </w:r>
      <w:r>
        <w:rPr>
          <w:spacing w:val="-6"/>
        </w:rPr>
        <w:t xml:space="preserve"> </w:t>
      </w:r>
      <w:r>
        <w:t>gobierno,</w:t>
      </w:r>
      <w:r>
        <w:rPr>
          <w:spacing w:val="-6"/>
        </w:rPr>
        <w:t xml:space="preserve"> </w:t>
      </w:r>
      <w:r>
        <w:t>el</w:t>
      </w:r>
      <w:r>
        <w:rPr>
          <w:spacing w:val="-6"/>
        </w:rPr>
        <w:t xml:space="preserve"> </w:t>
      </w:r>
      <w:r>
        <w:t>delito</w:t>
      </w:r>
      <w:r>
        <w:rPr>
          <w:spacing w:val="-6"/>
        </w:rPr>
        <w:t xml:space="preserve"> </w:t>
      </w:r>
      <w:r>
        <w:t>no ha disminuido, y en este momento, no solo los principales estados productores de ganado padecen el alto índice de robos, sino que todas las entidades de la república lidian con este problema.</w:t>
      </w:r>
    </w:p>
    <w:p w14:paraId="16B875E2" w14:textId="77777777" w:rsidR="00BE74D4" w:rsidRDefault="00BE74D4">
      <w:pPr>
        <w:pStyle w:val="Textoindependiente"/>
        <w:spacing w:before="13"/>
        <w:rPr>
          <w:sz w:val="23"/>
        </w:rPr>
      </w:pPr>
    </w:p>
    <w:p w14:paraId="3D8F0FCE" w14:textId="77777777" w:rsidR="00BE74D4" w:rsidRDefault="00324AB6">
      <w:pPr>
        <w:pStyle w:val="Prrafodelista"/>
        <w:numPr>
          <w:ilvl w:val="0"/>
          <w:numId w:val="1"/>
        </w:numPr>
        <w:tabs>
          <w:tab w:val="left" w:pos="439"/>
        </w:tabs>
        <w:ind w:firstLine="0"/>
        <w:jc w:val="both"/>
        <w:rPr>
          <w:sz w:val="24"/>
        </w:rPr>
      </w:pPr>
      <w:r>
        <w:rPr>
          <w:sz w:val="24"/>
        </w:rPr>
        <w:t>Particularmente el</w:t>
      </w:r>
      <w:r>
        <w:rPr>
          <w:sz w:val="24"/>
        </w:rPr>
        <w:t xml:space="preserve"> Estado de Puebla, está siendo afectado por esta conducta delictiva. De acuerdo</w:t>
      </w:r>
      <w:r>
        <w:rPr>
          <w:spacing w:val="-15"/>
          <w:sz w:val="24"/>
        </w:rPr>
        <w:t xml:space="preserve"> </w:t>
      </w:r>
      <w:r>
        <w:rPr>
          <w:sz w:val="24"/>
        </w:rPr>
        <w:t>con</w:t>
      </w:r>
      <w:r>
        <w:rPr>
          <w:spacing w:val="-13"/>
          <w:sz w:val="24"/>
        </w:rPr>
        <w:t xml:space="preserve"> </w:t>
      </w:r>
      <w:r>
        <w:rPr>
          <w:sz w:val="24"/>
        </w:rPr>
        <w:t>datos</w:t>
      </w:r>
      <w:r>
        <w:rPr>
          <w:spacing w:val="-15"/>
          <w:sz w:val="24"/>
        </w:rPr>
        <w:t xml:space="preserve"> </w:t>
      </w:r>
      <w:r>
        <w:rPr>
          <w:sz w:val="24"/>
        </w:rPr>
        <w:t>del</w:t>
      </w:r>
      <w:r>
        <w:rPr>
          <w:spacing w:val="-13"/>
          <w:sz w:val="24"/>
        </w:rPr>
        <w:t xml:space="preserve"> </w:t>
      </w:r>
      <w:r>
        <w:rPr>
          <w:sz w:val="24"/>
        </w:rPr>
        <w:t>Secretariado</w:t>
      </w:r>
      <w:r>
        <w:rPr>
          <w:spacing w:val="-14"/>
          <w:sz w:val="24"/>
        </w:rPr>
        <w:t xml:space="preserve"> </w:t>
      </w:r>
      <w:r>
        <w:rPr>
          <w:sz w:val="24"/>
        </w:rPr>
        <w:t>Ejecutivo</w:t>
      </w:r>
      <w:r>
        <w:rPr>
          <w:spacing w:val="-12"/>
          <w:sz w:val="24"/>
        </w:rPr>
        <w:t xml:space="preserve"> </w:t>
      </w:r>
      <w:r>
        <w:rPr>
          <w:sz w:val="24"/>
        </w:rPr>
        <w:t>del</w:t>
      </w:r>
      <w:r>
        <w:rPr>
          <w:spacing w:val="-15"/>
          <w:sz w:val="24"/>
        </w:rPr>
        <w:t xml:space="preserve"> </w:t>
      </w:r>
      <w:r>
        <w:rPr>
          <w:sz w:val="24"/>
        </w:rPr>
        <w:t>Sistema</w:t>
      </w:r>
      <w:r>
        <w:rPr>
          <w:spacing w:val="-12"/>
          <w:sz w:val="24"/>
        </w:rPr>
        <w:t xml:space="preserve"> </w:t>
      </w:r>
      <w:r>
        <w:rPr>
          <w:sz w:val="24"/>
        </w:rPr>
        <w:t>Nacional</w:t>
      </w:r>
      <w:r>
        <w:rPr>
          <w:spacing w:val="-15"/>
          <w:sz w:val="24"/>
        </w:rPr>
        <w:t xml:space="preserve"> </w:t>
      </w:r>
      <w:r>
        <w:rPr>
          <w:sz w:val="24"/>
        </w:rPr>
        <w:t>de</w:t>
      </w:r>
      <w:r>
        <w:rPr>
          <w:spacing w:val="-15"/>
          <w:sz w:val="24"/>
        </w:rPr>
        <w:t xml:space="preserve"> </w:t>
      </w:r>
      <w:r>
        <w:rPr>
          <w:sz w:val="24"/>
        </w:rPr>
        <w:t>Seguridad</w:t>
      </w:r>
      <w:r>
        <w:rPr>
          <w:spacing w:val="-14"/>
          <w:sz w:val="24"/>
        </w:rPr>
        <w:t xml:space="preserve"> </w:t>
      </w:r>
      <w:r>
        <w:rPr>
          <w:sz w:val="24"/>
        </w:rPr>
        <w:t>Pública</w:t>
      </w:r>
      <w:r>
        <w:rPr>
          <w:spacing w:val="-13"/>
          <w:sz w:val="24"/>
        </w:rPr>
        <w:t xml:space="preserve"> </w:t>
      </w:r>
      <w:r>
        <w:rPr>
          <w:sz w:val="24"/>
        </w:rPr>
        <w:t>hay</w:t>
      </w:r>
      <w:r>
        <w:rPr>
          <w:spacing w:val="-15"/>
          <w:sz w:val="24"/>
        </w:rPr>
        <w:t xml:space="preserve"> </w:t>
      </w:r>
      <w:r>
        <w:rPr>
          <w:sz w:val="24"/>
        </w:rPr>
        <w:t>una importante incidencia del robo de ganado en los últimos años (véase cuadro</w:t>
      </w:r>
      <w:r>
        <w:rPr>
          <w:spacing w:val="-20"/>
          <w:sz w:val="24"/>
        </w:rPr>
        <w:t xml:space="preserve"> </w:t>
      </w:r>
      <w:r>
        <w:rPr>
          <w:sz w:val="24"/>
        </w:rPr>
        <w:t>3).</w:t>
      </w:r>
    </w:p>
    <w:p w14:paraId="345E2E39" w14:textId="77777777" w:rsidR="00BE74D4" w:rsidRDefault="00BE74D4">
      <w:pPr>
        <w:pStyle w:val="Textoindependiente"/>
        <w:spacing w:before="2"/>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850"/>
        <w:gridCol w:w="586"/>
        <w:gridCol w:w="918"/>
        <w:gridCol w:w="733"/>
        <w:gridCol w:w="788"/>
        <w:gridCol w:w="776"/>
        <w:gridCol w:w="721"/>
        <w:gridCol w:w="680"/>
        <w:gridCol w:w="697"/>
        <w:gridCol w:w="632"/>
        <w:gridCol w:w="681"/>
        <w:gridCol w:w="563"/>
        <w:gridCol w:w="803"/>
      </w:tblGrid>
      <w:tr w:rsidR="00BE74D4" w14:paraId="1670A0FE" w14:textId="77777777">
        <w:trPr>
          <w:trHeight w:val="302"/>
        </w:trPr>
        <w:tc>
          <w:tcPr>
            <w:tcW w:w="10084" w:type="dxa"/>
            <w:gridSpan w:val="14"/>
            <w:shd w:val="clear" w:color="auto" w:fill="D5E2BB"/>
          </w:tcPr>
          <w:p w14:paraId="1C201920" w14:textId="77777777" w:rsidR="00BE74D4" w:rsidRDefault="00324AB6">
            <w:pPr>
              <w:pStyle w:val="TableParagraph"/>
              <w:spacing w:before="30"/>
              <w:ind w:left="1750" w:right="1751"/>
              <w:rPr>
                <w:rFonts w:ascii="Calibri" w:hAnsi="Calibri"/>
                <w:b/>
              </w:rPr>
            </w:pPr>
            <w:r>
              <w:rPr>
                <w:rFonts w:ascii="Calibri" w:hAnsi="Calibri"/>
                <w:b/>
              </w:rPr>
              <w:t>Cuadro 3. Incidencia Delictiva "Robo de ganado en el Estado de Puebla”</w:t>
            </w:r>
          </w:p>
        </w:tc>
      </w:tr>
      <w:tr w:rsidR="00BE74D4" w14:paraId="32274143" w14:textId="77777777">
        <w:trPr>
          <w:trHeight w:val="299"/>
        </w:trPr>
        <w:tc>
          <w:tcPr>
            <w:tcW w:w="656" w:type="dxa"/>
            <w:vMerge w:val="restart"/>
            <w:shd w:val="clear" w:color="auto" w:fill="C5D9F0"/>
          </w:tcPr>
          <w:p w14:paraId="79DCE4DF" w14:textId="77777777" w:rsidR="00BE74D4" w:rsidRDefault="00324AB6">
            <w:pPr>
              <w:pStyle w:val="TableParagraph"/>
              <w:spacing w:before="167" w:line="240" w:lineRule="auto"/>
              <w:ind w:left="112"/>
              <w:jc w:val="left"/>
              <w:rPr>
                <w:rFonts w:ascii="Calibri" w:hAnsi="Calibri"/>
                <w:b/>
              </w:rPr>
            </w:pPr>
            <w:r>
              <w:rPr>
                <w:rFonts w:ascii="Calibri" w:hAnsi="Calibri"/>
                <w:b/>
              </w:rPr>
              <w:t>AÑO</w:t>
            </w:r>
          </w:p>
        </w:tc>
        <w:tc>
          <w:tcPr>
            <w:tcW w:w="8625" w:type="dxa"/>
            <w:gridSpan w:val="12"/>
            <w:shd w:val="clear" w:color="auto" w:fill="C5D9F0"/>
          </w:tcPr>
          <w:p w14:paraId="2A452C7C" w14:textId="77777777" w:rsidR="00BE74D4" w:rsidRDefault="00324AB6">
            <w:pPr>
              <w:pStyle w:val="TableParagraph"/>
              <w:ind w:left="4085" w:right="4085"/>
              <w:rPr>
                <w:rFonts w:ascii="Calibri"/>
                <w:b/>
              </w:rPr>
            </w:pPr>
            <w:r>
              <w:rPr>
                <w:rFonts w:ascii="Calibri"/>
                <w:b/>
              </w:rPr>
              <w:t>MES</w:t>
            </w:r>
          </w:p>
        </w:tc>
        <w:tc>
          <w:tcPr>
            <w:tcW w:w="803" w:type="dxa"/>
            <w:vMerge w:val="restart"/>
            <w:shd w:val="clear" w:color="auto" w:fill="C5D9F0"/>
          </w:tcPr>
          <w:p w14:paraId="3AC8530F" w14:textId="77777777" w:rsidR="00BE74D4" w:rsidRDefault="00324AB6">
            <w:pPr>
              <w:pStyle w:val="TableParagraph"/>
              <w:spacing w:before="167" w:line="240" w:lineRule="auto"/>
              <w:ind w:left="92"/>
              <w:jc w:val="left"/>
              <w:rPr>
                <w:rFonts w:ascii="Calibri"/>
                <w:b/>
              </w:rPr>
            </w:pPr>
            <w:r>
              <w:rPr>
                <w:rFonts w:ascii="Calibri"/>
                <w:b/>
              </w:rPr>
              <w:t>TOTAL</w:t>
            </w:r>
          </w:p>
        </w:tc>
      </w:tr>
      <w:tr w:rsidR="00BE74D4" w14:paraId="7BE9E49D" w14:textId="77777777">
        <w:trPr>
          <w:trHeight w:val="299"/>
        </w:trPr>
        <w:tc>
          <w:tcPr>
            <w:tcW w:w="656" w:type="dxa"/>
            <w:vMerge/>
            <w:tcBorders>
              <w:top w:val="nil"/>
            </w:tcBorders>
            <w:shd w:val="clear" w:color="auto" w:fill="C5D9F0"/>
          </w:tcPr>
          <w:p w14:paraId="26FF86E0" w14:textId="77777777" w:rsidR="00BE74D4" w:rsidRDefault="00BE74D4">
            <w:pPr>
              <w:rPr>
                <w:sz w:val="2"/>
                <w:szCs w:val="2"/>
              </w:rPr>
            </w:pPr>
          </w:p>
        </w:tc>
        <w:tc>
          <w:tcPr>
            <w:tcW w:w="850" w:type="dxa"/>
            <w:shd w:val="clear" w:color="auto" w:fill="C5D9F0"/>
          </w:tcPr>
          <w:p w14:paraId="33E6098E" w14:textId="77777777" w:rsidR="00BE74D4" w:rsidRDefault="00324AB6">
            <w:pPr>
              <w:pStyle w:val="TableParagraph"/>
              <w:ind w:left="87" w:right="79"/>
              <w:rPr>
                <w:rFonts w:ascii="Calibri"/>
                <w:b/>
              </w:rPr>
            </w:pPr>
            <w:r>
              <w:rPr>
                <w:rFonts w:ascii="Calibri"/>
                <w:b/>
              </w:rPr>
              <w:t>ENERO</w:t>
            </w:r>
          </w:p>
        </w:tc>
        <w:tc>
          <w:tcPr>
            <w:tcW w:w="586" w:type="dxa"/>
            <w:shd w:val="clear" w:color="auto" w:fill="C5D9F0"/>
          </w:tcPr>
          <w:p w14:paraId="1B095FAF" w14:textId="77777777" w:rsidR="00BE74D4" w:rsidRDefault="00324AB6">
            <w:pPr>
              <w:pStyle w:val="TableParagraph"/>
              <w:ind w:left="75" w:right="70"/>
              <w:rPr>
                <w:rFonts w:ascii="Calibri"/>
                <w:b/>
              </w:rPr>
            </w:pPr>
            <w:r>
              <w:rPr>
                <w:rFonts w:ascii="Calibri"/>
                <w:b/>
              </w:rPr>
              <w:t>FEB.</w:t>
            </w:r>
          </w:p>
        </w:tc>
        <w:tc>
          <w:tcPr>
            <w:tcW w:w="918" w:type="dxa"/>
            <w:shd w:val="clear" w:color="auto" w:fill="C5D9F0"/>
          </w:tcPr>
          <w:p w14:paraId="51A880E8" w14:textId="77777777" w:rsidR="00BE74D4" w:rsidRDefault="00324AB6">
            <w:pPr>
              <w:pStyle w:val="TableParagraph"/>
              <w:ind w:left="85" w:right="79"/>
              <w:rPr>
                <w:rFonts w:ascii="Calibri"/>
                <w:b/>
              </w:rPr>
            </w:pPr>
            <w:r>
              <w:rPr>
                <w:rFonts w:ascii="Calibri"/>
                <w:b/>
              </w:rPr>
              <w:t>MARZO</w:t>
            </w:r>
          </w:p>
        </w:tc>
        <w:tc>
          <w:tcPr>
            <w:tcW w:w="733" w:type="dxa"/>
            <w:shd w:val="clear" w:color="auto" w:fill="C5D9F0"/>
          </w:tcPr>
          <w:p w14:paraId="4866374C" w14:textId="77777777" w:rsidR="00BE74D4" w:rsidRDefault="00324AB6">
            <w:pPr>
              <w:pStyle w:val="TableParagraph"/>
              <w:ind w:left="77" w:right="73"/>
              <w:rPr>
                <w:rFonts w:ascii="Calibri"/>
                <w:b/>
              </w:rPr>
            </w:pPr>
            <w:r>
              <w:rPr>
                <w:rFonts w:ascii="Calibri"/>
                <w:b/>
              </w:rPr>
              <w:t>ABRIL</w:t>
            </w:r>
          </w:p>
        </w:tc>
        <w:tc>
          <w:tcPr>
            <w:tcW w:w="788" w:type="dxa"/>
            <w:shd w:val="clear" w:color="auto" w:fill="C5D9F0"/>
          </w:tcPr>
          <w:p w14:paraId="1464317C" w14:textId="77777777" w:rsidR="00BE74D4" w:rsidRDefault="00324AB6">
            <w:pPr>
              <w:pStyle w:val="TableParagraph"/>
              <w:ind w:left="76" w:right="73"/>
              <w:rPr>
                <w:rFonts w:ascii="Calibri"/>
                <w:b/>
              </w:rPr>
            </w:pPr>
            <w:r>
              <w:rPr>
                <w:rFonts w:ascii="Calibri"/>
                <w:b/>
              </w:rPr>
              <w:t>MAYO</w:t>
            </w:r>
          </w:p>
        </w:tc>
        <w:tc>
          <w:tcPr>
            <w:tcW w:w="776" w:type="dxa"/>
            <w:shd w:val="clear" w:color="auto" w:fill="C5D9F0"/>
          </w:tcPr>
          <w:p w14:paraId="62CB117A" w14:textId="77777777" w:rsidR="00BE74D4" w:rsidRDefault="00324AB6">
            <w:pPr>
              <w:pStyle w:val="TableParagraph"/>
              <w:ind w:left="80" w:right="76"/>
              <w:rPr>
                <w:rFonts w:ascii="Calibri"/>
                <w:b/>
              </w:rPr>
            </w:pPr>
            <w:r>
              <w:rPr>
                <w:rFonts w:ascii="Calibri"/>
                <w:b/>
              </w:rPr>
              <w:t>JUNIO</w:t>
            </w:r>
          </w:p>
        </w:tc>
        <w:tc>
          <w:tcPr>
            <w:tcW w:w="721" w:type="dxa"/>
            <w:shd w:val="clear" w:color="auto" w:fill="C5D9F0"/>
          </w:tcPr>
          <w:p w14:paraId="236A4E56" w14:textId="77777777" w:rsidR="00BE74D4" w:rsidRDefault="00324AB6">
            <w:pPr>
              <w:pStyle w:val="TableParagraph"/>
              <w:ind w:left="77" w:right="77"/>
              <w:rPr>
                <w:rFonts w:ascii="Calibri"/>
                <w:b/>
              </w:rPr>
            </w:pPr>
            <w:r>
              <w:rPr>
                <w:rFonts w:ascii="Calibri"/>
                <w:b/>
              </w:rPr>
              <w:t>JULIO</w:t>
            </w:r>
          </w:p>
        </w:tc>
        <w:tc>
          <w:tcPr>
            <w:tcW w:w="680" w:type="dxa"/>
            <w:shd w:val="clear" w:color="auto" w:fill="C5D9F0"/>
          </w:tcPr>
          <w:p w14:paraId="404C0AFD" w14:textId="77777777" w:rsidR="00BE74D4" w:rsidRDefault="00324AB6">
            <w:pPr>
              <w:pStyle w:val="TableParagraph"/>
              <w:ind w:left="74" w:right="74"/>
              <w:rPr>
                <w:rFonts w:ascii="Calibri"/>
                <w:b/>
              </w:rPr>
            </w:pPr>
            <w:r>
              <w:rPr>
                <w:rFonts w:ascii="Calibri"/>
                <w:b/>
              </w:rPr>
              <w:t>AGO.</w:t>
            </w:r>
          </w:p>
        </w:tc>
        <w:tc>
          <w:tcPr>
            <w:tcW w:w="697" w:type="dxa"/>
            <w:shd w:val="clear" w:color="auto" w:fill="C5D9F0"/>
          </w:tcPr>
          <w:p w14:paraId="404E6C45" w14:textId="77777777" w:rsidR="00BE74D4" w:rsidRDefault="00324AB6">
            <w:pPr>
              <w:pStyle w:val="TableParagraph"/>
              <w:ind w:left="74" w:right="76"/>
              <w:rPr>
                <w:rFonts w:ascii="Calibri"/>
                <w:b/>
              </w:rPr>
            </w:pPr>
            <w:r>
              <w:rPr>
                <w:rFonts w:ascii="Calibri"/>
                <w:b/>
              </w:rPr>
              <w:t>SEPT.</w:t>
            </w:r>
          </w:p>
        </w:tc>
        <w:tc>
          <w:tcPr>
            <w:tcW w:w="632" w:type="dxa"/>
            <w:shd w:val="clear" w:color="auto" w:fill="C5D9F0"/>
          </w:tcPr>
          <w:p w14:paraId="1B9C5D2C" w14:textId="77777777" w:rsidR="00BE74D4" w:rsidRDefault="00324AB6">
            <w:pPr>
              <w:pStyle w:val="TableParagraph"/>
              <w:ind w:left="73" w:right="76"/>
              <w:rPr>
                <w:rFonts w:ascii="Calibri"/>
                <w:b/>
              </w:rPr>
            </w:pPr>
            <w:r>
              <w:rPr>
                <w:rFonts w:ascii="Calibri"/>
                <w:b/>
              </w:rPr>
              <w:t>OCT.</w:t>
            </w:r>
          </w:p>
        </w:tc>
        <w:tc>
          <w:tcPr>
            <w:tcW w:w="681" w:type="dxa"/>
            <w:shd w:val="clear" w:color="auto" w:fill="C5D9F0"/>
          </w:tcPr>
          <w:p w14:paraId="58AF2D1C" w14:textId="77777777" w:rsidR="00BE74D4" w:rsidRDefault="00324AB6">
            <w:pPr>
              <w:pStyle w:val="TableParagraph"/>
              <w:ind w:left="72" w:right="76"/>
              <w:rPr>
                <w:rFonts w:ascii="Calibri"/>
                <w:b/>
              </w:rPr>
            </w:pPr>
            <w:r>
              <w:rPr>
                <w:rFonts w:ascii="Calibri"/>
                <w:b/>
              </w:rPr>
              <w:t>NOV.</w:t>
            </w:r>
          </w:p>
        </w:tc>
        <w:tc>
          <w:tcPr>
            <w:tcW w:w="563" w:type="dxa"/>
            <w:shd w:val="clear" w:color="auto" w:fill="C5D9F0"/>
          </w:tcPr>
          <w:p w14:paraId="536279FD" w14:textId="77777777" w:rsidR="00BE74D4" w:rsidRDefault="00324AB6">
            <w:pPr>
              <w:pStyle w:val="TableParagraph"/>
              <w:ind w:left="66" w:right="74"/>
              <w:rPr>
                <w:rFonts w:ascii="Calibri"/>
                <w:b/>
              </w:rPr>
            </w:pPr>
            <w:r>
              <w:rPr>
                <w:rFonts w:ascii="Calibri"/>
                <w:b/>
              </w:rPr>
              <w:t>DIC.</w:t>
            </w:r>
          </w:p>
        </w:tc>
        <w:tc>
          <w:tcPr>
            <w:tcW w:w="803" w:type="dxa"/>
            <w:vMerge/>
            <w:tcBorders>
              <w:top w:val="nil"/>
            </w:tcBorders>
            <w:shd w:val="clear" w:color="auto" w:fill="C5D9F0"/>
          </w:tcPr>
          <w:p w14:paraId="03EED18E" w14:textId="77777777" w:rsidR="00BE74D4" w:rsidRDefault="00BE74D4">
            <w:pPr>
              <w:rPr>
                <w:sz w:val="2"/>
                <w:szCs w:val="2"/>
              </w:rPr>
            </w:pPr>
          </w:p>
        </w:tc>
      </w:tr>
      <w:tr w:rsidR="00BE74D4" w14:paraId="4C27B6CC" w14:textId="77777777">
        <w:trPr>
          <w:trHeight w:val="299"/>
        </w:trPr>
        <w:tc>
          <w:tcPr>
            <w:tcW w:w="656" w:type="dxa"/>
          </w:tcPr>
          <w:p w14:paraId="56F4456F" w14:textId="77777777" w:rsidR="00BE74D4" w:rsidRDefault="00324AB6">
            <w:pPr>
              <w:pStyle w:val="TableParagraph"/>
              <w:ind w:left="102"/>
              <w:jc w:val="left"/>
              <w:rPr>
                <w:rFonts w:ascii="Calibri"/>
              </w:rPr>
            </w:pPr>
            <w:r>
              <w:rPr>
                <w:rFonts w:ascii="Calibri"/>
              </w:rPr>
              <w:t>2015</w:t>
            </w:r>
          </w:p>
        </w:tc>
        <w:tc>
          <w:tcPr>
            <w:tcW w:w="850" w:type="dxa"/>
          </w:tcPr>
          <w:p w14:paraId="74188A77" w14:textId="77777777" w:rsidR="00BE74D4" w:rsidRDefault="00324AB6">
            <w:pPr>
              <w:pStyle w:val="TableParagraph"/>
              <w:ind w:left="87" w:right="79"/>
              <w:rPr>
                <w:rFonts w:ascii="Calibri"/>
              </w:rPr>
            </w:pPr>
            <w:r>
              <w:rPr>
                <w:rFonts w:ascii="Calibri"/>
              </w:rPr>
              <w:t>34</w:t>
            </w:r>
          </w:p>
        </w:tc>
        <w:tc>
          <w:tcPr>
            <w:tcW w:w="586" w:type="dxa"/>
          </w:tcPr>
          <w:p w14:paraId="6C84DA95" w14:textId="77777777" w:rsidR="00BE74D4" w:rsidRDefault="00324AB6">
            <w:pPr>
              <w:pStyle w:val="TableParagraph"/>
              <w:ind w:left="75" w:right="68"/>
              <w:rPr>
                <w:rFonts w:ascii="Calibri"/>
              </w:rPr>
            </w:pPr>
            <w:r>
              <w:rPr>
                <w:rFonts w:ascii="Calibri"/>
              </w:rPr>
              <w:t>27</w:t>
            </w:r>
          </w:p>
        </w:tc>
        <w:tc>
          <w:tcPr>
            <w:tcW w:w="918" w:type="dxa"/>
          </w:tcPr>
          <w:p w14:paraId="3FC280F0" w14:textId="77777777" w:rsidR="00BE74D4" w:rsidRDefault="00324AB6">
            <w:pPr>
              <w:pStyle w:val="TableParagraph"/>
              <w:ind w:left="84" w:right="79"/>
              <w:rPr>
                <w:rFonts w:ascii="Calibri"/>
              </w:rPr>
            </w:pPr>
            <w:r>
              <w:rPr>
                <w:rFonts w:ascii="Calibri"/>
              </w:rPr>
              <w:t>21</w:t>
            </w:r>
          </w:p>
        </w:tc>
        <w:tc>
          <w:tcPr>
            <w:tcW w:w="733" w:type="dxa"/>
          </w:tcPr>
          <w:p w14:paraId="23D945F0" w14:textId="77777777" w:rsidR="00BE74D4" w:rsidRDefault="00324AB6">
            <w:pPr>
              <w:pStyle w:val="TableParagraph"/>
              <w:ind w:left="75" w:right="73"/>
              <w:rPr>
                <w:rFonts w:ascii="Calibri"/>
              </w:rPr>
            </w:pPr>
            <w:r>
              <w:rPr>
                <w:rFonts w:ascii="Calibri"/>
              </w:rPr>
              <w:t>28</w:t>
            </w:r>
          </w:p>
        </w:tc>
        <w:tc>
          <w:tcPr>
            <w:tcW w:w="788" w:type="dxa"/>
          </w:tcPr>
          <w:p w14:paraId="615CDE5A" w14:textId="77777777" w:rsidR="00BE74D4" w:rsidRDefault="00324AB6">
            <w:pPr>
              <w:pStyle w:val="TableParagraph"/>
              <w:ind w:left="76" w:right="73"/>
              <w:rPr>
                <w:rFonts w:ascii="Calibri"/>
              </w:rPr>
            </w:pPr>
            <w:r>
              <w:rPr>
                <w:rFonts w:ascii="Calibri"/>
              </w:rPr>
              <w:t>17</w:t>
            </w:r>
          </w:p>
        </w:tc>
        <w:tc>
          <w:tcPr>
            <w:tcW w:w="776" w:type="dxa"/>
          </w:tcPr>
          <w:p w14:paraId="42CB1E8D" w14:textId="77777777" w:rsidR="00BE74D4" w:rsidRDefault="00324AB6">
            <w:pPr>
              <w:pStyle w:val="TableParagraph"/>
              <w:ind w:left="80" w:right="72"/>
              <w:rPr>
                <w:rFonts w:ascii="Calibri"/>
              </w:rPr>
            </w:pPr>
            <w:r>
              <w:rPr>
                <w:rFonts w:ascii="Calibri"/>
              </w:rPr>
              <w:t>27</w:t>
            </w:r>
          </w:p>
        </w:tc>
        <w:tc>
          <w:tcPr>
            <w:tcW w:w="721" w:type="dxa"/>
          </w:tcPr>
          <w:p w14:paraId="055FEABB" w14:textId="77777777" w:rsidR="00BE74D4" w:rsidRDefault="00324AB6">
            <w:pPr>
              <w:pStyle w:val="TableParagraph"/>
              <w:ind w:left="77" w:right="77"/>
              <w:rPr>
                <w:rFonts w:ascii="Calibri"/>
              </w:rPr>
            </w:pPr>
            <w:r>
              <w:rPr>
                <w:rFonts w:ascii="Calibri"/>
              </w:rPr>
              <w:t>33</w:t>
            </w:r>
          </w:p>
        </w:tc>
        <w:tc>
          <w:tcPr>
            <w:tcW w:w="680" w:type="dxa"/>
          </w:tcPr>
          <w:p w14:paraId="4BBCC3CD" w14:textId="77777777" w:rsidR="00BE74D4" w:rsidRDefault="00324AB6">
            <w:pPr>
              <w:pStyle w:val="TableParagraph"/>
              <w:ind w:left="74" w:right="73"/>
              <w:rPr>
                <w:rFonts w:ascii="Calibri"/>
              </w:rPr>
            </w:pPr>
            <w:r>
              <w:rPr>
                <w:rFonts w:ascii="Calibri"/>
              </w:rPr>
              <w:t>15</w:t>
            </w:r>
          </w:p>
        </w:tc>
        <w:tc>
          <w:tcPr>
            <w:tcW w:w="697" w:type="dxa"/>
          </w:tcPr>
          <w:p w14:paraId="23B06E55" w14:textId="77777777" w:rsidR="00BE74D4" w:rsidRDefault="00324AB6">
            <w:pPr>
              <w:pStyle w:val="TableParagraph"/>
              <w:ind w:left="74" w:right="75"/>
              <w:rPr>
                <w:rFonts w:ascii="Calibri"/>
              </w:rPr>
            </w:pPr>
            <w:r>
              <w:rPr>
                <w:rFonts w:ascii="Calibri"/>
              </w:rPr>
              <w:t>39</w:t>
            </w:r>
          </w:p>
        </w:tc>
        <w:tc>
          <w:tcPr>
            <w:tcW w:w="632" w:type="dxa"/>
          </w:tcPr>
          <w:p w14:paraId="42858B12" w14:textId="77777777" w:rsidR="00BE74D4" w:rsidRDefault="00324AB6">
            <w:pPr>
              <w:pStyle w:val="TableParagraph"/>
              <w:ind w:left="71" w:right="76"/>
              <w:rPr>
                <w:rFonts w:ascii="Calibri"/>
              </w:rPr>
            </w:pPr>
            <w:r>
              <w:rPr>
                <w:rFonts w:ascii="Calibri"/>
              </w:rPr>
              <w:t>28</w:t>
            </w:r>
          </w:p>
        </w:tc>
        <w:tc>
          <w:tcPr>
            <w:tcW w:w="681" w:type="dxa"/>
          </w:tcPr>
          <w:p w14:paraId="1835035D" w14:textId="77777777" w:rsidR="00BE74D4" w:rsidRDefault="00324AB6">
            <w:pPr>
              <w:pStyle w:val="TableParagraph"/>
              <w:ind w:left="72" w:right="75"/>
              <w:rPr>
                <w:rFonts w:ascii="Calibri"/>
              </w:rPr>
            </w:pPr>
            <w:r>
              <w:rPr>
                <w:rFonts w:ascii="Calibri"/>
              </w:rPr>
              <w:t>23</w:t>
            </w:r>
          </w:p>
        </w:tc>
        <w:tc>
          <w:tcPr>
            <w:tcW w:w="563" w:type="dxa"/>
          </w:tcPr>
          <w:p w14:paraId="44CEC7BF" w14:textId="77777777" w:rsidR="00BE74D4" w:rsidRDefault="00324AB6">
            <w:pPr>
              <w:pStyle w:val="TableParagraph"/>
              <w:ind w:left="66" w:right="73"/>
              <w:rPr>
                <w:rFonts w:ascii="Calibri"/>
              </w:rPr>
            </w:pPr>
            <w:r>
              <w:rPr>
                <w:rFonts w:ascii="Calibri"/>
              </w:rPr>
              <w:t>12</w:t>
            </w:r>
          </w:p>
        </w:tc>
        <w:tc>
          <w:tcPr>
            <w:tcW w:w="803" w:type="dxa"/>
          </w:tcPr>
          <w:p w14:paraId="4BD1D6BC" w14:textId="77777777" w:rsidR="00BE74D4" w:rsidRDefault="00324AB6">
            <w:pPr>
              <w:pStyle w:val="TableParagraph"/>
              <w:ind w:left="203" w:right="214"/>
              <w:rPr>
                <w:rFonts w:ascii="Calibri"/>
              </w:rPr>
            </w:pPr>
            <w:r>
              <w:rPr>
                <w:rFonts w:ascii="Calibri"/>
              </w:rPr>
              <w:t>304</w:t>
            </w:r>
          </w:p>
        </w:tc>
      </w:tr>
      <w:tr w:rsidR="00BE74D4" w14:paraId="28CA436A" w14:textId="77777777">
        <w:trPr>
          <w:trHeight w:val="299"/>
        </w:trPr>
        <w:tc>
          <w:tcPr>
            <w:tcW w:w="656" w:type="dxa"/>
          </w:tcPr>
          <w:p w14:paraId="2A9C9B69" w14:textId="77777777" w:rsidR="00BE74D4" w:rsidRDefault="00324AB6">
            <w:pPr>
              <w:pStyle w:val="TableParagraph"/>
              <w:ind w:left="102"/>
              <w:jc w:val="left"/>
              <w:rPr>
                <w:rFonts w:ascii="Calibri"/>
              </w:rPr>
            </w:pPr>
            <w:r>
              <w:rPr>
                <w:rFonts w:ascii="Calibri"/>
              </w:rPr>
              <w:t>2016</w:t>
            </w:r>
          </w:p>
        </w:tc>
        <w:tc>
          <w:tcPr>
            <w:tcW w:w="850" w:type="dxa"/>
          </w:tcPr>
          <w:p w14:paraId="5502C2D1" w14:textId="77777777" w:rsidR="00BE74D4" w:rsidRDefault="00324AB6">
            <w:pPr>
              <w:pStyle w:val="TableParagraph"/>
              <w:ind w:left="87" w:right="79"/>
              <w:rPr>
                <w:rFonts w:ascii="Calibri"/>
              </w:rPr>
            </w:pPr>
            <w:r>
              <w:rPr>
                <w:rFonts w:ascii="Calibri"/>
              </w:rPr>
              <w:t>21</w:t>
            </w:r>
          </w:p>
        </w:tc>
        <w:tc>
          <w:tcPr>
            <w:tcW w:w="586" w:type="dxa"/>
          </w:tcPr>
          <w:p w14:paraId="65F8A430" w14:textId="77777777" w:rsidR="00BE74D4" w:rsidRDefault="00324AB6">
            <w:pPr>
              <w:pStyle w:val="TableParagraph"/>
              <w:ind w:left="75" w:right="68"/>
              <w:rPr>
                <w:rFonts w:ascii="Calibri"/>
              </w:rPr>
            </w:pPr>
            <w:r>
              <w:rPr>
                <w:rFonts w:ascii="Calibri"/>
              </w:rPr>
              <w:t>22</w:t>
            </w:r>
          </w:p>
        </w:tc>
        <w:tc>
          <w:tcPr>
            <w:tcW w:w="918" w:type="dxa"/>
          </w:tcPr>
          <w:p w14:paraId="0EBFC498" w14:textId="77777777" w:rsidR="00BE74D4" w:rsidRDefault="00324AB6">
            <w:pPr>
              <w:pStyle w:val="TableParagraph"/>
              <w:ind w:left="84" w:right="79"/>
              <w:rPr>
                <w:rFonts w:ascii="Calibri"/>
              </w:rPr>
            </w:pPr>
            <w:r>
              <w:rPr>
                <w:rFonts w:ascii="Calibri"/>
              </w:rPr>
              <w:t>24</w:t>
            </w:r>
          </w:p>
        </w:tc>
        <w:tc>
          <w:tcPr>
            <w:tcW w:w="733" w:type="dxa"/>
          </w:tcPr>
          <w:p w14:paraId="6DE5B80F" w14:textId="77777777" w:rsidR="00BE74D4" w:rsidRDefault="00324AB6">
            <w:pPr>
              <w:pStyle w:val="TableParagraph"/>
              <w:ind w:left="75" w:right="73"/>
              <w:rPr>
                <w:rFonts w:ascii="Calibri"/>
              </w:rPr>
            </w:pPr>
            <w:r>
              <w:rPr>
                <w:rFonts w:ascii="Calibri"/>
              </w:rPr>
              <w:t>20</w:t>
            </w:r>
          </w:p>
        </w:tc>
        <w:tc>
          <w:tcPr>
            <w:tcW w:w="788" w:type="dxa"/>
          </w:tcPr>
          <w:p w14:paraId="20D3042C" w14:textId="77777777" w:rsidR="00BE74D4" w:rsidRDefault="00324AB6">
            <w:pPr>
              <w:pStyle w:val="TableParagraph"/>
              <w:ind w:left="76" w:right="73"/>
              <w:rPr>
                <w:rFonts w:ascii="Calibri"/>
              </w:rPr>
            </w:pPr>
            <w:r>
              <w:rPr>
                <w:rFonts w:ascii="Calibri"/>
              </w:rPr>
              <w:t>20</w:t>
            </w:r>
          </w:p>
        </w:tc>
        <w:tc>
          <w:tcPr>
            <w:tcW w:w="776" w:type="dxa"/>
          </w:tcPr>
          <w:p w14:paraId="5A53D50A" w14:textId="77777777" w:rsidR="00BE74D4" w:rsidRDefault="00324AB6">
            <w:pPr>
              <w:pStyle w:val="TableParagraph"/>
              <w:ind w:left="80" w:right="72"/>
              <w:rPr>
                <w:rFonts w:ascii="Calibri"/>
              </w:rPr>
            </w:pPr>
            <w:r>
              <w:rPr>
                <w:rFonts w:ascii="Calibri"/>
              </w:rPr>
              <w:t>17</w:t>
            </w:r>
          </w:p>
        </w:tc>
        <w:tc>
          <w:tcPr>
            <w:tcW w:w="721" w:type="dxa"/>
          </w:tcPr>
          <w:p w14:paraId="5D20BE4B" w14:textId="77777777" w:rsidR="00BE74D4" w:rsidRDefault="00324AB6">
            <w:pPr>
              <w:pStyle w:val="TableParagraph"/>
              <w:ind w:left="77" w:right="77"/>
              <w:rPr>
                <w:rFonts w:ascii="Calibri"/>
              </w:rPr>
            </w:pPr>
            <w:r>
              <w:rPr>
                <w:rFonts w:ascii="Calibri"/>
              </w:rPr>
              <w:t>19</w:t>
            </w:r>
          </w:p>
        </w:tc>
        <w:tc>
          <w:tcPr>
            <w:tcW w:w="680" w:type="dxa"/>
          </w:tcPr>
          <w:p w14:paraId="4C311F08" w14:textId="77777777" w:rsidR="00BE74D4" w:rsidRDefault="00324AB6">
            <w:pPr>
              <w:pStyle w:val="TableParagraph"/>
              <w:ind w:left="74" w:right="73"/>
              <w:rPr>
                <w:rFonts w:ascii="Calibri"/>
              </w:rPr>
            </w:pPr>
            <w:r>
              <w:rPr>
                <w:rFonts w:ascii="Calibri"/>
              </w:rPr>
              <w:t>25</w:t>
            </w:r>
          </w:p>
        </w:tc>
        <w:tc>
          <w:tcPr>
            <w:tcW w:w="697" w:type="dxa"/>
          </w:tcPr>
          <w:p w14:paraId="1380634E" w14:textId="77777777" w:rsidR="00BE74D4" w:rsidRDefault="00324AB6">
            <w:pPr>
              <w:pStyle w:val="TableParagraph"/>
              <w:ind w:left="74" w:right="75"/>
              <w:rPr>
                <w:rFonts w:ascii="Calibri"/>
              </w:rPr>
            </w:pPr>
            <w:r>
              <w:rPr>
                <w:rFonts w:ascii="Calibri"/>
              </w:rPr>
              <w:t>21</w:t>
            </w:r>
          </w:p>
        </w:tc>
        <w:tc>
          <w:tcPr>
            <w:tcW w:w="632" w:type="dxa"/>
          </w:tcPr>
          <w:p w14:paraId="3F6E624E" w14:textId="77777777" w:rsidR="00BE74D4" w:rsidRDefault="00324AB6">
            <w:pPr>
              <w:pStyle w:val="TableParagraph"/>
              <w:ind w:left="71" w:right="76"/>
              <w:rPr>
                <w:rFonts w:ascii="Calibri"/>
              </w:rPr>
            </w:pPr>
            <w:r>
              <w:rPr>
                <w:rFonts w:ascii="Calibri"/>
              </w:rPr>
              <w:t>19</w:t>
            </w:r>
          </w:p>
        </w:tc>
        <w:tc>
          <w:tcPr>
            <w:tcW w:w="681" w:type="dxa"/>
          </w:tcPr>
          <w:p w14:paraId="08BE224E" w14:textId="77777777" w:rsidR="00BE74D4" w:rsidRDefault="00324AB6">
            <w:pPr>
              <w:pStyle w:val="TableParagraph"/>
              <w:ind w:left="72" w:right="75"/>
              <w:rPr>
                <w:rFonts w:ascii="Calibri"/>
              </w:rPr>
            </w:pPr>
            <w:r>
              <w:rPr>
                <w:rFonts w:ascii="Calibri"/>
              </w:rPr>
              <w:t>15</w:t>
            </w:r>
          </w:p>
        </w:tc>
        <w:tc>
          <w:tcPr>
            <w:tcW w:w="563" w:type="dxa"/>
          </w:tcPr>
          <w:p w14:paraId="0136C742" w14:textId="77777777" w:rsidR="00BE74D4" w:rsidRDefault="00324AB6">
            <w:pPr>
              <w:pStyle w:val="TableParagraph"/>
              <w:ind w:left="0" w:right="5"/>
              <w:rPr>
                <w:rFonts w:ascii="Calibri"/>
              </w:rPr>
            </w:pPr>
            <w:r>
              <w:rPr>
                <w:rFonts w:ascii="Calibri"/>
              </w:rPr>
              <w:t>8</w:t>
            </w:r>
          </w:p>
        </w:tc>
        <w:tc>
          <w:tcPr>
            <w:tcW w:w="803" w:type="dxa"/>
          </w:tcPr>
          <w:p w14:paraId="2D86D5F1" w14:textId="77777777" w:rsidR="00BE74D4" w:rsidRDefault="00324AB6">
            <w:pPr>
              <w:pStyle w:val="TableParagraph"/>
              <w:ind w:left="203" w:right="214"/>
              <w:rPr>
                <w:rFonts w:ascii="Calibri"/>
              </w:rPr>
            </w:pPr>
            <w:r>
              <w:rPr>
                <w:rFonts w:ascii="Calibri"/>
              </w:rPr>
              <w:t>231</w:t>
            </w:r>
          </w:p>
        </w:tc>
      </w:tr>
      <w:tr w:rsidR="00BE74D4" w14:paraId="24786162" w14:textId="77777777">
        <w:trPr>
          <w:trHeight w:val="299"/>
        </w:trPr>
        <w:tc>
          <w:tcPr>
            <w:tcW w:w="656" w:type="dxa"/>
          </w:tcPr>
          <w:p w14:paraId="7288F5B6" w14:textId="77777777" w:rsidR="00BE74D4" w:rsidRDefault="00324AB6">
            <w:pPr>
              <w:pStyle w:val="TableParagraph"/>
              <w:ind w:left="102"/>
              <w:jc w:val="left"/>
              <w:rPr>
                <w:rFonts w:ascii="Calibri"/>
              </w:rPr>
            </w:pPr>
            <w:r>
              <w:rPr>
                <w:rFonts w:ascii="Calibri"/>
              </w:rPr>
              <w:t>2017</w:t>
            </w:r>
          </w:p>
        </w:tc>
        <w:tc>
          <w:tcPr>
            <w:tcW w:w="850" w:type="dxa"/>
          </w:tcPr>
          <w:p w14:paraId="0B473228" w14:textId="77777777" w:rsidR="00BE74D4" w:rsidRDefault="00324AB6">
            <w:pPr>
              <w:pStyle w:val="TableParagraph"/>
              <w:ind w:left="87" w:right="79"/>
              <w:rPr>
                <w:rFonts w:ascii="Calibri"/>
              </w:rPr>
            </w:pPr>
            <w:r>
              <w:rPr>
                <w:rFonts w:ascii="Calibri"/>
              </w:rPr>
              <w:t>16</w:t>
            </w:r>
          </w:p>
        </w:tc>
        <w:tc>
          <w:tcPr>
            <w:tcW w:w="586" w:type="dxa"/>
          </w:tcPr>
          <w:p w14:paraId="455BDB1C" w14:textId="77777777" w:rsidR="00BE74D4" w:rsidRDefault="00324AB6">
            <w:pPr>
              <w:pStyle w:val="TableParagraph"/>
              <w:ind w:left="75" w:right="68"/>
              <w:rPr>
                <w:rFonts w:ascii="Calibri"/>
              </w:rPr>
            </w:pPr>
            <w:r>
              <w:rPr>
                <w:rFonts w:ascii="Calibri"/>
              </w:rPr>
              <w:t>12</w:t>
            </w:r>
          </w:p>
        </w:tc>
        <w:tc>
          <w:tcPr>
            <w:tcW w:w="918" w:type="dxa"/>
          </w:tcPr>
          <w:p w14:paraId="6FF18BF3" w14:textId="77777777" w:rsidR="00BE74D4" w:rsidRDefault="00324AB6">
            <w:pPr>
              <w:pStyle w:val="TableParagraph"/>
              <w:ind w:left="84" w:right="79"/>
              <w:rPr>
                <w:rFonts w:ascii="Calibri"/>
              </w:rPr>
            </w:pPr>
            <w:r>
              <w:rPr>
                <w:rFonts w:ascii="Calibri"/>
              </w:rPr>
              <w:t>16</w:t>
            </w:r>
          </w:p>
        </w:tc>
        <w:tc>
          <w:tcPr>
            <w:tcW w:w="733" w:type="dxa"/>
          </w:tcPr>
          <w:p w14:paraId="2092CDC2" w14:textId="77777777" w:rsidR="00BE74D4" w:rsidRDefault="00324AB6">
            <w:pPr>
              <w:pStyle w:val="TableParagraph"/>
              <w:ind w:left="75" w:right="73"/>
              <w:rPr>
                <w:rFonts w:ascii="Calibri"/>
              </w:rPr>
            </w:pPr>
            <w:r>
              <w:rPr>
                <w:rFonts w:ascii="Calibri"/>
              </w:rPr>
              <w:t>11</w:t>
            </w:r>
          </w:p>
        </w:tc>
        <w:tc>
          <w:tcPr>
            <w:tcW w:w="788" w:type="dxa"/>
          </w:tcPr>
          <w:p w14:paraId="3AEC5548" w14:textId="77777777" w:rsidR="00BE74D4" w:rsidRDefault="00324AB6">
            <w:pPr>
              <w:pStyle w:val="TableParagraph"/>
              <w:ind w:left="4"/>
              <w:rPr>
                <w:rFonts w:ascii="Calibri"/>
              </w:rPr>
            </w:pPr>
            <w:r>
              <w:rPr>
                <w:rFonts w:ascii="Calibri"/>
              </w:rPr>
              <w:t>9</w:t>
            </w:r>
          </w:p>
        </w:tc>
        <w:tc>
          <w:tcPr>
            <w:tcW w:w="776" w:type="dxa"/>
          </w:tcPr>
          <w:p w14:paraId="179081C7" w14:textId="77777777" w:rsidR="00BE74D4" w:rsidRDefault="00324AB6">
            <w:pPr>
              <w:pStyle w:val="TableParagraph"/>
              <w:ind w:left="80" w:right="72"/>
              <w:rPr>
                <w:rFonts w:ascii="Calibri"/>
              </w:rPr>
            </w:pPr>
            <w:r>
              <w:rPr>
                <w:rFonts w:ascii="Calibri"/>
              </w:rPr>
              <w:t>10</w:t>
            </w:r>
          </w:p>
        </w:tc>
        <w:tc>
          <w:tcPr>
            <w:tcW w:w="721" w:type="dxa"/>
          </w:tcPr>
          <w:p w14:paraId="1DCF61DF" w14:textId="77777777" w:rsidR="00BE74D4" w:rsidRDefault="00324AB6">
            <w:pPr>
              <w:pStyle w:val="TableParagraph"/>
              <w:ind w:left="77" w:right="77"/>
              <w:rPr>
                <w:rFonts w:ascii="Calibri"/>
              </w:rPr>
            </w:pPr>
            <w:r>
              <w:rPr>
                <w:rFonts w:ascii="Calibri"/>
              </w:rPr>
              <w:t>11</w:t>
            </w:r>
          </w:p>
        </w:tc>
        <w:tc>
          <w:tcPr>
            <w:tcW w:w="680" w:type="dxa"/>
          </w:tcPr>
          <w:p w14:paraId="37EA72CA" w14:textId="77777777" w:rsidR="00BE74D4" w:rsidRDefault="00324AB6">
            <w:pPr>
              <w:pStyle w:val="TableParagraph"/>
              <w:ind w:left="74" w:right="73"/>
              <w:rPr>
                <w:rFonts w:ascii="Calibri"/>
              </w:rPr>
            </w:pPr>
            <w:r>
              <w:rPr>
                <w:rFonts w:ascii="Calibri"/>
              </w:rPr>
              <w:t>12</w:t>
            </w:r>
          </w:p>
        </w:tc>
        <w:tc>
          <w:tcPr>
            <w:tcW w:w="697" w:type="dxa"/>
          </w:tcPr>
          <w:p w14:paraId="384293DD" w14:textId="77777777" w:rsidR="00BE74D4" w:rsidRDefault="00324AB6">
            <w:pPr>
              <w:pStyle w:val="TableParagraph"/>
              <w:ind w:left="74" w:right="75"/>
              <w:rPr>
                <w:rFonts w:ascii="Calibri"/>
              </w:rPr>
            </w:pPr>
            <w:r>
              <w:rPr>
                <w:rFonts w:ascii="Calibri"/>
              </w:rPr>
              <w:t>17</w:t>
            </w:r>
          </w:p>
        </w:tc>
        <w:tc>
          <w:tcPr>
            <w:tcW w:w="632" w:type="dxa"/>
          </w:tcPr>
          <w:p w14:paraId="6D2F4F03" w14:textId="77777777" w:rsidR="00BE74D4" w:rsidRDefault="00324AB6">
            <w:pPr>
              <w:pStyle w:val="TableParagraph"/>
              <w:ind w:left="71" w:right="76"/>
              <w:rPr>
                <w:rFonts w:ascii="Calibri"/>
              </w:rPr>
            </w:pPr>
            <w:r>
              <w:rPr>
                <w:rFonts w:ascii="Calibri"/>
              </w:rPr>
              <w:t>11</w:t>
            </w:r>
          </w:p>
        </w:tc>
        <w:tc>
          <w:tcPr>
            <w:tcW w:w="681" w:type="dxa"/>
          </w:tcPr>
          <w:p w14:paraId="4AF71C1A" w14:textId="77777777" w:rsidR="00BE74D4" w:rsidRDefault="00324AB6">
            <w:pPr>
              <w:pStyle w:val="TableParagraph"/>
              <w:ind w:left="72" w:right="75"/>
              <w:rPr>
                <w:rFonts w:ascii="Calibri"/>
              </w:rPr>
            </w:pPr>
            <w:r>
              <w:rPr>
                <w:rFonts w:ascii="Calibri"/>
              </w:rPr>
              <w:t>14</w:t>
            </w:r>
          </w:p>
        </w:tc>
        <w:tc>
          <w:tcPr>
            <w:tcW w:w="563" w:type="dxa"/>
          </w:tcPr>
          <w:p w14:paraId="04FDEE96" w14:textId="77777777" w:rsidR="00BE74D4" w:rsidRDefault="00324AB6">
            <w:pPr>
              <w:pStyle w:val="TableParagraph"/>
              <w:ind w:left="0" w:right="5"/>
              <w:rPr>
                <w:rFonts w:ascii="Calibri"/>
              </w:rPr>
            </w:pPr>
            <w:r>
              <w:rPr>
                <w:rFonts w:ascii="Calibri"/>
              </w:rPr>
              <w:t>4</w:t>
            </w:r>
          </w:p>
        </w:tc>
        <w:tc>
          <w:tcPr>
            <w:tcW w:w="803" w:type="dxa"/>
          </w:tcPr>
          <w:p w14:paraId="1CB69B81" w14:textId="77777777" w:rsidR="00BE74D4" w:rsidRDefault="00324AB6">
            <w:pPr>
              <w:pStyle w:val="TableParagraph"/>
              <w:ind w:left="203" w:right="214"/>
              <w:rPr>
                <w:rFonts w:ascii="Calibri"/>
              </w:rPr>
            </w:pPr>
            <w:r>
              <w:rPr>
                <w:rFonts w:ascii="Calibri"/>
              </w:rPr>
              <w:t>143</w:t>
            </w:r>
          </w:p>
        </w:tc>
      </w:tr>
      <w:tr w:rsidR="00BE74D4" w14:paraId="1523AC55" w14:textId="77777777">
        <w:trPr>
          <w:trHeight w:val="302"/>
        </w:trPr>
        <w:tc>
          <w:tcPr>
            <w:tcW w:w="656" w:type="dxa"/>
          </w:tcPr>
          <w:p w14:paraId="393CA4F3" w14:textId="77777777" w:rsidR="00BE74D4" w:rsidRDefault="00324AB6">
            <w:pPr>
              <w:pStyle w:val="TableParagraph"/>
              <w:spacing w:before="30"/>
              <w:ind w:left="102"/>
              <w:jc w:val="left"/>
              <w:rPr>
                <w:rFonts w:ascii="Calibri"/>
              </w:rPr>
            </w:pPr>
            <w:r>
              <w:rPr>
                <w:rFonts w:ascii="Calibri"/>
              </w:rPr>
              <w:t>2018</w:t>
            </w:r>
          </w:p>
        </w:tc>
        <w:tc>
          <w:tcPr>
            <w:tcW w:w="850" w:type="dxa"/>
          </w:tcPr>
          <w:p w14:paraId="6690C887" w14:textId="77777777" w:rsidR="00BE74D4" w:rsidRDefault="00324AB6">
            <w:pPr>
              <w:pStyle w:val="TableParagraph"/>
              <w:spacing w:before="30"/>
              <w:ind w:left="87" w:right="79"/>
              <w:rPr>
                <w:rFonts w:ascii="Calibri"/>
              </w:rPr>
            </w:pPr>
            <w:r>
              <w:rPr>
                <w:rFonts w:ascii="Calibri"/>
              </w:rPr>
              <w:t>14</w:t>
            </w:r>
          </w:p>
        </w:tc>
        <w:tc>
          <w:tcPr>
            <w:tcW w:w="586" w:type="dxa"/>
          </w:tcPr>
          <w:p w14:paraId="5B69E378" w14:textId="77777777" w:rsidR="00BE74D4" w:rsidRDefault="00324AB6">
            <w:pPr>
              <w:pStyle w:val="TableParagraph"/>
              <w:spacing w:before="30"/>
              <w:ind w:left="75" w:right="68"/>
              <w:rPr>
                <w:rFonts w:ascii="Calibri"/>
              </w:rPr>
            </w:pPr>
            <w:r>
              <w:rPr>
                <w:rFonts w:ascii="Calibri"/>
              </w:rPr>
              <w:t>13</w:t>
            </w:r>
          </w:p>
        </w:tc>
        <w:tc>
          <w:tcPr>
            <w:tcW w:w="918" w:type="dxa"/>
          </w:tcPr>
          <w:p w14:paraId="0848592D" w14:textId="77777777" w:rsidR="00BE74D4" w:rsidRDefault="00324AB6">
            <w:pPr>
              <w:pStyle w:val="TableParagraph"/>
              <w:spacing w:before="30"/>
              <w:ind w:left="84" w:right="79"/>
              <w:rPr>
                <w:rFonts w:ascii="Calibri"/>
              </w:rPr>
            </w:pPr>
            <w:r>
              <w:rPr>
                <w:rFonts w:ascii="Calibri"/>
              </w:rPr>
              <w:t>10</w:t>
            </w:r>
          </w:p>
        </w:tc>
        <w:tc>
          <w:tcPr>
            <w:tcW w:w="733" w:type="dxa"/>
          </w:tcPr>
          <w:p w14:paraId="5A91BA02" w14:textId="77777777" w:rsidR="00BE74D4" w:rsidRDefault="00324AB6">
            <w:pPr>
              <w:pStyle w:val="TableParagraph"/>
              <w:spacing w:before="30"/>
              <w:ind w:left="75" w:right="73"/>
              <w:rPr>
                <w:rFonts w:ascii="Calibri"/>
              </w:rPr>
            </w:pPr>
            <w:r>
              <w:rPr>
                <w:rFonts w:ascii="Calibri"/>
              </w:rPr>
              <w:t>11</w:t>
            </w:r>
          </w:p>
        </w:tc>
        <w:tc>
          <w:tcPr>
            <w:tcW w:w="788" w:type="dxa"/>
          </w:tcPr>
          <w:p w14:paraId="2399D471" w14:textId="77777777" w:rsidR="00BE74D4" w:rsidRDefault="00324AB6">
            <w:pPr>
              <w:pStyle w:val="TableParagraph"/>
              <w:spacing w:before="30"/>
              <w:ind w:left="76" w:right="73"/>
              <w:rPr>
                <w:rFonts w:ascii="Calibri"/>
              </w:rPr>
            </w:pPr>
            <w:r>
              <w:rPr>
                <w:rFonts w:ascii="Calibri"/>
              </w:rPr>
              <w:t>14</w:t>
            </w:r>
          </w:p>
        </w:tc>
        <w:tc>
          <w:tcPr>
            <w:tcW w:w="776" w:type="dxa"/>
          </w:tcPr>
          <w:p w14:paraId="5F77B43D" w14:textId="77777777" w:rsidR="00BE74D4" w:rsidRDefault="00324AB6">
            <w:pPr>
              <w:pStyle w:val="TableParagraph"/>
              <w:spacing w:before="30"/>
              <w:ind w:left="80" w:right="72"/>
              <w:rPr>
                <w:rFonts w:ascii="Calibri"/>
              </w:rPr>
            </w:pPr>
            <w:r>
              <w:rPr>
                <w:rFonts w:ascii="Calibri"/>
              </w:rPr>
              <w:t>15</w:t>
            </w:r>
          </w:p>
        </w:tc>
        <w:tc>
          <w:tcPr>
            <w:tcW w:w="721" w:type="dxa"/>
          </w:tcPr>
          <w:p w14:paraId="0E4A630D" w14:textId="77777777" w:rsidR="00BE74D4" w:rsidRDefault="00324AB6">
            <w:pPr>
              <w:pStyle w:val="TableParagraph"/>
              <w:spacing w:before="30"/>
              <w:ind w:left="77" w:right="77"/>
              <w:rPr>
                <w:rFonts w:ascii="Calibri"/>
              </w:rPr>
            </w:pPr>
            <w:r>
              <w:rPr>
                <w:rFonts w:ascii="Calibri"/>
              </w:rPr>
              <w:t>13</w:t>
            </w:r>
          </w:p>
        </w:tc>
        <w:tc>
          <w:tcPr>
            <w:tcW w:w="680" w:type="dxa"/>
          </w:tcPr>
          <w:p w14:paraId="56C6A9DC" w14:textId="77777777" w:rsidR="00BE74D4" w:rsidRDefault="00324AB6">
            <w:pPr>
              <w:pStyle w:val="TableParagraph"/>
              <w:spacing w:before="30"/>
              <w:ind w:left="74" w:right="73"/>
              <w:rPr>
                <w:rFonts w:ascii="Calibri"/>
              </w:rPr>
            </w:pPr>
            <w:r>
              <w:rPr>
                <w:rFonts w:ascii="Calibri"/>
              </w:rPr>
              <w:t>15</w:t>
            </w:r>
          </w:p>
        </w:tc>
        <w:tc>
          <w:tcPr>
            <w:tcW w:w="697" w:type="dxa"/>
          </w:tcPr>
          <w:p w14:paraId="1E6F4958" w14:textId="77777777" w:rsidR="00BE74D4" w:rsidRDefault="00324AB6">
            <w:pPr>
              <w:pStyle w:val="TableParagraph"/>
              <w:spacing w:before="30"/>
              <w:ind w:left="0" w:right="1"/>
              <w:rPr>
                <w:rFonts w:ascii="Calibri"/>
              </w:rPr>
            </w:pPr>
            <w:r>
              <w:rPr>
                <w:rFonts w:ascii="Calibri"/>
              </w:rPr>
              <w:t>9</w:t>
            </w:r>
          </w:p>
        </w:tc>
        <w:tc>
          <w:tcPr>
            <w:tcW w:w="632" w:type="dxa"/>
          </w:tcPr>
          <w:p w14:paraId="2E5D8871" w14:textId="77777777" w:rsidR="00BE74D4" w:rsidRDefault="00324AB6">
            <w:pPr>
              <w:pStyle w:val="TableParagraph"/>
              <w:spacing w:before="30"/>
              <w:ind w:left="71" w:right="76"/>
              <w:rPr>
                <w:rFonts w:ascii="Calibri"/>
              </w:rPr>
            </w:pPr>
            <w:r>
              <w:rPr>
                <w:rFonts w:ascii="Calibri"/>
              </w:rPr>
              <w:t>13</w:t>
            </w:r>
          </w:p>
        </w:tc>
        <w:tc>
          <w:tcPr>
            <w:tcW w:w="681" w:type="dxa"/>
          </w:tcPr>
          <w:p w14:paraId="554817DD" w14:textId="77777777" w:rsidR="00BE74D4" w:rsidRDefault="00324AB6">
            <w:pPr>
              <w:pStyle w:val="TableParagraph"/>
              <w:spacing w:before="30"/>
              <w:ind w:left="72" w:right="75"/>
              <w:rPr>
                <w:rFonts w:ascii="Calibri"/>
              </w:rPr>
            </w:pPr>
            <w:r>
              <w:rPr>
                <w:rFonts w:ascii="Calibri"/>
              </w:rPr>
              <w:t>15</w:t>
            </w:r>
          </w:p>
        </w:tc>
        <w:tc>
          <w:tcPr>
            <w:tcW w:w="563" w:type="dxa"/>
          </w:tcPr>
          <w:p w14:paraId="49C857B2" w14:textId="77777777" w:rsidR="00BE74D4" w:rsidRDefault="00324AB6">
            <w:pPr>
              <w:pStyle w:val="TableParagraph"/>
              <w:spacing w:before="30"/>
              <w:ind w:left="66" w:right="73"/>
              <w:rPr>
                <w:rFonts w:ascii="Calibri"/>
              </w:rPr>
            </w:pPr>
            <w:r>
              <w:rPr>
                <w:rFonts w:ascii="Calibri"/>
              </w:rPr>
              <w:t>15</w:t>
            </w:r>
          </w:p>
        </w:tc>
        <w:tc>
          <w:tcPr>
            <w:tcW w:w="803" w:type="dxa"/>
          </w:tcPr>
          <w:p w14:paraId="25D91C69" w14:textId="77777777" w:rsidR="00BE74D4" w:rsidRDefault="00324AB6">
            <w:pPr>
              <w:pStyle w:val="TableParagraph"/>
              <w:spacing w:before="30"/>
              <w:ind w:left="203" w:right="214"/>
              <w:rPr>
                <w:rFonts w:ascii="Calibri"/>
              </w:rPr>
            </w:pPr>
            <w:r>
              <w:rPr>
                <w:rFonts w:ascii="Calibri"/>
              </w:rPr>
              <w:t>150</w:t>
            </w:r>
          </w:p>
        </w:tc>
      </w:tr>
      <w:tr w:rsidR="00BE74D4" w14:paraId="2B19D4C5" w14:textId="77777777">
        <w:trPr>
          <w:trHeight w:val="300"/>
        </w:trPr>
        <w:tc>
          <w:tcPr>
            <w:tcW w:w="656" w:type="dxa"/>
          </w:tcPr>
          <w:p w14:paraId="1496F799" w14:textId="77777777" w:rsidR="00BE74D4" w:rsidRDefault="00324AB6">
            <w:pPr>
              <w:pStyle w:val="TableParagraph"/>
              <w:ind w:left="102"/>
              <w:jc w:val="left"/>
              <w:rPr>
                <w:rFonts w:ascii="Calibri"/>
              </w:rPr>
            </w:pPr>
            <w:r>
              <w:rPr>
                <w:rFonts w:ascii="Calibri"/>
              </w:rPr>
              <w:t>2019</w:t>
            </w:r>
          </w:p>
        </w:tc>
        <w:tc>
          <w:tcPr>
            <w:tcW w:w="850" w:type="dxa"/>
          </w:tcPr>
          <w:p w14:paraId="7EA55D54" w14:textId="77777777" w:rsidR="00BE74D4" w:rsidRDefault="00324AB6">
            <w:pPr>
              <w:pStyle w:val="TableParagraph"/>
              <w:ind w:left="87" w:right="79"/>
              <w:rPr>
                <w:rFonts w:ascii="Calibri"/>
              </w:rPr>
            </w:pPr>
            <w:r>
              <w:rPr>
                <w:rFonts w:ascii="Calibri"/>
              </w:rPr>
              <w:t>17</w:t>
            </w:r>
          </w:p>
        </w:tc>
        <w:tc>
          <w:tcPr>
            <w:tcW w:w="586" w:type="dxa"/>
          </w:tcPr>
          <w:p w14:paraId="28FA5AED" w14:textId="77777777" w:rsidR="00BE74D4" w:rsidRDefault="00324AB6">
            <w:pPr>
              <w:pStyle w:val="TableParagraph"/>
              <w:ind w:left="75" w:right="68"/>
              <w:rPr>
                <w:rFonts w:ascii="Calibri"/>
              </w:rPr>
            </w:pPr>
            <w:r>
              <w:rPr>
                <w:rFonts w:ascii="Calibri"/>
              </w:rPr>
              <w:t>18</w:t>
            </w:r>
          </w:p>
        </w:tc>
        <w:tc>
          <w:tcPr>
            <w:tcW w:w="918" w:type="dxa"/>
          </w:tcPr>
          <w:p w14:paraId="277EEFDF" w14:textId="77777777" w:rsidR="00BE74D4" w:rsidRDefault="00324AB6">
            <w:pPr>
              <w:pStyle w:val="TableParagraph"/>
              <w:ind w:left="84" w:right="79"/>
              <w:rPr>
                <w:rFonts w:ascii="Calibri"/>
              </w:rPr>
            </w:pPr>
            <w:r>
              <w:rPr>
                <w:rFonts w:ascii="Calibri"/>
              </w:rPr>
              <w:t>16</w:t>
            </w:r>
          </w:p>
        </w:tc>
        <w:tc>
          <w:tcPr>
            <w:tcW w:w="733" w:type="dxa"/>
          </w:tcPr>
          <w:p w14:paraId="4BC4F336" w14:textId="77777777" w:rsidR="00BE74D4" w:rsidRDefault="00324AB6">
            <w:pPr>
              <w:pStyle w:val="TableParagraph"/>
              <w:ind w:left="75" w:right="73"/>
              <w:rPr>
                <w:rFonts w:ascii="Calibri"/>
              </w:rPr>
            </w:pPr>
            <w:r>
              <w:rPr>
                <w:rFonts w:ascii="Calibri"/>
              </w:rPr>
              <w:t>18</w:t>
            </w:r>
          </w:p>
        </w:tc>
        <w:tc>
          <w:tcPr>
            <w:tcW w:w="788" w:type="dxa"/>
          </w:tcPr>
          <w:p w14:paraId="5DB3371B" w14:textId="77777777" w:rsidR="00BE74D4" w:rsidRDefault="00324AB6">
            <w:pPr>
              <w:pStyle w:val="TableParagraph"/>
              <w:ind w:left="76" w:right="73"/>
              <w:rPr>
                <w:rFonts w:ascii="Calibri"/>
              </w:rPr>
            </w:pPr>
            <w:r>
              <w:rPr>
                <w:rFonts w:ascii="Calibri"/>
              </w:rPr>
              <w:t>10</w:t>
            </w:r>
          </w:p>
        </w:tc>
        <w:tc>
          <w:tcPr>
            <w:tcW w:w="776" w:type="dxa"/>
          </w:tcPr>
          <w:p w14:paraId="3F55F481" w14:textId="77777777" w:rsidR="00BE74D4" w:rsidRDefault="00324AB6">
            <w:pPr>
              <w:pStyle w:val="TableParagraph"/>
              <w:ind w:left="80" w:right="72"/>
              <w:rPr>
                <w:rFonts w:ascii="Calibri"/>
              </w:rPr>
            </w:pPr>
            <w:r>
              <w:rPr>
                <w:rFonts w:ascii="Calibri"/>
              </w:rPr>
              <w:t>15</w:t>
            </w:r>
          </w:p>
        </w:tc>
        <w:tc>
          <w:tcPr>
            <w:tcW w:w="721" w:type="dxa"/>
          </w:tcPr>
          <w:p w14:paraId="5F91CFB4" w14:textId="77777777" w:rsidR="00BE74D4" w:rsidRDefault="00324AB6">
            <w:pPr>
              <w:pStyle w:val="TableParagraph"/>
              <w:ind w:left="0" w:right="1"/>
              <w:rPr>
                <w:rFonts w:ascii="Calibri"/>
              </w:rPr>
            </w:pPr>
            <w:r>
              <w:rPr>
                <w:rFonts w:ascii="Calibri"/>
              </w:rPr>
              <w:t>7</w:t>
            </w:r>
          </w:p>
        </w:tc>
        <w:tc>
          <w:tcPr>
            <w:tcW w:w="680" w:type="dxa"/>
          </w:tcPr>
          <w:p w14:paraId="77DA1A3B" w14:textId="77777777" w:rsidR="00BE74D4" w:rsidRDefault="00324AB6">
            <w:pPr>
              <w:pStyle w:val="TableParagraph"/>
              <w:ind w:left="74" w:right="73"/>
              <w:rPr>
                <w:rFonts w:ascii="Calibri"/>
              </w:rPr>
            </w:pPr>
            <w:r>
              <w:rPr>
                <w:rFonts w:ascii="Calibri"/>
              </w:rPr>
              <w:t>15</w:t>
            </w:r>
          </w:p>
        </w:tc>
        <w:tc>
          <w:tcPr>
            <w:tcW w:w="697" w:type="dxa"/>
          </w:tcPr>
          <w:p w14:paraId="052D5494" w14:textId="77777777" w:rsidR="00BE74D4" w:rsidRDefault="00324AB6">
            <w:pPr>
              <w:pStyle w:val="TableParagraph"/>
              <w:ind w:left="74" w:right="75"/>
              <w:rPr>
                <w:rFonts w:ascii="Calibri"/>
              </w:rPr>
            </w:pPr>
            <w:r>
              <w:rPr>
                <w:rFonts w:ascii="Calibri"/>
              </w:rPr>
              <w:t>16</w:t>
            </w:r>
          </w:p>
        </w:tc>
        <w:tc>
          <w:tcPr>
            <w:tcW w:w="632" w:type="dxa"/>
          </w:tcPr>
          <w:p w14:paraId="37127115" w14:textId="77777777" w:rsidR="00BE74D4" w:rsidRDefault="00324AB6">
            <w:pPr>
              <w:pStyle w:val="TableParagraph"/>
              <w:ind w:left="71" w:right="76"/>
              <w:rPr>
                <w:rFonts w:ascii="Calibri"/>
              </w:rPr>
            </w:pPr>
            <w:r>
              <w:rPr>
                <w:rFonts w:ascii="Calibri"/>
              </w:rPr>
              <w:t>22</w:t>
            </w:r>
          </w:p>
        </w:tc>
        <w:tc>
          <w:tcPr>
            <w:tcW w:w="681" w:type="dxa"/>
          </w:tcPr>
          <w:p w14:paraId="5988F8C3" w14:textId="77777777" w:rsidR="00BE74D4" w:rsidRDefault="00324AB6">
            <w:pPr>
              <w:pStyle w:val="TableParagraph"/>
              <w:ind w:left="72" w:right="75"/>
              <w:rPr>
                <w:rFonts w:ascii="Calibri"/>
              </w:rPr>
            </w:pPr>
            <w:r>
              <w:rPr>
                <w:rFonts w:ascii="Calibri"/>
              </w:rPr>
              <w:t>14</w:t>
            </w:r>
          </w:p>
        </w:tc>
        <w:tc>
          <w:tcPr>
            <w:tcW w:w="563" w:type="dxa"/>
          </w:tcPr>
          <w:p w14:paraId="76BC2B46" w14:textId="77777777" w:rsidR="00BE74D4" w:rsidRDefault="00324AB6">
            <w:pPr>
              <w:pStyle w:val="TableParagraph"/>
              <w:ind w:left="66" w:right="73"/>
              <w:rPr>
                <w:rFonts w:ascii="Calibri"/>
              </w:rPr>
            </w:pPr>
            <w:r>
              <w:rPr>
                <w:rFonts w:ascii="Calibri"/>
              </w:rPr>
              <w:t>14</w:t>
            </w:r>
          </w:p>
        </w:tc>
        <w:tc>
          <w:tcPr>
            <w:tcW w:w="803" w:type="dxa"/>
          </w:tcPr>
          <w:p w14:paraId="2BD525DA" w14:textId="77777777" w:rsidR="00BE74D4" w:rsidRDefault="00324AB6">
            <w:pPr>
              <w:pStyle w:val="TableParagraph"/>
              <w:ind w:left="203" w:right="214"/>
              <w:rPr>
                <w:rFonts w:ascii="Calibri"/>
              </w:rPr>
            </w:pPr>
            <w:r>
              <w:rPr>
                <w:rFonts w:ascii="Calibri"/>
              </w:rPr>
              <w:t>177</w:t>
            </w:r>
          </w:p>
        </w:tc>
      </w:tr>
      <w:tr w:rsidR="00BE74D4" w14:paraId="080E3B87" w14:textId="77777777">
        <w:trPr>
          <w:trHeight w:val="299"/>
        </w:trPr>
        <w:tc>
          <w:tcPr>
            <w:tcW w:w="656" w:type="dxa"/>
          </w:tcPr>
          <w:p w14:paraId="1904425D" w14:textId="77777777" w:rsidR="00BE74D4" w:rsidRDefault="00324AB6">
            <w:pPr>
              <w:pStyle w:val="TableParagraph"/>
              <w:ind w:left="102"/>
              <w:jc w:val="left"/>
              <w:rPr>
                <w:rFonts w:ascii="Calibri"/>
              </w:rPr>
            </w:pPr>
            <w:r>
              <w:rPr>
                <w:rFonts w:ascii="Calibri"/>
              </w:rPr>
              <w:t>2020</w:t>
            </w:r>
          </w:p>
        </w:tc>
        <w:tc>
          <w:tcPr>
            <w:tcW w:w="850" w:type="dxa"/>
          </w:tcPr>
          <w:p w14:paraId="5372B77C" w14:textId="77777777" w:rsidR="00BE74D4" w:rsidRDefault="00324AB6">
            <w:pPr>
              <w:pStyle w:val="TableParagraph"/>
              <w:ind w:left="87" w:right="79"/>
              <w:rPr>
                <w:rFonts w:ascii="Calibri"/>
              </w:rPr>
            </w:pPr>
            <w:r>
              <w:rPr>
                <w:rFonts w:ascii="Calibri"/>
              </w:rPr>
              <w:t>19</w:t>
            </w:r>
          </w:p>
        </w:tc>
        <w:tc>
          <w:tcPr>
            <w:tcW w:w="586" w:type="dxa"/>
          </w:tcPr>
          <w:p w14:paraId="72F5F7BF" w14:textId="77777777" w:rsidR="00BE74D4" w:rsidRDefault="00324AB6">
            <w:pPr>
              <w:pStyle w:val="TableParagraph"/>
              <w:ind w:left="75" w:right="68"/>
              <w:rPr>
                <w:rFonts w:ascii="Calibri"/>
              </w:rPr>
            </w:pPr>
            <w:r>
              <w:rPr>
                <w:rFonts w:ascii="Calibri"/>
              </w:rPr>
              <w:t>14</w:t>
            </w:r>
          </w:p>
        </w:tc>
        <w:tc>
          <w:tcPr>
            <w:tcW w:w="918" w:type="dxa"/>
          </w:tcPr>
          <w:p w14:paraId="612E4336" w14:textId="77777777" w:rsidR="00BE74D4" w:rsidRDefault="00324AB6">
            <w:pPr>
              <w:pStyle w:val="TableParagraph"/>
              <w:ind w:left="7"/>
              <w:rPr>
                <w:rFonts w:ascii="Calibri"/>
              </w:rPr>
            </w:pPr>
            <w:r>
              <w:rPr>
                <w:rFonts w:ascii="Calibri"/>
              </w:rPr>
              <w:t>6</w:t>
            </w:r>
          </w:p>
        </w:tc>
        <w:tc>
          <w:tcPr>
            <w:tcW w:w="733" w:type="dxa"/>
          </w:tcPr>
          <w:p w14:paraId="46D54CF4" w14:textId="77777777" w:rsidR="00BE74D4" w:rsidRDefault="00324AB6">
            <w:pPr>
              <w:pStyle w:val="TableParagraph"/>
              <w:ind w:left="75" w:right="73"/>
              <w:rPr>
                <w:rFonts w:ascii="Calibri"/>
              </w:rPr>
            </w:pPr>
            <w:r>
              <w:rPr>
                <w:rFonts w:ascii="Calibri"/>
              </w:rPr>
              <w:t>16</w:t>
            </w:r>
          </w:p>
        </w:tc>
        <w:tc>
          <w:tcPr>
            <w:tcW w:w="788" w:type="dxa"/>
          </w:tcPr>
          <w:p w14:paraId="7FF5FA6A" w14:textId="77777777" w:rsidR="00BE74D4" w:rsidRDefault="00324AB6">
            <w:pPr>
              <w:pStyle w:val="TableParagraph"/>
              <w:ind w:left="4"/>
              <w:rPr>
                <w:rFonts w:ascii="Calibri"/>
              </w:rPr>
            </w:pPr>
            <w:r>
              <w:rPr>
                <w:rFonts w:ascii="Calibri"/>
              </w:rPr>
              <w:t>9</w:t>
            </w:r>
          </w:p>
        </w:tc>
        <w:tc>
          <w:tcPr>
            <w:tcW w:w="776" w:type="dxa"/>
          </w:tcPr>
          <w:p w14:paraId="1A94A32E" w14:textId="77777777" w:rsidR="00BE74D4" w:rsidRDefault="00324AB6">
            <w:pPr>
              <w:pStyle w:val="TableParagraph"/>
              <w:ind w:left="5"/>
              <w:rPr>
                <w:rFonts w:ascii="Calibri"/>
              </w:rPr>
            </w:pPr>
            <w:r>
              <w:rPr>
                <w:rFonts w:ascii="Calibri"/>
              </w:rPr>
              <w:t>4</w:t>
            </w:r>
          </w:p>
        </w:tc>
        <w:tc>
          <w:tcPr>
            <w:tcW w:w="721" w:type="dxa"/>
          </w:tcPr>
          <w:p w14:paraId="5344DA20" w14:textId="77777777" w:rsidR="00BE74D4" w:rsidRDefault="00324AB6">
            <w:pPr>
              <w:pStyle w:val="TableParagraph"/>
              <w:ind w:left="77" w:right="77"/>
              <w:rPr>
                <w:rFonts w:ascii="Calibri"/>
              </w:rPr>
            </w:pPr>
            <w:r>
              <w:rPr>
                <w:rFonts w:ascii="Calibri"/>
              </w:rPr>
              <w:t>15</w:t>
            </w:r>
          </w:p>
        </w:tc>
        <w:tc>
          <w:tcPr>
            <w:tcW w:w="680" w:type="dxa"/>
          </w:tcPr>
          <w:p w14:paraId="1370E33B" w14:textId="77777777" w:rsidR="00BE74D4" w:rsidRDefault="00324AB6">
            <w:pPr>
              <w:pStyle w:val="TableParagraph"/>
              <w:ind w:left="0"/>
              <w:rPr>
                <w:rFonts w:ascii="Calibri"/>
              </w:rPr>
            </w:pPr>
            <w:r>
              <w:rPr>
                <w:rFonts w:ascii="Calibri"/>
              </w:rPr>
              <w:t>5</w:t>
            </w:r>
          </w:p>
        </w:tc>
        <w:tc>
          <w:tcPr>
            <w:tcW w:w="697" w:type="dxa"/>
          </w:tcPr>
          <w:p w14:paraId="6CCA0D99" w14:textId="77777777" w:rsidR="00BE74D4" w:rsidRDefault="00BE74D4">
            <w:pPr>
              <w:pStyle w:val="TableParagraph"/>
              <w:spacing w:before="0" w:line="240" w:lineRule="auto"/>
              <w:ind w:left="0"/>
              <w:jc w:val="left"/>
              <w:rPr>
                <w:rFonts w:ascii="Times New Roman"/>
                <w:sz w:val="20"/>
              </w:rPr>
            </w:pPr>
          </w:p>
        </w:tc>
        <w:tc>
          <w:tcPr>
            <w:tcW w:w="632" w:type="dxa"/>
          </w:tcPr>
          <w:p w14:paraId="1E788525" w14:textId="77777777" w:rsidR="00BE74D4" w:rsidRDefault="00BE74D4">
            <w:pPr>
              <w:pStyle w:val="TableParagraph"/>
              <w:spacing w:before="0" w:line="240" w:lineRule="auto"/>
              <w:ind w:left="0"/>
              <w:jc w:val="left"/>
              <w:rPr>
                <w:rFonts w:ascii="Times New Roman"/>
                <w:sz w:val="20"/>
              </w:rPr>
            </w:pPr>
          </w:p>
        </w:tc>
        <w:tc>
          <w:tcPr>
            <w:tcW w:w="681" w:type="dxa"/>
          </w:tcPr>
          <w:p w14:paraId="109898E9" w14:textId="77777777" w:rsidR="00BE74D4" w:rsidRDefault="00BE74D4">
            <w:pPr>
              <w:pStyle w:val="TableParagraph"/>
              <w:spacing w:before="0" w:line="240" w:lineRule="auto"/>
              <w:ind w:left="0"/>
              <w:jc w:val="left"/>
              <w:rPr>
                <w:rFonts w:ascii="Times New Roman"/>
                <w:sz w:val="20"/>
              </w:rPr>
            </w:pPr>
          </w:p>
        </w:tc>
        <w:tc>
          <w:tcPr>
            <w:tcW w:w="563" w:type="dxa"/>
          </w:tcPr>
          <w:p w14:paraId="492EEC86" w14:textId="77777777" w:rsidR="00BE74D4" w:rsidRDefault="00BE74D4">
            <w:pPr>
              <w:pStyle w:val="TableParagraph"/>
              <w:spacing w:before="0" w:line="240" w:lineRule="auto"/>
              <w:ind w:left="0"/>
              <w:jc w:val="left"/>
              <w:rPr>
                <w:rFonts w:ascii="Times New Roman"/>
                <w:sz w:val="20"/>
              </w:rPr>
            </w:pPr>
          </w:p>
        </w:tc>
        <w:tc>
          <w:tcPr>
            <w:tcW w:w="803" w:type="dxa"/>
          </w:tcPr>
          <w:p w14:paraId="2834AE44" w14:textId="77777777" w:rsidR="00BE74D4" w:rsidRDefault="00324AB6">
            <w:pPr>
              <w:pStyle w:val="TableParagraph"/>
              <w:ind w:left="203" w:right="213"/>
              <w:rPr>
                <w:rFonts w:ascii="Calibri"/>
              </w:rPr>
            </w:pPr>
            <w:r>
              <w:rPr>
                <w:rFonts w:ascii="Calibri"/>
              </w:rPr>
              <w:t>88</w:t>
            </w:r>
          </w:p>
        </w:tc>
      </w:tr>
    </w:tbl>
    <w:p w14:paraId="250E4ED6" w14:textId="77777777" w:rsidR="00BE74D4" w:rsidRDefault="00324AB6">
      <w:pPr>
        <w:ind w:left="140" w:right="275"/>
        <w:rPr>
          <w:sz w:val="16"/>
        </w:rPr>
      </w:pPr>
      <w:r>
        <w:rPr>
          <w:b/>
          <w:sz w:val="16"/>
        </w:rPr>
        <w:t>Fuente</w:t>
      </w:r>
      <w:r>
        <w:rPr>
          <w:sz w:val="16"/>
        </w:rPr>
        <w:t xml:space="preserve">: Secretariado Ejecutivo del Sistema Nacional de Seguridad Pública. Incidencia delictiva del Fuero Común, nueva metodología. Consultado en septiembre de 2020. Disponible en: </w:t>
      </w:r>
      <w:hyperlink r:id="rId27">
        <w:r>
          <w:rPr>
            <w:sz w:val="16"/>
          </w:rPr>
          <w:t>https://www.gob.mx/sesnsp/acciones-y-programas/incidencia-delictiva-del-fuero-comun-</w:t>
        </w:r>
      </w:hyperlink>
      <w:r>
        <w:rPr>
          <w:sz w:val="16"/>
        </w:rPr>
        <w:t xml:space="preserve"> </w:t>
      </w:r>
      <w:hyperlink r:id="rId28">
        <w:r>
          <w:rPr>
            <w:sz w:val="16"/>
          </w:rPr>
          <w:t>nueva-metodologia? state=published</w:t>
        </w:r>
      </w:hyperlink>
    </w:p>
    <w:p w14:paraId="30F32256" w14:textId="77777777" w:rsidR="00BE74D4" w:rsidRDefault="00BE74D4">
      <w:pPr>
        <w:pStyle w:val="Textoindependiente"/>
        <w:spacing w:before="12"/>
        <w:rPr>
          <w:sz w:val="20"/>
        </w:rPr>
      </w:pPr>
    </w:p>
    <w:p w14:paraId="7A7918BA" w14:textId="77777777" w:rsidR="00BE74D4" w:rsidRDefault="00324AB6">
      <w:pPr>
        <w:pStyle w:val="Textoindependiente"/>
        <w:ind w:left="140" w:right="135"/>
        <w:jc w:val="both"/>
      </w:pPr>
      <w:r>
        <w:t>Como se puede observar, la incidencia más alta, de los últimos cinco años, fue en el 2015, y aunque</w:t>
      </w:r>
      <w:r>
        <w:rPr>
          <w:spacing w:val="-7"/>
        </w:rPr>
        <w:t xml:space="preserve"> </w:t>
      </w:r>
      <w:r>
        <w:t>aparentemente</w:t>
      </w:r>
      <w:r>
        <w:rPr>
          <w:spacing w:val="-6"/>
        </w:rPr>
        <w:t xml:space="preserve"> </w:t>
      </w:r>
      <w:r>
        <w:t>las</w:t>
      </w:r>
      <w:r>
        <w:rPr>
          <w:spacing w:val="-3"/>
        </w:rPr>
        <w:t xml:space="preserve"> </w:t>
      </w:r>
      <w:r>
        <w:t>cifras</w:t>
      </w:r>
      <w:r>
        <w:rPr>
          <w:spacing w:val="-4"/>
        </w:rPr>
        <w:t xml:space="preserve"> </w:t>
      </w:r>
      <w:r>
        <w:t>han</w:t>
      </w:r>
      <w:r>
        <w:rPr>
          <w:spacing w:val="-4"/>
        </w:rPr>
        <w:t xml:space="preserve"> </w:t>
      </w:r>
      <w:r>
        <w:t>disminuido,</w:t>
      </w:r>
      <w:r>
        <w:rPr>
          <w:spacing w:val="-4"/>
        </w:rPr>
        <w:t xml:space="preserve"> </w:t>
      </w:r>
      <w:r>
        <w:t>se</w:t>
      </w:r>
      <w:r>
        <w:rPr>
          <w:spacing w:val="-3"/>
        </w:rPr>
        <w:t xml:space="preserve"> </w:t>
      </w:r>
      <w:r>
        <w:t>debe</w:t>
      </w:r>
      <w:r>
        <w:rPr>
          <w:spacing w:val="-3"/>
        </w:rPr>
        <w:t xml:space="preserve"> </w:t>
      </w:r>
      <w:r>
        <w:t>considerar</w:t>
      </w:r>
      <w:r>
        <w:rPr>
          <w:spacing w:val="-2"/>
        </w:rPr>
        <w:t xml:space="preserve"> </w:t>
      </w:r>
      <w:r>
        <w:t>que</w:t>
      </w:r>
      <w:r>
        <w:rPr>
          <w:spacing w:val="-6"/>
        </w:rPr>
        <w:t xml:space="preserve"> </w:t>
      </w:r>
      <w:r>
        <w:t>al</w:t>
      </w:r>
      <w:r>
        <w:rPr>
          <w:spacing w:val="-6"/>
        </w:rPr>
        <w:t xml:space="preserve"> </w:t>
      </w:r>
      <w:r>
        <w:t>reporte</w:t>
      </w:r>
      <w:r>
        <w:rPr>
          <w:spacing w:val="-3"/>
        </w:rPr>
        <w:t xml:space="preserve"> </w:t>
      </w:r>
      <w:r>
        <w:t xml:space="preserve">oficial, </w:t>
      </w:r>
      <w:r>
        <w:rPr>
          <w:spacing w:val="3"/>
        </w:rPr>
        <w:t>se</w:t>
      </w:r>
      <w:r>
        <w:rPr>
          <w:spacing w:val="-3"/>
        </w:rPr>
        <w:t xml:space="preserve"> </w:t>
      </w:r>
      <w:r>
        <w:t>le suman</w:t>
      </w:r>
      <w:r>
        <w:rPr>
          <w:spacing w:val="9"/>
        </w:rPr>
        <w:t xml:space="preserve"> </w:t>
      </w:r>
      <w:r>
        <w:t>otros</w:t>
      </w:r>
      <w:r>
        <w:rPr>
          <w:spacing w:val="7"/>
        </w:rPr>
        <w:t xml:space="preserve"> </w:t>
      </w:r>
      <w:r>
        <w:t>hechos</w:t>
      </w:r>
      <w:r>
        <w:rPr>
          <w:spacing w:val="7"/>
        </w:rPr>
        <w:t xml:space="preserve"> </w:t>
      </w:r>
      <w:r>
        <w:t>de</w:t>
      </w:r>
      <w:r>
        <w:rPr>
          <w:spacing w:val="8"/>
        </w:rPr>
        <w:t xml:space="preserve"> </w:t>
      </w:r>
      <w:r>
        <w:t>sustracción</w:t>
      </w:r>
      <w:r>
        <w:rPr>
          <w:spacing w:val="9"/>
        </w:rPr>
        <w:t xml:space="preserve"> </w:t>
      </w:r>
      <w:r>
        <w:t>ilegal</w:t>
      </w:r>
      <w:r>
        <w:rPr>
          <w:spacing w:val="11"/>
        </w:rPr>
        <w:t xml:space="preserve"> </w:t>
      </w:r>
      <w:r>
        <w:t>de</w:t>
      </w:r>
      <w:r>
        <w:rPr>
          <w:spacing w:val="10"/>
        </w:rPr>
        <w:t xml:space="preserve"> </w:t>
      </w:r>
      <w:r>
        <w:t>ganado,</w:t>
      </w:r>
      <w:r>
        <w:rPr>
          <w:spacing w:val="9"/>
        </w:rPr>
        <w:t xml:space="preserve"> </w:t>
      </w:r>
      <w:r>
        <w:t>que</w:t>
      </w:r>
      <w:r>
        <w:rPr>
          <w:spacing w:val="8"/>
        </w:rPr>
        <w:t xml:space="preserve"> </w:t>
      </w:r>
      <w:r>
        <w:t>en</w:t>
      </w:r>
      <w:r>
        <w:rPr>
          <w:spacing w:val="16"/>
        </w:rPr>
        <w:t xml:space="preserve"> </w:t>
      </w:r>
      <w:r>
        <w:t>su</w:t>
      </w:r>
      <w:r>
        <w:rPr>
          <w:spacing w:val="9"/>
        </w:rPr>
        <w:t xml:space="preserve"> </w:t>
      </w:r>
      <w:r>
        <w:t>mayo</w:t>
      </w:r>
      <w:r>
        <w:t>ría,</w:t>
      </w:r>
      <w:r>
        <w:rPr>
          <w:spacing w:val="9"/>
        </w:rPr>
        <w:t xml:space="preserve"> </w:t>
      </w:r>
      <w:r>
        <w:t>no</w:t>
      </w:r>
      <w:r>
        <w:rPr>
          <w:spacing w:val="9"/>
        </w:rPr>
        <w:t xml:space="preserve"> </w:t>
      </w:r>
      <w:r>
        <w:t>son</w:t>
      </w:r>
      <w:r>
        <w:rPr>
          <w:spacing w:val="9"/>
        </w:rPr>
        <w:t xml:space="preserve"> </w:t>
      </w:r>
      <w:r>
        <w:t>denunciados,</w:t>
      </w:r>
    </w:p>
    <w:p w14:paraId="12B68F75" w14:textId="57790729" w:rsidR="00BE74D4" w:rsidRDefault="00E97AA9">
      <w:pPr>
        <w:pStyle w:val="Textoindependiente"/>
        <w:spacing w:before="7"/>
        <w:rPr>
          <w:sz w:val="12"/>
        </w:rPr>
      </w:pPr>
      <w:r>
        <w:rPr>
          <w:noProof/>
        </w:rPr>
        <mc:AlternateContent>
          <mc:Choice Requires="wps">
            <w:drawing>
              <wp:anchor distT="0" distB="0" distL="0" distR="0" simplePos="0" relativeHeight="487596032" behindDoc="1" locked="0" layoutInCell="1" allowOverlap="1" wp14:anchorId="79A8C26B" wp14:editId="22E572FD">
                <wp:simplePos x="0" y="0"/>
                <wp:positionH relativeFrom="page">
                  <wp:posOffset>685800</wp:posOffset>
                </wp:positionH>
                <wp:positionV relativeFrom="paragraph">
                  <wp:posOffset>131445</wp:posOffset>
                </wp:positionV>
                <wp:extent cx="1828800" cy="8890"/>
                <wp:effectExtent l="0" t="0" r="0" b="0"/>
                <wp:wrapTopAndBottom/>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7351C" id="Rectangle 6" o:spid="_x0000_s1026" style="position:absolute;margin-left:54pt;margin-top:10.35pt;width:2in;height:.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" fillcolor="black" stroked="f">
                <w10:wrap type="topAndBottom" anchorx="page"/>
              </v:rect>
            </w:pict>
          </mc:Fallback>
        </mc:AlternateContent>
      </w:r>
    </w:p>
    <w:p w14:paraId="00AA46F6" w14:textId="77777777" w:rsidR="00BE74D4" w:rsidRDefault="00324AB6">
      <w:pPr>
        <w:spacing w:before="72"/>
        <w:ind w:left="140" w:right="237"/>
        <w:rPr>
          <w:sz w:val="18"/>
        </w:rPr>
      </w:pPr>
      <w:r>
        <w:rPr>
          <w:position w:val="6"/>
          <w:sz w:val="12"/>
        </w:rPr>
        <w:t xml:space="preserve">11 </w:t>
      </w:r>
      <w:r>
        <w:rPr>
          <w:sz w:val="18"/>
        </w:rPr>
        <w:t>DECRETO por el que se reforma el artículo 381 Bis y se adicionan los artículos 381 Ter y 381 Quáter al Código Penal Federal. Publicado el 27 de junio de 2017 en DOF. Disponible en: https://www.dof.gob.mx/nota_detalle.php?codig</w:t>
      </w:r>
      <w:r>
        <w:rPr>
          <w:sz w:val="18"/>
        </w:rPr>
        <w:t>o=5487917&amp;fecha=23/06/2017</w:t>
      </w:r>
    </w:p>
    <w:p w14:paraId="1F70FB79" w14:textId="77777777" w:rsidR="00BE74D4" w:rsidRDefault="00324AB6">
      <w:pPr>
        <w:spacing w:before="2"/>
        <w:ind w:left="140" w:right="346"/>
        <w:rPr>
          <w:sz w:val="18"/>
        </w:rPr>
      </w:pPr>
      <w:r>
        <w:rPr>
          <w:position w:val="6"/>
          <w:sz w:val="12"/>
        </w:rPr>
        <w:t xml:space="preserve">12 </w:t>
      </w:r>
      <w:r>
        <w:rPr>
          <w:sz w:val="18"/>
        </w:rPr>
        <w:t>Acuerdo por el que crean las Fiscalías del Ministerio Público, en los Municipios de Pichucalco, Palenque, Villaflores, Tuxtla Gutiérrez, Cintalapa, Pijijiapan y Tapachula, dependientes de la Fiscalía Especializada para la Atención del Delito de Abigeato. D</w:t>
      </w:r>
      <w:r>
        <w:rPr>
          <w:sz w:val="18"/>
        </w:rPr>
        <w:t xml:space="preserve">ado a los 27 del mes de noviembre de 2014. Disponible en: </w:t>
      </w:r>
      <w:hyperlink r:id="rId29">
        <w:r>
          <w:rPr>
            <w:color w:val="0000FF"/>
            <w:sz w:val="18"/>
            <w:u w:val="single" w:color="0000FF"/>
          </w:rPr>
          <w:t>https://www.fge.chiapas.gob.mx/Informacion/MarcoJuridico/PDFDocumento/22EC14F4-A6A4-4032-BAEF-26D191F7AB23</w:t>
        </w:r>
        <w:r>
          <w:rPr>
            <w:sz w:val="18"/>
          </w:rPr>
          <w:t>,</w:t>
        </w:r>
      </w:hyperlink>
      <w:r>
        <w:rPr>
          <w:sz w:val="18"/>
        </w:rPr>
        <w:t xml:space="preserve"> </w:t>
      </w:r>
      <w:hyperlink r:id="rId30">
        <w:r>
          <w:rPr>
            <w:color w:val="0000FF"/>
            <w:sz w:val="18"/>
            <w:u w:val="single" w:color="0000FF"/>
          </w:rPr>
          <w:t>https://www.fiscalia-aguascalientes.gob.mx/noticia/177/%E2%80%9Cen-marcha-unidades-m%C3%B3viles-del-ministerio-</w:t>
        </w:r>
      </w:hyperlink>
      <w:r>
        <w:rPr>
          <w:color w:val="0000FF"/>
          <w:sz w:val="18"/>
        </w:rPr>
        <w:t xml:space="preserve"> </w:t>
      </w:r>
      <w:hyperlink r:id="rId31">
        <w:r>
          <w:rPr>
            <w:color w:val="0000FF"/>
            <w:sz w:val="18"/>
            <w:u w:val="single" w:color="0000FF"/>
          </w:rPr>
          <w:t>p%C3%BAblico%E2%80%9D</w:t>
        </w:r>
        <w:r>
          <w:rPr>
            <w:sz w:val="18"/>
          </w:rPr>
          <w:t xml:space="preserve">, </w:t>
        </w:r>
      </w:hyperlink>
      <w:r>
        <w:rPr>
          <w:sz w:val="18"/>
        </w:rPr>
        <w:t xml:space="preserve">y </w:t>
      </w:r>
      <w:hyperlink r:id="rId32">
        <w:r>
          <w:rPr>
            <w:color w:val="0000FF"/>
            <w:sz w:val="18"/>
            <w:u w:val="single" w:color="0000FF"/>
          </w:rPr>
          <w:t>https://www.fiscaliatabasco.gob.mx/FiscaliasEspecializadas/Abigeato</w:t>
        </w:r>
      </w:hyperlink>
    </w:p>
    <w:p w14:paraId="4C6C1BF6" w14:textId="77777777" w:rsidR="00BE74D4" w:rsidRDefault="00BE74D4">
      <w:pPr>
        <w:rPr>
          <w:sz w:val="18"/>
        </w:rPr>
        <w:sectPr w:rsidR="00BE74D4">
          <w:pgSz w:w="12240" w:h="15840"/>
          <w:pgMar w:top="1920" w:right="940" w:bottom="1040" w:left="940" w:header="348" w:footer="844" w:gutter="0"/>
          <w:cols w:space="720"/>
        </w:sectPr>
      </w:pPr>
    </w:p>
    <w:p w14:paraId="6A798AE3" w14:textId="77777777" w:rsidR="00BE74D4" w:rsidRDefault="00324AB6">
      <w:pPr>
        <w:pStyle w:val="Textoindependiente"/>
        <w:spacing w:before="187" w:line="237" w:lineRule="auto"/>
        <w:ind w:left="140" w:right="132"/>
        <w:jc w:val="both"/>
      </w:pPr>
      <w:r>
        <w:rPr>
          <w:noProof/>
        </w:rPr>
        <w:lastRenderedPageBreak/>
        <w:drawing>
          <wp:anchor distT="0" distB="0" distL="0" distR="0" simplePos="0" relativeHeight="487078400" behindDoc="1" locked="0" layoutInCell="1" allowOverlap="1" wp14:anchorId="5A3786BE" wp14:editId="1F391B3D">
            <wp:simplePos x="0" y="0"/>
            <wp:positionH relativeFrom="page">
              <wp:posOffset>1486535</wp:posOffset>
            </wp:positionH>
            <wp:positionV relativeFrom="paragraph">
              <wp:posOffset>95119</wp:posOffset>
            </wp:positionV>
            <wp:extent cx="4457700" cy="629793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4457700" cy="6297930"/>
                    </a:xfrm>
                    <a:prstGeom prst="rect">
                      <a:avLst/>
                    </a:prstGeom>
                  </pic:spPr>
                </pic:pic>
              </a:graphicData>
            </a:graphic>
          </wp:anchor>
        </w:drawing>
      </w:r>
      <w:r>
        <w:t>debido a que las víctimas, han perdido la confian</w:t>
      </w:r>
      <w:r>
        <w:t>za en las autoridades encargadas de la investigación de los delitos; generalmente porque no se inicia, de manera inmediata, la investigación o búsqueda del ganado robado, que seguido de un trámite largo y difícil, no permite</w:t>
      </w:r>
      <w:r>
        <w:rPr>
          <w:spacing w:val="-15"/>
        </w:rPr>
        <w:t xml:space="preserve"> </w:t>
      </w:r>
      <w:r>
        <w:t>encontrar</w:t>
      </w:r>
      <w:r>
        <w:rPr>
          <w:spacing w:val="-13"/>
        </w:rPr>
        <w:t xml:space="preserve"> </w:t>
      </w:r>
      <w:r>
        <w:t>al</w:t>
      </w:r>
      <w:r>
        <w:rPr>
          <w:spacing w:val="-14"/>
        </w:rPr>
        <w:t xml:space="preserve"> </w:t>
      </w:r>
      <w:r>
        <w:t>delincuente</w:t>
      </w:r>
      <w:r>
        <w:rPr>
          <w:spacing w:val="-12"/>
        </w:rPr>
        <w:t xml:space="preserve"> </w:t>
      </w:r>
      <w:r>
        <w:t>o</w:t>
      </w:r>
      <w:r>
        <w:rPr>
          <w:spacing w:val="-13"/>
        </w:rPr>
        <w:t xml:space="preserve"> </w:t>
      </w:r>
      <w:r>
        <w:t>por</w:t>
      </w:r>
      <w:r>
        <w:rPr>
          <w:spacing w:val="-13"/>
        </w:rPr>
        <w:t xml:space="preserve"> </w:t>
      </w:r>
      <w:r>
        <w:t>lo</w:t>
      </w:r>
      <w:r>
        <w:rPr>
          <w:spacing w:val="-11"/>
        </w:rPr>
        <w:t xml:space="preserve"> </w:t>
      </w:r>
      <w:r>
        <w:t>menos</w:t>
      </w:r>
      <w:r>
        <w:rPr>
          <w:spacing w:val="-15"/>
        </w:rPr>
        <w:t xml:space="preserve"> </w:t>
      </w:r>
      <w:r>
        <w:t>a</w:t>
      </w:r>
      <w:r>
        <w:rPr>
          <w:spacing w:val="-11"/>
        </w:rPr>
        <w:t xml:space="preserve"> </w:t>
      </w:r>
      <w:r>
        <w:t>los</w:t>
      </w:r>
      <w:r>
        <w:rPr>
          <w:spacing w:val="-12"/>
        </w:rPr>
        <w:t xml:space="preserve"> </w:t>
      </w:r>
      <w:r>
        <w:t>semovientes</w:t>
      </w:r>
      <w:r>
        <w:rPr>
          <w:position w:val="9"/>
          <w:sz w:val="16"/>
        </w:rPr>
        <w:t>13</w:t>
      </w:r>
      <w:r>
        <w:t>.</w:t>
      </w:r>
      <w:r>
        <w:rPr>
          <w:spacing w:val="-13"/>
        </w:rPr>
        <w:t xml:space="preserve"> </w:t>
      </w:r>
      <w:r>
        <w:t>Por</w:t>
      </w:r>
      <w:r>
        <w:rPr>
          <w:spacing w:val="-13"/>
        </w:rPr>
        <w:t xml:space="preserve"> </w:t>
      </w:r>
      <w:r>
        <w:t>lo</w:t>
      </w:r>
      <w:r>
        <w:rPr>
          <w:spacing w:val="-13"/>
        </w:rPr>
        <w:t xml:space="preserve"> </w:t>
      </w:r>
      <w:r>
        <w:t>que,</w:t>
      </w:r>
      <w:r>
        <w:rPr>
          <w:spacing w:val="-13"/>
        </w:rPr>
        <w:t xml:space="preserve"> </w:t>
      </w:r>
      <w:r>
        <w:t>estas</w:t>
      </w:r>
      <w:r>
        <w:rPr>
          <w:spacing w:val="-13"/>
        </w:rPr>
        <w:t xml:space="preserve"> </w:t>
      </w:r>
      <w:r>
        <w:t>conductas ilícitas</w:t>
      </w:r>
      <w:r>
        <w:rPr>
          <w:spacing w:val="-7"/>
        </w:rPr>
        <w:t xml:space="preserve"> </w:t>
      </w:r>
      <w:r>
        <w:t>solo</w:t>
      </w:r>
      <w:r>
        <w:rPr>
          <w:spacing w:val="-8"/>
        </w:rPr>
        <w:t xml:space="preserve"> </w:t>
      </w:r>
      <w:r>
        <w:t>quedan</w:t>
      </w:r>
      <w:r>
        <w:rPr>
          <w:spacing w:val="-6"/>
        </w:rPr>
        <w:t xml:space="preserve"> </w:t>
      </w:r>
      <w:r>
        <w:t>registradas</w:t>
      </w:r>
      <w:r>
        <w:rPr>
          <w:spacing w:val="-7"/>
        </w:rPr>
        <w:t xml:space="preserve"> </w:t>
      </w:r>
      <w:r>
        <w:t>o</w:t>
      </w:r>
      <w:r>
        <w:rPr>
          <w:spacing w:val="-7"/>
        </w:rPr>
        <w:t xml:space="preserve"> </w:t>
      </w:r>
      <w:r>
        <w:t>se</w:t>
      </w:r>
      <w:r>
        <w:rPr>
          <w:spacing w:val="-9"/>
        </w:rPr>
        <w:t xml:space="preserve"> </w:t>
      </w:r>
      <w:r>
        <w:t>dan</w:t>
      </w:r>
      <w:r>
        <w:rPr>
          <w:spacing w:val="-7"/>
        </w:rPr>
        <w:t xml:space="preserve"> </w:t>
      </w:r>
      <w:r>
        <w:t>a</w:t>
      </w:r>
      <w:r>
        <w:rPr>
          <w:spacing w:val="-7"/>
        </w:rPr>
        <w:t xml:space="preserve"> </w:t>
      </w:r>
      <w:r>
        <w:t>conocer</w:t>
      </w:r>
      <w:r>
        <w:rPr>
          <w:spacing w:val="-8"/>
        </w:rPr>
        <w:t xml:space="preserve"> </w:t>
      </w:r>
      <w:r>
        <w:t>mediante</w:t>
      </w:r>
      <w:r>
        <w:rPr>
          <w:spacing w:val="-7"/>
        </w:rPr>
        <w:t xml:space="preserve"> </w:t>
      </w:r>
      <w:r>
        <w:t>publicaciones</w:t>
      </w:r>
      <w:r>
        <w:rPr>
          <w:spacing w:val="-8"/>
        </w:rPr>
        <w:t xml:space="preserve"> </w:t>
      </w:r>
      <w:r>
        <w:t>periodísticas</w:t>
      </w:r>
      <w:r>
        <w:rPr>
          <w:spacing w:val="-9"/>
        </w:rPr>
        <w:t xml:space="preserve"> </w:t>
      </w:r>
      <w:r>
        <w:t>o</w:t>
      </w:r>
      <w:r>
        <w:rPr>
          <w:spacing w:val="-7"/>
        </w:rPr>
        <w:t xml:space="preserve"> </w:t>
      </w:r>
      <w:r>
        <w:t>en</w:t>
      </w:r>
      <w:r>
        <w:rPr>
          <w:spacing w:val="-6"/>
        </w:rPr>
        <w:t xml:space="preserve"> </w:t>
      </w:r>
      <w:r>
        <w:t>las redes</w:t>
      </w:r>
      <w:r>
        <w:rPr>
          <w:spacing w:val="-1"/>
        </w:rPr>
        <w:t xml:space="preserve"> </w:t>
      </w:r>
      <w:r>
        <w:t>sociales</w:t>
      </w:r>
      <w:r>
        <w:rPr>
          <w:position w:val="9"/>
          <w:sz w:val="16"/>
        </w:rPr>
        <w:t>14</w:t>
      </w:r>
      <w:r>
        <w:t>.</w:t>
      </w:r>
    </w:p>
    <w:p w14:paraId="53D218CE" w14:textId="77777777" w:rsidR="00BE74D4" w:rsidRDefault="00BE74D4">
      <w:pPr>
        <w:pStyle w:val="Textoindependiente"/>
        <w:spacing w:before="11"/>
        <w:rPr>
          <w:sz w:val="21"/>
        </w:rPr>
      </w:pPr>
    </w:p>
    <w:p w14:paraId="3E0E77B8" w14:textId="77777777" w:rsidR="00BE74D4" w:rsidRDefault="00324AB6">
      <w:pPr>
        <w:pStyle w:val="Textoindependiente"/>
        <w:ind w:left="140" w:right="134"/>
        <w:jc w:val="both"/>
      </w:pPr>
      <w:r>
        <w:t>Cabe mencionar que, las averiguaciones previas o carpetas de investigación, registradas en Agencias</w:t>
      </w:r>
      <w:r>
        <w:rPr>
          <w:spacing w:val="-13"/>
        </w:rPr>
        <w:t xml:space="preserve"> </w:t>
      </w:r>
      <w:r>
        <w:t>de</w:t>
      </w:r>
      <w:r>
        <w:rPr>
          <w:spacing w:val="-9"/>
        </w:rPr>
        <w:t xml:space="preserve"> </w:t>
      </w:r>
      <w:r>
        <w:t>Ministerios</w:t>
      </w:r>
      <w:r>
        <w:rPr>
          <w:spacing w:val="-13"/>
        </w:rPr>
        <w:t xml:space="preserve"> </w:t>
      </w:r>
      <w:r>
        <w:t>Públicos,</w:t>
      </w:r>
      <w:r>
        <w:rPr>
          <w:spacing w:val="-8"/>
        </w:rPr>
        <w:t xml:space="preserve"> </w:t>
      </w:r>
      <w:r>
        <w:t>van</w:t>
      </w:r>
      <w:r>
        <w:rPr>
          <w:spacing w:val="-11"/>
        </w:rPr>
        <w:t xml:space="preserve"> </w:t>
      </w:r>
      <w:r>
        <w:t>desde</w:t>
      </w:r>
      <w:r>
        <w:rPr>
          <w:spacing w:val="-9"/>
        </w:rPr>
        <w:t xml:space="preserve"> </w:t>
      </w:r>
      <w:r>
        <w:t>el</w:t>
      </w:r>
      <w:r>
        <w:rPr>
          <w:spacing w:val="-10"/>
        </w:rPr>
        <w:t xml:space="preserve"> </w:t>
      </w:r>
      <w:r>
        <w:t>robo</w:t>
      </w:r>
      <w:r>
        <w:rPr>
          <w:spacing w:val="-10"/>
        </w:rPr>
        <w:t xml:space="preserve"> </w:t>
      </w:r>
      <w:r>
        <w:t>de</w:t>
      </w:r>
      <w:r>
        <w:rPr>
          <w:spacing w:val="-12"/>
        </w:rPr>
        <w:t xml:space="preserve"> </w:t>
      </w:r>
      <w:r>
        <w:t>uno</w:t>
      </w:r>
      <w:r>
        <w:rPr>
          <w:spacing w:val="-10"/>
        </w:rPr>
        <w:t xml:space="preserve"> </w:t>
      </w:r>
      <w:r>
        <w:t>a</w:t>
      </w:r>
      <w:r>
        <w:rPr>
          <w:spacing w:val="-11"/>
        </w:rPr>
        <w:t xml:space="preserve"> </w:t>
      </w:r>
      <w:r>
        <w:t>dos</w:t>
      </w:r>
      <w:r>
        <w:rPr>
          <w:spacing w:val="-11"/>
        </w:rPr>
        <w:t xml:space="preserve"> </w:t>
      </w:r>
      <w:r>
        <w:t>animales</w:t>
      </w:r>
      <w:r>
        <w:rPr>
          <w:spacing w:val="-10"/>
        </w:rPr>
        <w:t xml:space="preserve"> </w:t>
      </w:r>
      <w:r>
        <w:t>para</w:t>
      </w:r>
      <w:r>
        <w:rPr>
          <w:spacing w:val="-11"/>
        </w:rPr>
        <w:t xml:space="preserve"> </w:t>
      </w:r>
      <w:r>
        <w:t>el</w:t>
      </w:r>
      <w:r>
        <w:rPr>
          <w:spacing w:val="-9"/>
        </w:rPr>
        <w:t xml:space="preserve"> </w:t>
      </w:r>
      <w:r>
        <w:t>autoconsumo (de traspatio) hasta hatos ganaderos (vacas, toros, cerdos, bueyes, búf</w:t>
      </w:r>
      <w:r>
        <w:t>alos, caballos)</w:t>
      </w:r>
      <w:r>
        <w:rPr>
          <w:position w:val="9"/>
          <w:sz w:val="16"/>
        </w:rPr>
        <w:t>15</w:t>
      </w:r>
      <w:r>
        <w:t>. Por lo que este delito representa un atropello enorme en la economía o sustento del productor e incluso</w:t>
      </w:r>
      <w:r>
        <w:rPr>
          <w:spacing w:val="-13"/>
        </w:rPr>
        <w:t xml:space="preserve"> </w:t>
      </w:r>
      <w:r>
        <w:t>la</w:t>
      </w:r>
      <w:r>
        <w:rPr>
          <w:spacing w:val="-12"/>
        </w:rPr>
        <w:t xml:space="preserve"> </w:t>
      </w:r>
      <w:r>
        <w:t>pérdida</w:t>
      </w:r>
      <w:r>
        <w:rPr>
          <w:spacing w:val="-11"/>
        </w:rPr>
        <w:t xml:space="preserve"> </w:t>
      </w:r>
      <w:r>
        <w:t>completa,</w:t>
      </w:r>
      <w:r>
        <w:rPr>
          <w:spacing w:val="-12"/>
        </w:rPr>
        <w:t xml:space="preserve"> </w:t>
      </w:r>
      <w:r>
        <w:t>y</w:t>
      </w:r>
      <w:r>
        <w:rPr>
          <w:spacing w:val="-13"/>
        </w:rPr>
        <w:t xml:space="preserve"> </w:t>
      </w:r>
      <w:r>
        <w:t>en</w:t>
      </w:r>
      <w:r>
        <w:rPr>
          <w:spacing w:val="-11"/>
        </w:rPr>
        <w:t xml:space="preserve"> </w:t>
      </w:r>
      <w:r>
        <w:t>algunos</w:t>
      </w:r>
      <w:r>
        <w:rPr>
          <w:spacing w:val="-14"/>
        </w:rPr>
        <w:t xml:space="preserve"> </w:t>
      </w:r>
      <w:r>
        <w:t>casos</w:t>
      </w:r>
      <w:r>
        <w:rPr>
          <w:spacing w:val="-10"/>
        </w:rPr>
        <w:t xml:space="preserve"> </w:t>
      </w:r>
      <w:r>
        <w:t>irrecuperable,</w:t>
      </w:r>
      <w:r>
        <w:rPr>
          <w:spacing w:val="-11"/>
        </w:rPr>
        <w:t xml:space="preserve"> </w:t>
      </w:r>
      <w:r>
        <w:t>de</w:t>
      </w:r>
      <w:r>
        <w:rPr>
          <w:spacing w:val="-13"/>
        </w:rPr>
        <w:t xml:space="preserve"> </w:t>
      </w:r>
      <w:r>
        <w:t>su</w:t>
      </w:r>
      <w:r>
        <w:rPr>
          <w:spacing w:val="-9"/>
        </w:rPr>
        <w:t xml:space="preserve"> </w:t>
      </w:r>
      <w:r>
        <w:t>patrimonio;</w:t>
      </w:r>
      <w:r>
        <w:rPr>
          <w:spacing w:val="-11"/>
        </w:rPr>
        <w:t xml:space="preserve"> </w:t>
      </w:r>
      <w:r>
        <w:t>y</w:t>
      </w:r>
      <w:r>
        <w:rPr>
          <w:spacing w:val="-14"/>
        </w:rPr>
        <w:t xml:space="preserve"> </w:t>
      </w:r>
      <w:r>
        <w:t>es</w:t>
      </w:r>
      <w:r>
        <w:rPr>
          <w:spacing w:val="-11"/>
        </w:rPr>
        <w:t xml:space="preserve"> </w:t>
      </w:r>
      <w:r>
        <w:t>que</w:t>
      </w:r>
      <w:r>
        <w:rPr>
          <w:spacing w:val="-13"/>
        </w:rPr>
        <w:t xml:space="preserve"> </w:t>
      </w:r>
      <w:r>
        <w:t>el</w:t>
      </w:r>
      <w:r>
        <w:rPr>
          <w:spacing w:val="-9"/>
        </w:rPr>
        <w:t xml:space="preserve"> </w:t>
      </w:r>
      <w:r>
        <w:t xml:space="preserve">valor promedio de un animal bovino es de 13 mil </w:t>
      </w:r>
      <w:r>
        <w:t>611 pesos, de un porcino es de 2 mil 721 pesos y de</w:t>
      </w:r>
      <w:r>
        <w:rPr>
          <w:spacing w:val="-7"/>
        </w:rPr>
        <w:t xml:space="preserve"> </w:t>
      </w:r>
      <w:r>
        <w:t>un</w:t>
      </w:r>
      <w:r>
        <w:rPr>
          <w:spacing w:val="-5"/>
        </w:rPr>
        <w:t xml:space="preserve"> </w:t>
      </w:r>
      <w:r>
        <w:t>ovino</w:t>
      </w:r>
      <w:r>
        <w:rPr>
          <w:spacing w:val="-6"/>
        </w:rPr>
        <w:t xml:space="preserve"> </w:t>
      </w:r>
      <w:r>
        <w:t>hasta</w:t>
      </w:r>
      <w:r>
        <w:rPr>
          <w:spacing w:val="-6"/>
        </w:rPr>
        <w:t xml:space="preserve"> </w:t>
      </w:r>
      <w:r>
        <w:t>de</w:t>
      </w:r>
      <w:r>
        <w:rPr>
          <w:spacing w:val="-6"/>
        </w:rPr>
        <w:t xml:space="preserve"> </w:t>
      </w:r>
      <w:r>
        <w:t>mil</w:t>
      </w:r>
      <w:r>
        <w:rPr>
          <w:spacing w:val="-8"/>
        </w:rPr>
        <w:t xml:space="preserve"> </w:t>
      </w:r>
      <w:r>
        <w:t>331</w:t>
      </w:r>
      <w:r>
        <w:rPr>
          <w:spacing w:val="-6"/>
        </w:rPr>
        <w:t xml:space="preserve"> </w:t>
      </w:r>
      <w:r>
        <w:t>pesos</w:t>
      </w:r>
      <w:r>
        <w:rPr>
          <w:position w:val="9"/>
          <w:sz w:val="16"/>
        </w:rPr>
        <w:t>16</w:t>
      </w:r>
      <w:r>
        <w:t>;</w:t>
      </w:r>
      <w:r>
        <w:rPr>
          <w:spacing w:val="-5"/>
        </w:rPr>
        <w:t xml:space="preserve"> </w:t>
      </w:r>
      <w:r>
        <w:t>cantidades</w:t>
      </w:r>
      <w:r>
        <w:rPr>
          <w:spacing w:val="-9"/>
        </w:rPr>
        <w:t xml:space="preserve"> </w:t>
      </w:r>
      <w:r>
        <w:t>que</w:t>
      </w:r>
      <w:r>
        <w:rPr>
          <w:spacing w:val="-7"/>
        </w:rPr>
        <w:t xml:space="preserve"> </w:t>
      </w:r>
      <w:r>
        <w:t>atraen</w:t>
      </w:r>
      <w:r>
        <w:rPr>
          <w:spacing w:val="-7"/>
        </w:rPr>
        <w:t xml:space="preserve"> </w:t>
      </w:r>
      <w:r>
        <w:t>a</w:t>
      </w:r>
      <w:r>
        <w:rPr>
          <w:spacing w:val="-6"/>
        </w:rPr>
        <w:t xml:space="preserve"> </w:t>
      </w:r>
      <w:r>
        <w:t>aquellas</w:t>
      </w:r>
      <w:r>
        <w:rPr>
          <w:spacing w:val="-7"/>
        </w:rPr>
        <w:t xml:space="preserve"> </w:t>
      </w:r>
      <w:r>
        <w:t>personas</w:t>
      </w:r>
      <w:r>
        <w:rPr>
          <w:spacing w:val="-8"/>
        </w:rPr>
        <w:t xml:space="preserve"> </w:t>
      </w:r>
      <w:r>
        <w:t>que</w:t>
      </w:r>
      <w:r>
        <w:rPr>
          <w:spacing w:val="-7"/>
        </w:rPr>
        <w:t xml:space="preserve"> </w:t>
      </w:r>
      <w:r>
        <w:t>han</w:t>
      </w:r>
      <w:r>
        <w:rPr>
          <w:spacing w:val="-5"/>
        </w:rPr>
        <w:t xml:space="preserve"> </w:t>
      </w:r>
      <w:r>
        <w:t>hecho del robo de ganado su forma de</w:t>
      </w:r>
      <w:r>
        <w:rPr>
          <w:spacing w:val="-10"/>
        </w:rPr>
        <w:t xml:space="preserve"> </w:t>
      </w:r>
      <w:r>
        <w:t>vida.</w:t>
      </w:r>
    </w:p>
    <w:p w14:paraId="4C13A25D" w14:textId="77777777" w:rsidR="00BE74D4" w:rsidRDefault="00324AB6">
      <w:pPr>
        <w:pStyle w:val="Textoindependiente"/>
        <w:spacing w:before="274"/>
        <w:ind w:left="140" w:right="135"/>
        <w:jc w:val="both"/>
      </w:pPr>
      <w:r>
        <w:t>Con base a lo expuesto, es evidente que, en Puebla, la delincuencia ha comenzado a operar, de forma desmesurada, en los campos y centros pecuarios para obtener e incrementar ganancias económicas a costa del trabajo, de la inversión y del tiempo de los prod</w:t>
      </w:r>
      <w:r>
        <w:t>uctores ganaderos.</w:t>
      </w:r>
    </w:p>
    <w:p w14:paraId="28489F6E" w14:textId="77777777" w:rsidR="00BE74D4" w:rsidRDefault="00BE74D4">
      <w:pPr>
        <w:pStyle w:val="Textoindependiente"/>
        <w:spacing w:before="12"/>
        <w:rPr>
          <w:sz w:val="28"/>
        </w:rPr>
      </w:pPr>
    </w:p>
    <w:p w14:paraId="05190A0B" w14:textId="77777777" w:rsidR="00BE74D4" w:rsidRDefault="00324AB6">
      <w:pPr>
        <w:pStyle w:val="Prrafodelista"/>
        <w:numPr>
          <w:ilvl w:val="0"/>
          <w:numId w:val="1"/>
        </w:numPr>
        <w:tabs>
          <w:tab w:val="left" w:pos="427"/>
        </w:tabs>
        <w:ind w:firstLine="0"/>
        <w:jc w:val="both"/>
        <w:rPr>
          <w:sz w:val="24"/>
        </w:rPr>
      </w:pPr>
      <w:r>
        <w:rPr>
          <w:sz w:val="24"/>
        </w:rPr>
        <w:t>En relación a lo anterior, y como ocurre en las diferentes entidades federativas, lo que más aqueja a los productores ganaderos, es que mientras se efectúa la denuncia respectiva al robo de ganado, cuando se trata de robos de considerab</w:t>
      </w:r>
      <w:r>
        <w:rPr>
          <w:sz w:val="24"/>
        </w:rPr>
        <w:t>les cantidades de cabezas de ganado,</w:t>
      </w:r>
      <w:r>
        <w:rPr>
          <w:spacing w:val="32"/>
          <w:sz w:val="24"/>
        </w:rPr>
        <w:t xml:space="preserve"> </w:t>
      </w:r>
      <w:r>
        <w:rPr>
          <w:sz w:val="24"/>
        </w:rPr>
        <w:t>estas</w:t>
      </w:r>
    </w:p>
    <w:p w14:paraId="2CA2FBA0" w14:textId="458C17F3" w:rsidR="00BE74D4" w:rsidRDefault="00E97AA9">
      <w:pPr>
        <w:pStyle w:val="Textoindependiente"/>
        <w:spacing w:before="6"/>
        <w:rPr>
          <w:sz w:val="22"/>
        </w:rPr>
      </w:pPr>
      <w:r>
        <w:rPr>
          <w:noProof/>
        </w:rPr>
        <mc:AlternateContent>
          <mc:Choice Requires="wps">
            <w:drawing>
              <wp:anchor distT="0" distB="0" distL="0" distR="0" simplePos="0" relativeHeight="487597056" behindDoc="1" locked="0" layoutInCell="1" allowOverlap="1" wp14:anchorId="6CD6C26F" wp14:editId="6B7A1532">
                <wp:simplePos x="0" y="0"/>
                <wp:positionH relativeFrom="page">
                  <wp:posOffset>685800</wp:posOffset>
                </wp:positionH>
                <wp:positionV relativeFrom="paragraph">
                  <wp:posOffset>214630</wp:posOffset>
                </wp:positionV>
                <wp:extent cx="1828800" cy="8890"/>
                <wp:effectExtent l="0" t="0" r="0" b="0"/>
                <wp:wrapTopAndBottom/>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D3D26" id="Rectangle 5" o:spid="_x0000_s1026" style="position:absolute;margin-left:54pt;margin-top:16.9pt;width:2in;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" fillcolor="black" stroked="f">
                <w10:wrap type="topAndBottom" anchorx="page"/>
              </v:rect>
            </w:pict>
          </mc:Fallback>
        </mc:AlternateContent>
      </w:r>
    </w:p>
    <w:p w14:paraId="039BE260" w14:textId="77777777" w:rsidR="00BE74D4" w:rsidRDefault="00324AB6">
      <w:pPr>
        <w:spacing w:before="72" w:line="247" w:lineRule="auto"/>
        <w:ind w:left="140"/>
        <w:rPr>
          <w:sz w:val="18"/>
        </w:rPr>
      </w:pPr>
      <w:r>
        <w:rPr>
          <w:rFonts w:ascii="Calibri"/>
          <w:position w:val="7"/>
          <w:sz w:val="13"/>
        </w:rPr>
        <w:t xml:space="preserve">13 </w:t>
      </w:r>
      <w:r>
        <w:rPr>
          <w:sz w:val="18"/>
        </w:rPr>
        <w:t xml:space="preserve">ENVIPE, 2019 Puebla. Razones para no denunciar. Disponible en: </w:t>
      </w:r>
      <w:hyperlink r:id="rId33">
        <w:r>
          <w:rPr>
            <w:color w:val="0000FF"/>
            <w:sz w:val="18"/>
            <w:u w:val="single" w:color="0000FF"/>
          </w:rPr>
          <w:t>https://www.inegi.org.mx/contenidos/programas</w:t>
        </w:r>
        <w:r>
          <w:rPr>
            <w:color w:val="0000FF"/>
            <w:sz w:val="18"/>
            <w:u w:val="single" w:color="0000FF"/>
          </w:rPr>
          <w:t>/envipe/2019/doc/envipe2019_pue.pdf</w:t>
        </w:r>
      </w:hyperlink>
    </w:p>
    <w:p w14:paraId="0E4827AA" w14:textId="77777777" w:rsidR="00BE74D4" w:rsidRDefault="00324AB6">
      <w:pPr>
        <w:spacing w:line="231" w:lineRule="exact"/>
        <w:ind w:left="140"/>
        <w:rPr>
          <w:sz w:val="18"/>
        </w:rPr>
      </w:pPr>
      <w:r>
        <w:rPr>
          <w:position w:val="6"/>
          <w:sz w:val="12"/>
        </w:rPr>
        <w:t xml:space="preserve">14 </w:t>
      </w:r>
      <w:r>
        <w:rPr>
          <w:sz w:val="18"/>
        </w:rPr>
        <w:t>Ganaderos lamentan que autoridades no impidan el robo de ganado, a pesar de reportes y medidas contra el abigeato. -</w:t>
      </w:r>
    </w:p>
    <w:p w14:paraId="01264D60" w14:textId="77777777" w:rsidR="00BE74D4" w:rsidRDefault="00324AB6">
      <w:pPr>
        <w:spacing w:before="1"/>
        <w:ind w:left="140" w:right="166"/>
        <w:rPr>
          <w:sz w:val="18"/>
        </w:rPr>
      </w:pPr>
      <w:r>
        <w:rPr>
          <w:sz w:val="18"/>
        </w:rPr>
        <w:t>Averiguaciones</w:t>
      </w:r>
      <w:r>
        <w:rPr>
          <w:spacing w:val="-3"/>
          <w:sz w:val="18"/>
        </w:rPr>
        <w:t xml:space="preserve"> </w:t>
      </w:r>
      <w:r>
        <w:rPr>
          <w:sz w:val="18"/>
        </w:rPr>
        <w:t>y/o</w:t>
      </w:r>
      <w:r>
        <w:rPr>
          <w:spacing w:val="-2"/>
          <w:sz w:val="18"/>
        </w:rPr>
        <w:t xml:space="preserve"> </w:t>
      </w:r>
      <w:r>
        <w:rPr>
          <w:sz w:val="18"/>
        </w:rPr>
        <w:t>carpetas</w:t>
      </w:r>
      <w:r>
        <w:rPr>
          <w:spacing w:val="-3"/>
          <w:sz w:val="18"/>
        </w:rPr>
        <w:t xml:space="preserve"> </w:t>
      </w:r>
      <w:r>
        <w:rPr>
          <w:sz w:val="18"/>
        </w:rPr>
        <w:t>de</w:t>
      </w:r>
      <w:r>
        <w:rPr>
          <w:spacing w:val="-4"/>
          <w:sz w:val="18"/>
        </w:rPr>
        <w:t xml:space="preserve"> </w:t>
      </w:r>
      <w:r>
        <w:rPr>
          <w:sz w:val="18"/>
        </w:rPr>
        <w:t>investigación</w:t>
      </w:r>
      <w:r>
        <w:rPr>
          <w:spacing w:val="-3"/>
          <w:sz w:val="18"/>
        </w:rPr>
        <w:t xml:space="preserve"> </w:t>
      </w:r>
      <w:r>
        <w:rPr>
          <w:sz w:val="18"/>
        </w:rPr>
        <w:t>permanecen</w:t>
      </w:r>
      <w:r>
        <w:rPr>
          <w:spacing w:val="-4"/>
          <w:sz w:val="18"/>
        </w:rPr>
        <w:t xml:space="preserve"> </w:t>
      </w:r>
      <w:r>
        <w:rPr>
          <w:sz w:val="18"/>
        </w:rPr>
        <w:t>inconclusas</w:t>
      </w:r>
      <w:r>
        <w:rPr>
          <w:spacing w:val="-3"/>
          <w:sz w:val="18"/>
        </w:rPr>
        <w:t xml:space="preserve"> </w:t>
      </w:r>
      <w:r>
        <w:rPr>
          <w:sz w:val="18"/>
        </w:rPr>
        <w:t>en</w:t>
      </w:r>
      <w:r>
        <w:rPr>
          <w:spacing w:val="-4"/>
          <w:sz w:val="18"/>
        </w:rPr>
        <w:t xml:space="preserve"> </w:t>
      </w:r>
      <w:r>
        <w:rPr>
          <w:sz w:val="18"/>
        </w:rPr>
        <w:t>Agencias</w:t>
      </w:r>
      <w:r>
        <w:rPr>
          <w:spacing w:val="-2"/>
          <w:sz w:val="18"/>
        </w:rPr>
        <w:t xml:space="preserve"> </w:t>
      </w:r>
      <w:r>
        <w:rPr>
          <w:sz w:val="18"/>
        </w:rPr>
        <w:t>de</w:t>
      </w:r>
      <w:r>
        <w:rPr>
          <w:spacing w:val="-3"/>
          <w:sz w:val="18"/>
        </w:rPr>
        <w:t xml:space="preserve"> </w:t>
      </w:r>
      <w:r>
        <w:rPr>
          <w:sz w:val="18"/>
        </w:rPr>
        <w:t>los</w:t>
      </w:r>
      <w:r>
        <w:rPr>
          <w:spacing w:val="-3"/>
          <w:sz w:val="18"/>
        </w:rPr>
        <w:t xml:space="preserve"> </w:t>
      </w:r>
      <w:r>
        <w:rPr>
          <w:sz w:val="18"/>
        </w:rPr>
        <w:t>Ministerios</w:t>
      </w:r>
      <w:r>
        <w:rPr>
          <w:spacing w:val="-2"/>
          <w:sz w:val="18"/>
        </w:rPr>
        <w:t xml:space="preserve"> </w:t>
      </w:r>
      <w:r>
        <w:rPr>
          <w:sz w:val="18"/>
        </w:rPr>
        <w:t>Públicos</w:t>
      </w:r>
      <w:r>
        <w:rPr>
          <w:spacing w:val="-2"/>
          <w:sz w:val="18"/>
        </w:rPr>
        <w:t xml:space="preserve"> </w:t>
      </w:r>
      <w:r>
        <w:rPr>
          <w:sz w:val="18"/>
        </w:rPr>
        <w:t>en</w:t>
      </w:r>
      <w:r>
        <w:rPr>
          <w:spacing w:val="-5"/>
          <w:sz w:val="18"/>
        </w:rPr>
        <w:t xml:space="preserve"> </w:t>
      </w:r>
      <w:r>
        <w:rPr>
          <w:sz w:val="18"/>
        </w:rPr>
        <w:t>la</w:t>
      </w:r>
      <w:r>
        <w:rPr>
          <w:spacing w:val="-3"/>
          <w:sz w:val="18"/>
        </w:rPr>
        <w:t xml:space="preserve"> </w:t>
      </w:r>
      <w:r>
        <w:rPr>
          <w:sz w:val="18"/>
        </w:rPr>
        <w:t>entidad</w:t>
      </w:r>
      <w:r>
        <w:rPr>
          <w:spacing w:val="-3"/>
          <w:sz w:val="18"/>
        </w:rPr>
        <w:t xml:space="preserve"> </w:t>
      </w:r>
      <w:r>
        <w:rPr>
          <w:sz w:val="18"/>
        </w:rPr>
        <w:t>de Puebla. -Ganaderos al borde de un linchamiento a menores de edad por ser descubiertos en el robo de ganado. -Roban cabezas de ganado que ascienden al valor de un millón de pesos. -Homicidio de un campesino por investig</w:t>
      </w:r>
      <w:r>
        <w:rPr>
          <w:sz w:val="18"/>
        </w:rPr>
        <w:t xml:space="preserve">ar robo de su ganado. -Ladrones sacrifican reses en potreros y se llevan la carne. -Ganaderos piden que policías se capaciten para impedir el abigeato. -Ministerios públicos se niegan a consignar o formular imputación a personas detenidas en flagrancia de </w:t>
      </w:r>
      <w:r>
        <w:rPr>
          <w:sz w:val="18"/>
        </w:rPr>
        <w:t xml:space="preserve">robo de ganado. -Diputado propone aumentar castigos contra el robo de ganado. -Ganaderos recurren al congreso para que este trabaje en contra del abigeato. -Impiden que ganado robado ingrese a rastros. -El ejército mexicano podría participar en combate al </w:t>
      </w:r>
      <w:r>
        <w:rPr>
          <w:sz w:val="18"/>
        </w:rPr>
        <w:t xml:space="preserve">abigeato -Uniones ganaderas de la sierra Norte de Puebla y otros, piden colaboración a diferentes autoridades para frenar el robo de ganado. Disponible en: </w:t>
      </w:r>
      <w:hyperlink r:id="rId34">
        <w:r>
          <w:rPr>
            <w:color w:val="0000FF"/>
            <w:sz w:val="18"/>
            <w:u w:val="single" w:color="0000FF"/>
          </w:rPr>
          <w:t>https://municipiospuebla.mx/t</w:t>
        </w:r>
        <w:r>
          <w:rPr>
            <w:color w:val="0000FF"/>
            <w:sz w:val="18"/>
            <w:u w:val="single" w:color="0000FF"/>
          </w:rPr>
          <w:t>ags/Robo%20de%20Ganado</w:t>
        </w:r>
        <w:r>
          <w:rPr>
            <w:color w:val="0000FF"/>
            <w:sz w:val="18"/>
          </w:rPr>
          <w:t xml:space="preserve"> </w:t>
        </w:r>
      </w:hyperlink>
      <w:r>
        <w:rPr>
          <w:sz w:val="18"/>
        </w:rPr>
        <w:t>y Diario</w:t>
      </w:r>
      <w:r>
        <w:rPr>
          <w:spacing w:val="-29"/>
          <w:sz w:val="18"/>
        </w:rPr>
        <w:t xml:space="preserve"> </w:t>
      </w:r>
      <w:r>
        <w:rPr>
          <w:sz w:val="18"/>
        </w:rPr>
        <w:t>enfoque.</w:t>
      </w:r>
    </w:p>
    <w:p w14:paraId="3572FA39" w14:textId="77777777" w:rsidR="00BE74D4" w:rsidRDefault="00324AB6">
      <w:pPr>
        <w:spacing w:before="1"/>
        <w:ind w:left="140" w:right="310"/>
        <w:rPr>
          <w:sz w:val="18"/>
        </w:rPr>
      </w:pPr>
      <w:r>
        <w:rPr>
          <w:sz w:val="18"/>
        </w:rPr>
        <w:t>Medio de comunicación/noticias. Preocupante el robo de ganado en la región de Teziutlán, Puebla. Video publicado el 25 de febrero de 2018. Disponible en</w:t>
      </w:r>
      <w:hyperlink r:id="rId35">
        <w:r>
          <w:rPr>
            <w:sz w:val="18"/>
          </w:rPr>
          <w:t>: http://www.</w:t>
        </w:r>
        <w:r>
          <w:rPr>
            <w:sz w:val="18"/>
          </w:rPr>
          <w:t>enfoqueprivado.com/</w:t>
        </w:r>
      </w:hyperlink>
    </w:p>
    <w:p w14:paraId="16F625D7" w14:textId="77777777" w:rsidR="00BE74D4" w:rsidRDefault="00324AB6">
      <w:pPr>
        <w:spacing w:before="1"/>
        <w:ind w:left="140" w:right="330"/>
        <w:rPr>
          <w:sz w:val="18"/>
        </w:rPr>
      </w:pPr>
      <w:r>
        <w:rPr>
          <w:position w:val="6"/>
          <w:sz w:val="12"/>
        </w:rPr>
        <w:t xml:space="preserve">15 </w:t>
      </w:r>
      <w:r>
        <w:rPr>
          <w:sz w:val="18"/>
        </w:rPr>
        <w:t>El concepto de hato hace referencia a una porción de ganado mayor (vacas, toros, bueyes, búfalos, caballos, etc.) y a las fincas destinadas a la crianza de estos animales. Disponible en: https://</w:t>
      </w:r>
      <w:hyperlink r:id="rId36">
        <w:r>
          <w:rPr>
            <w:sz w:val="18"/>
          </w:rPr>
          <w:t>www.gob.mx/agricultura/bajacaliforniasur/articulos/que-es-un-hato-ganadero-y-como-esta-conformado-en-mexico-</w:t>
        </w:r>
      </w:hyperlink>
      <w:r>
        <w:rPr>
          <w:sz w:val="18"/>
        </w:rPr>
        <w:t xml:space="preserve"> 183436?idiom=es</w:t>
      </w:r>
    </w:p>
    <w:p w14:paraId="7C1672D5" w14:textId="77777777" w:rsidR="00BE74D4" w:rsidRDefault="00324AB6">
      <w:pPr>
        <w:ind w:left="140" w:right="135"/>
        <w:rPr>
          <w:sz w:val="18"/>
        </w:rPr>
      </w:pPr>
      <w:r>
        <w:rPr>
          <w:position w:val="6"/>
          <w:sz w:val="12"/>
        </w:rPr>
        <w:t xml:space="preserve">16 </w:t>
      </w:r>
      <w:r>
        <w:rPr>
          <w:sz w:val="18"/>
        </w:rPr>
        <w:t>Datos del año 2019. Servicio de Información Agroalimen</w:t>
      </w:r>
      <w:r>
        <w:rPr>
          <w:sz w:val="18"/>
        </w:rPr>
        <w:t>taria y Pesquera. Sistema de Información Agroalimentaria de Consulta. Fecha de publicación 30 de junio de 2020. Disponible en: https://nube.siap.gob.mx/index.php/s/Qv6klxhXkDv2uma</w:t>
      </w:r>
    </w:p>
    <w:p w14:paraId="04404B65" w14:textId="77777777" w:rsidR="00BE74D4" w:rsidRDefault="00BE74D4">
      <w:pPr>
        <w:rPr>
          <w:sz w:val="18"/>
        </w:rPr>
        <w:sectPr w:rsidR="00BE74D4">
          <w:pgSz w:w="12240" w:h="15840"/>
          <w:pgMar w:top="1920" w:right="940" w:bottom="1040" w:left="940" w:header="348" w:footer="844" w:gutter="0"/>
          <w:cols w:space="720"/>
        </w:sectPr>
      </w:pPr>
    </w:p>
    <w:p w14:paraId="31991877" w14:textId="77777777" w:rsidR="00BE74D4" w:rsidRDefault="00324AB6">
      <w:pPr>
        <w:pStyle w:val="Textoindependiente"/>
        <w:spacing w:before="185"/>
        <w:ind w:left="140" w:right="134"/>
        <w:jc w:val="both"/>
      </w:pPr>
      <w:r>
        <w:rPr>
          <w:noProof/>
        </w:rPr>
        <w:lastRenderedPageBreak/>
        <w:drawing>
          <wp:anchor distT="0" distB="0" distL="0" distR="0" simplePos="0" relativeHeight="487079424" behindDoc="1" locked="0" layoutInCell="1" allowOverlap="1" wp14:anchorId="05EDFCE9" wp14:editId="160C2F5E">
            <wp:simplePos x="0" y="0"/>
            <wp:positionH relativeFrom="page">
              <wp:posOffset>1486535</wp:posOffset>
            </wp:positionH>
            <wp:positionV relativeFrom="paragraph">
              <wp:posOffset>95494</wp:posOffset>
            </wp:positionV>
            <wp:extent cx="4457700" cy="629793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4457700" cy="6297930"/>
                    </a:xfrm>
                    <a:prstGeom prst="rect">
                      <a:avLst/>
                    </a:prstGeom>
                  </pic:spPr>
                </pic:pic>
              </a:graphicData>
            </a:graphic>
          </wp:anchor>
        </w:drawing>
      </w:r>
      <w:r>
        <w:t>son trasportadas en camiones de carga que avanzan recorriendo</w:t>
      </w:r>
      <w:r>
        <w:t xml:space="preserve"> caminos o carreteras, de jurisdicción municipal, estatal o federal, que comunican a dos o tres estados de la república, sin que las autoridades de aquellas entidades sepan de la existencia de alguna denuncia de dicho robo, y lo peor de todo, es que el gan</w:t>
      </w:r>
      <w:r>
        <w:t>ado se transporta impunemente, llega a los rastros sin ningún problema y después entra al mercado de forma clandestina, con todas la complicidades que esto implica.</w:t>
      </w:r>
    </w:p>
    <w:p w14:paraId="594C5E9A" w14:textId="77777777" w:rsidR="00BE74D4" w:rsidRDefault="00324AB6">
      <w:pPr>
        <w:pStyle w:val="Textoindependiente"/>
        <w:spacing w:before="281"/>
        <w:ind w:left="140" w:right="134"/>
        <w:jc w:val="both"/>
      </w:pPr>
      <w:r>
        <w:t>Bajo este panorama, el nivel de inseguridad y desesperación es tal, que los ganaderos, asoc</w:t>
      </w:r>
      <w:r>
        <w:t>iaciones</w:t>
      </w:r>
      <w:r>
        <w:rPr>
          <w:spacing w:val="-10"/>
        </w:rPr>
        <w:t xml:space="preserve"> </w:t>
      </w:r>
      <w:r>
        <w:t>ganaderas</w:t>
      </w:r>
      <w:r>
        <w:rPr>
          <w:spacing w:val="-9"/>
        </w:rPr>
        <w:t xml:space="preserve"> </w:t>
      </w:r>
      <w:r>
        <w:t>e</w:t>
      </w:r>
      <w:r>
        <w:rPr>
          <w:spacing w:val="-10"/>
        </w:rPr>
        <w:t xml:space="preserve"> </w:t>
      </w:r>
      <w:r>
        <w:t>incluso</w:t>
      </w:r>
      <w:r>
        <w:rPr>
          <w:spacing w:val="-8"/>
        </w:rPr>
        <w:t xml:space="preserve"> </w:t>
      </w:r>
      <w:r>
        <w:t>congresistas</w:t>
      </w:r>
      <w:r>
        <w:rPr>
          <w:spacing w:val="-8"/>
        </w:rPr>
        <w:t xml:space="preserve"> </w:t>
      </w:r>
      <w:r>
        <w:t>locales</w:t>
      </w:r>
      <w:r>
        <w:rPr>
          <w:spacing w:val="-9"/>
        </w:rPr>
        <w:t xml:space="preserve"> </w:t>
      </w:r>
      <w:r>
        <w:t>de</w:t>
      </w:r>
      <w:r>
        <w:rPr>
          <w:spacing w:val="-10"/>
        </w:rPr>
        <w:t xml:space="preserve"> </w:t>
      </w:r>
      <w:r>
        <w:t>anteriores</w:t>
      </w:r>
      <w:r>
        <w:rPr>
          <w:spacing w:val="-9"/>
        </w:rPr>
        <w:t xml:space="preserve"> </w:t>
      </w:r>
      <w:r>
        <w:t>legislaturas</w:t>
      </w:r>
      <w:r>
        <w:rPr>
          <w:spacing w:val="-10"/>
        </w:rPr>
        <w:t xml:space="preserve"> </w:t>
      </w:r>
      <w:r>
        <w:t>han</w:t>
      </w:r>
      <w:r>
        <w:rPr>
          <w:spacing w:val="-7"/>
        </w:rPr>
        <w:t xml:space="preserve"> </w:t>
      </w:r>
      <w:r>
        <w:t>solicitado</w:t>
      </w:r>
      <w:r>
        <w:rPr>
          <w:spacing w:val="-8"/>
        </w:rPr>
        <w:t xml:space="preserve"> </w:t>
      </w:r>
      <w:r>
        <w:t>el aumento</w:t>
      </w:r>
      <w:r>
        <w:rPr>
          <w:spacing w:val="-6"/>
        </w:rPr>
        <w:t xml:space="preserve"> </w:t>
      </w:r>
      <w:r>
        <w:t>de</w:t>
      </w:r>
      <w:r>
        <w:rPr>
          <w:spacing w:val="-8"/>
        </w:rPr>
        <w:t xml:space="preserve"> </w:t>
      </w:r>
      <w:r>
        <w:t>la</w:t>
      </w:r>
      <w:r>
        <w:rPr>
          <w:spacing w:val="-8"/>
        </w:rPr>
        <w:t xml:space="preserve"> </w:t>
      </w:r>
      <w:r>
        <w:t>penalidad</w:t>
      </w:r>
      <w:r>
        <w:rPr>
          <w:spacing w:val="-6"/>
        </w:rPr>
        <w:t xml:space="preserve"> </w:t>
      </w:r>
      <w:r>
        <w:t>de</w:t>
      </w:r>
      <w:r>
        <w:rPr>
          <w:spacing w:val="-8"/>
        </w:rPr>
        <w:t xml:space="preserve"> </w:t>
      </w:r>
      <w:r>
        <w:t>este</w:t>
      </w:r>
      <w:r>
        <w:rPr>
          <w:spacing w:val="-6"/>
        </w:rPr>
        <w:t xml:space="preserve"> </w:t>
      </w:r>
      <w:r>
        <w:t>ilícito.</w:t>
      </w:r>
      <w:r>
        <w:rPr>
          <w:spacing w:val="-6"/>
        </w:rPr>
        <w:t xml:space="preserve"> </w:t>
      </w:r>
      <w:r>
        <w:t>Además,</w:t>
      </w:r>
      <w:r>
        <w:rPr>
          <w:spacing w:val="-6"/>
        </w:rPr>
        <w:t xml:space="preserve"> </w:t>
      </w:r>
      <w:r>
        <w:t>ha</w:t>
      </w:r>
      <w:r>
        <w:rPr>
          <w:spacing w:val="-7"/>
        </w:rPr>
        <w:t xml:space="preserve"> </w:t>
      </w:r>
      <w:r>
        <w:t>habido</w:t>
      </w:r>
      <w:r>
        <w:rPr>
          <w:spacing w:val="-7"/>
        </w:rPr>
        <w:t xml:space="preserve"> </w:t>
      </w:r>
      <w:r>
        <w:t>proyectos</w:t>
      </w:r>
      <w:r>
        <w:rPr>
          <w:spacing w:val="-8"/>
        </w:rPr>
        <w:t xml:space="preserve"> </w:t>
      </w:r>
      <w:r>
        <w:t>para</w:t>
      </w:r>
      <w:r>
        <w:rPr>
          <w:spacing w:val="-6"/>
        </w:rPr>
        <w:t xml:space="preserve"> </w:t>
      </w:r>
      <w:r>
        <w:t>catalogarlo</w:t>
      </w:r>
      <w:r>
        <w:rPr>
          <w:spacing w:val="-7"/>
        </w:rPr>
        <w:t xml:space="preserve"> </w:t>
      </w:r>
      <w:r>
        <w:t>como</w:t>
      </w:r>
      <w:r>
        <w:rPr>
          <w:spacing w:val="-6"/>
        </w:rPr>
        <w:t xml:space="preserve"> </w:t>
      </w:r>
      <w:r>
        <w:t>un delito que merezca prisión preventiva oficiosa</w:t>
      </w:r>
      <w:r>
        <w:rPr>
          <w:position w:val="9"/>
          <w:sz w:val="16"/>
        </w:rPr>
        <w:t>17</w:t>
      </w:r>
      <w:r>
        <w:t>. Sin embargo, es oportuno mencionar que una reforma de este tipo, ya fue experimentada por la legislatura del Estado de Aguascalientes, que extralimitó las funciones de una asamblea legislativa, en un tem</w:t>
      </w:r>
      <w:r>
        <w:t>a que es de competencia del Congreso</w:t>
      </w:r>
      <w:r>
        <w:rPr>
          <w:spacing w:val="-18"/>
        </w:rPr>
        <w:t xml:space="preserve"> </w:t>
      </w:r>
      <w:r>
        <w:t>federal,</w:t>
      </w:r>
      <w:r>
        <w:rPr>
          <w:spacing w:val="-17"/>
        </w:rPr>
        <w:t xml:space="preserve"> </w:t>
      </w:r>
      <w:r>
        <w:t>resultando</w:t>
      </w:r>
      <w:r>
        <w:rPr>
          <w:spacing w:val="-18"/>
        </w:rPr>
        <w:t xml:space="preserve"> </w:t>
      </w:r>
      <w:r>
        <w:t>inconstitucional,</w:t>
      </w:r>
      <w:r>
        <w:rPr>
          <w:spacing w:val="-19"/>
        </w:rPr>
        <w:t xml:space="preserve"> </w:t>
      </w:r>
      <w:r>
        <w:t>por</w:t>
      </w:r>
      <w:r>
        <w:rPr>
          <w:spacing w:val="-18"/>
        </w:rPr>
        <w:t xml:space="preserve"> </w:t>
      </w:r>
      <w:r>
        <w:t>determinación</w:t>
      </w:r>
      <w:r>
        <w:rPr>
          <w:spacing w:val="-17"/>
        </w:rPr>
        <w:t xml:space="preserve"> </w:t>
      </w:r>
      <w:r>
        <w:t>de</w:t>
      </w:r>
      <w:r>
        <w:rPr>
          <w:spacing w:val="-19"/>
        </w:rPr>
        <w:t xml:space="preserve"> </w:t>
      </w:r>
      <w:r>
        <w:t>la</w:t>
      </w:r>
      <w:r>
        <w:rPr>
          <w:spacing w:val="-17"/>
        </w:rPr>
        <w:t xml:space="preserve"> </w:t>
      </w:r>
      <w:r>
        <w:t>Suprema</w:t>
      </w:r>
      <w:r>
        <w:rPr>
          <w:spacing w:val="-19"/>
        </w:rPr>
        <w:t xml:space="preserve"> </w:t>
      </w:r>
      <w:r>
        <w:t>Corte</w:t>
      </w:r>
      <w:r>
        <w:rPr>
          <w:spacing w:val="-19"/>
        </w:rPr>
        <w:t xml:space="preserve"> </w:t>
      </w:r>
      <w:r>
        <w:t>de</w:t>
      </w:r>
      <w:r>
        <w:rPr>
          <w:spacing w:val="-19"/>
        </w:rPr>
        <w:t xml:space="preserve"> </w:t>
      </w:r>
      <w:r>
        <w:t>Justicia de la</w:t>
      </w:r>
      <w:r>
        <w:rPr>
          <w:spacing w:val="-5"/>
        </w:rPr>
        <w:t xml:space="preserve"> </w:t>
      </w:r>
      <w:r>
        <w:t>Nación</w:t>
      </w:r>
      <w:r>
        <w:rPr>
          <w:position w:val="9"/>
          <w:sz w:val="16"/>
        </w:rPr>
        <w:t>18</w:t>
      </w:r>
      <w:r>
        <w:t>.</w:t>
      </w:r>
    </w:p>
    <w:p w14:paraId="61D61DD3" w14:textId="77777777" w:rsidR="00BE74D4" w:rsidRDefault="00324AB6">
      <w:pPr>
        <w:pStyle w:val="Prrafodelista"/>
        <w:numPr>
          <w:ilvl w:val="0"/>
          <w:numId w:val="1"/>
        </w:numPr>
        <w:tabs>
          <w:tab w:val="left" w:pos="434"/>
        </w:tabs>
        <w:spacing w:before="274"/>
        <w:ind w:right="135" w:firstLine="0"/>
        <w:jc w:val="both"/>
        <w:rPr>
          <w:sz w:val="24"/>
        </w:rPr>
      </w:pPr>
      <w:r>
        <w:rPr>
          <w:sz w:val="24"/>
        </w:rPr>
        <w:t>Analizando el Código Penal poblano, a diferencia de otros Estados, el robo de ganado, se encuentra</w:t>
      </w:r>
      <w:r>
        <w:rPr>
          <w:spacing w:val="-9"/>
          <w:sz w:val="24"/>
        </w:rPr>
        <w:t xml:space="preserve"> </w:t>
      </w:r>
      <w:r>
        <w:rPr>
          <w:sz w:val="24"/>
        </w:rPr>
        <w:t>tipificada</w:t>
      </w:r>
      <w:r>
        <w:rPr>
          <w:spacing w:val="-7"/>
          <w:sz w:val="24"/>
        </w:rPr>
        <w:t xml:space="preserve"> </w:t>
      </w:r>
      <w:r>
        <w:rPr>
          <w:sz w:val="24"/>
        </w:rPr>
        <w:t>como</w:t>
      </w:r>
      <w:r>
        <w:rPr>
          <w:spacing w:val="-7"/>
          <w:sz w:val="24"/>
        </w:rPr>
        <w:t xml:space="preserve"> </w:t>
      </w:r>
      <w:r>
        <w:rPr>
          <w:sz w:val="24"/>
        </w:rPr>
        <w:t>una</w:t>
      </w:r>
      <w:r>
        <w:rPr>
          <w:spacing w:val="-8"/>
          <w:sz w:val="24"/>
        </w:rPr>
        <w:t xml:space="preserve"> </w:t>
      </w:r>
      <w:r>
        <w:rPr>
          <w:sz w:val="24"/>
        </w:rPr>
        <w:t>figura</w:t>
      </w:r>
      <w:r>
        <w:rPr>
          <w:spacing w:val="-6"/>
          <w:sz w:val="24"/>
        </w:rPr>
        <w:t xml:space="preserve"> </w:t>
      </w:r>
      <w:r>
        <w:rPr>
          <w:sz w:val="24"/>
        </w:rPr>
        <w:t>penal</w:t>
      </w:r>
      <w:r>
        <w:rPr>
          <w:spacing w:val="-8"/>
          <w:sz w:val="24"/>
        </w:rPr>
        <w:t xml:space="preserve"> </w:t>
      </w:r>
      <w:r>
        <w:rPr>
          <w:sz w:val="24"/>
        </w:rPr>
        <w:t>autónoma,</w:t>
      </w:r>
      <w:r>
        <w:rPr>
          <w:spacing w:val="-6"/>
          <w:sz w:val="24"/>
        </w:rPr>
        <w:t xml:space="preserve"> </w:t>
      </w:r>
      <w:r>
        <w:rPr>
          <w:b/>
          <w:sz w:val="24"/>
        </w:rPr>
        <w:t>que</w:t>
      </w:r>
      <w:r>
        <w:rPr>
          <w:b/>
          <w:spacing w:val="-8"/>
          <w:sz w:val="24"/>
        </w:rPr>
        <w:t xml:space="preserve"> </w:t>
      </w:r>
      <w:r>
        <w:rPr>
          <w:b/>
          <w:sz w:val="24"/>
        </w:rPr>
        <w:t>se</w:t>
      </w:r>
      <w:r>
        <w:rPr>
          <w:b/>
          <w:spacing w:val="-8"/>
          <w:sz w:val="24"/>
        </w:rPr>
        <w:t xml:space="preserve"> </w:t>
      </w:r>
      <w:r>
        <w:rPr>
          <w:b/>
          <w:sz w:val="24"/>
        </w:rPr>
        <w:t>ha</w:t>
      </w:r>
      <w:r>
        <w:rPr>
          <w:b/>
          <w:spacing w:val="-8"/>
          <w:sz w:val="24"/>
        </w:rPr>
        <w:t xml:space="preserve"> </w:t>
      </w:r>
      <w:r>
        <w:rPr>
          <w:b/>
          <w:sz w:val="24"/>
        </w:rPr>
        <w:t>ido</w:t>
      </w:r>
      <w:r>
        <w:rPr>
          <w:b/>
          <w:spacing w:val="-6"/>
          <w:sz w:val="24"/>
        </w:rPr>
        <w:t xml:space="preserve"> </w:t>
      </w:r>
      <w:r>
        <w:rPr>
          <w:b/>
          <w:sz w:val="24"/>
        </w:rPr>
        <w:t>actualizando</w:t>
      </w:r>
      <w:r>
        <w:rPr>
          <w:b/>
          <w:spacing w:val="-7"/>
          <w:sz w:val="24"/>
        </w:rPr>
        <w:t xml:space="preserve"> </w:t>
      </w:r>
      <w:r>
        <w:rPr>
          <w:b/>
          <w:sz w:val="24"/>
        </w:rPr>
        <w:t>para</w:t>
      </w:r>
      <w:r>
        <w:rPr>
          <w:b/>
          <w:spacing w:val="-8"/>
          <w:sz w:val="24"/>
        </w:rPr>
        <w:t xml:space="preserve"> </w:t>
      </w:r>
      <w:r>
        <w:rPr>
          <w:b/>
          <w:sz w:val="24"/>
        </w:rPr>
        <w:t>incluir nuevas conductas relacionadas con el mismo acto delictivo</w:t>
      </w:r>
      <w:r>
        <w:rPr>
          <w:sz w:val="24"/>
        </w:rPr>
        <w:t>, tal como lo establece el</w:t>
      </w:r>
      <w:r>
        <w:rPr>
          <w:spacing w:val="-46"/>
          <w:sz w:val="24"/>
        </w:rPr>
        <w:t xml:space="preserve"> </w:t>
      </w:r>
      <w:r>
        <w:rPr>
          <w:sz w:val="24"/>
        </w:rPr>
        <w:t>artículo 393, que a la letra</w:t>
      </w:r>
      <w:r>
        <w:rPr>
          <w:spacing w:val="-7"/>
          <w:sz w:val="24"/>
        </w:rPr>
        <w:t xml:space="preserve"> </w:t>
      </w:r>
      <w:r>
        <w:rPr>
          <w:sz w:val="24"/>
        </w:rPr>
        <w:t>dice:</w:t>
      </w:r>
    </w:p>
    <w:p w14:paraId="6E43065C" w14:textId="77777777" w:rsidR="00BE74D4" w:rsidRDefault="00324AB6">
      <w:pPr>
        <w:spacing w:before="275" w:line="230" w:lineRule="auto"/>
        <w:ind w:left="848" w:right="132"/>
        <w:jc w:val="both"/>
        <w:rPr>
          <w:i/>
          <w:sz w:val="23"/>
        </w:rPr>
      </w:pPr>
      <w:r>
        <w:rPr>
          <w:b/>
          <w:i/>
          <w:sz w:val="23"/>
        </w:rPr>
        <w:t>Artículo</w:t>
      </w:r>
      <w:r>
        <w:rPr>
          <w:b/>
          <w:i/>
          <w:spacing w:val="-21"/>
          <w:sz w:val="23"/>
        </w:rPr>
        <w:t xml:space="preserve"> </w:t>
      </w:r>
      <w:r>
        <w:rPr>
          <w:b/>
          <w:i/>
          <w:sz w:val="23"/>
        </w:rPr>
        <w:t>393.-</w:t>
      </w:r>
      <w:r>
        <w:rPr>
          <w:b/>
          <w:i/>
          <w:spacing w:val="-19"/>
          <w:sz w:val="23"/>
        </w:rPr>
        <w:t xml:space="preserve"> </w:t>
      </w:r>
      <w:r>
        <w:rPr>
          <w:i/>
          <w:sz w:val="23"/>
        </w:rPr>
        <w:t>Se</w:t>
      </w:r>
      <w:r>
        <w:rPr>
          <w:i/>
          <w:spacing w:val="-19"/>
          <w:sz w:val="23"/>
        </w:rPr>
        <w:t xml:space="preserve"> </w:t>
      </w:r>
      <w:r>
        <w:rPr>
          <w:i/>
          <w:sz w:val="23"/>
        </w:rPr>
        <w:t>equipara</w:t>
      </w:r>
      <w:r>
        <w:rPr>
          <w:i/>
          <w:spacing w:val="-19"/>
          <w:sz w:val="23"/>
        </w:rPr>
        <w:t xml:space="preserve"> </w:t>
      </w:r>
      <w:r>
        <w:rPr>
          <w:i/>
          <w:sz w:val="23"/>
        </w:rPr>
        <w:t>al</w:t>
      </w:r>
      <w:r>
        <w:rPr>
          <w:i/>
          <w:spacing w:val="-19"/>
          <w:sz w:val="23"/>
        </w:rPr>
        <w:t xml:space="preserve"> </w:t>
      </w:r>
      <w:r>
        <w:rPr>
          <w:i/>
          <w:sz w:val="23"/>
        </w:rPr>
        <w:t>robo</w:t>
      </w:r>
      <w:r>
        <w:rPr>
          <w:i/>
          <w:spacing w:val="-19"/>
          <w:sz w:val="23"/>
        </w:rPr>
        <w:t xml:space="preserve"> </w:t>
      </w:r>
      <w:r>
        <w:rPr>
          <w:i/>
          <w:sz w:val="23"/>
        </w:rPr>
        <w:t>de</w:t>
      </w:r>
      <w:r>
        <w:rPr>
          <w:i/>
          <w:spacing w:val="-19"/>
          <w:sz w:val="23"/>
        </w:rPr>
        <w:t xml:space="preserve"> </w:t>
      </w:r>
      <w:r>
        <w:rPr>
          <w:i/>
          <w:sz w:val="23"/>
        </w:rPr>
        <w:t>ganado</w:t>
      </w:r>
      <w:r>
        <w:rPr>
          <w:i/>
          <w:spacing w:val="-20"/>
          <w:sz w:val="23"/>
        </w:rPr>
        <w:t xml:space="preserve"> </w:t>
      </w:r>
      <w:r>
        <w:rPr>
          <w:i/>
          <w:sz w:val="23"/>
        </w:rPr>
        <w:t>y</w:t>
      </w:r>
      <w:r>
        <w:rPr>
          <w:i/>
          <w:spacing w:val="-18"/>
          <w:sz w:val="23"/>
        </w:rPr>
        <w:t xml:space="preserve"> </w:t>
      </w:r>
      <w:r>
        <w:rPr>
          <w:i/>
          <w:sz w:val="23"/>
        </w:rPr>
        <w:t>se</w:t>
      </w:r>
      <w:r>
        <w:rPr>
          <w:i/>
          <w:spacing w:val="-20"/>
          <w:sz w:val="23"/>
        </w:rPr>
        <w:t xml:space="preserve"> </w:t>
      </w:r>
      <w:r>
        <w:rPr>
          <w:i/>
          <w:sz w:val="23"/>
        </w:rPr>
        <w:t>aplican</w:t>
      </w:r>
      <w:r>
        <w:rPr>
          <w:i/>
          <w:spacing w:val="-19"/>
          <w:sz w:val="23"/>
        </w:rPr>
        <w:t xml:space="preserve"> </w:t>
      </w:r>
      <w:r>
        <w:rPr>
          <w:i/>
          <w:sz w:val="23"/>
        </w:rPr>
        <w:t>las</w:t>
      </w:r>
      <w:r>
        <w:rPr>
          <w:i/>
          <w:spacing w:val="-19"/>
          <w:sz w:val="23"/>
        </w:rPr>
        <w:t xml:space="preserve"> </w:t>
      </w:r>
      <w:r>
        <w:rPr>
          <w:i/>
          <w:sz w:val="23"/>
        </w:rPr>
        <w:t>mismas</w:t>
      </w:r>
      <w:r>
        <w:rPr>
          <w:i/>
          <w:spacing w:val="-20"/>
          <w:sz w:val="23"/>
        </w:rPr>
        <w:t xml:space="preserve"> </w:t>
      </w:r>
      <w:r>
        <w:rPr>
          <w:i/>
          <w:sz w:val="23"/>
        </w:rPr>
        <w:t>sanciones,</w:t>
      </w:r>
      <w:r>
        <w:rPr>
          <w:i/>
          <w:spacing w:val="-19"/>
          <w:sz w:val="23"/>
        </w:rPr>
        <w:t xml:space="preserve"> </w:t>
      </w:r>
      <w:r>
        <w:rPr>
          <w:i/>
          <w:sz w:val="23"/>
        </w:rPr>
        <w:t>al</w:t>
      </w:r>
      <w:r>
        <w:rPr>
          <w:i/>
          <w:spacing w:val="-19"/>
          <w:sz w:val="23"/>
        </w:rPr>
        <w:t xml:space="preserve"> </w:t>
      </w:r>
      <w:r>
        <w:rPr>
          <w:i/>
          <w:sz w:val="23"/>
        </w:rPr>
        <w:t>que</w:t>
      </w:r>
      <w:r>
        <w:rPr>
          <w:i/>
          <w:spacing w:val="-16"/>
          <w:sz w:val="23"/>
        </w:rPr>
        <w:t xml:space="preserve"> </w:t>
      </w:r>
      <w:r>
        <w:rPr>
          <w:i/>
          <w:sz w:val="23"/>
        </w:rPr>
        <w:t>ejecute uno o más de los siguientes</w:t>
      </w:r>
      <w:r>
        <w:rPr>
          <w:i/>
          <w:spacing w:val="-30"/>
          <w:sz w:val="23"/>
        </w:rPr>
        <w:t xml:space="preserve"> </w:t>
      </w:r>
      <w:r>
        <w:rPr>
          <w:i/>
          <w:sz w:val="23"/>
        </w:rPr>
        <w:t>hechos:</w:t>
      </w:r>
    </w:p>
    <w:p w14:paraId="1C57E80B" w14:textId="77777777" w:rsidR="00BE74D4" w:rsidRDefault="00324AB6">
      <w:pPr>
        <w:pStyle w:val="Prrafodelista"/>
        <w:numPr>
          <w:ilvl w:val="1"/>
          <w:numId w:val="1"/>
        </w:numPr>
        <w:tabs>
          <w:tab w:val="left" w:pos="1019"/>
        </w:tabs>
        <w:spacing w:line="230" w:lineRule="auto"/>
        <w:ind w:right="139" w:firstLine="0"/>
        <w:jc w:val="both"/>
        <w:rPr>
          <w:i/>
          <w:sz w:val="23"/>
        </w:rPr>
      </w:pPr>
      <w:r>
        <w:rPr>
          <w:i/>
          <w:sz w:val="23"/>
        </w:rPr>
        <w:t>Herrar,</w:t>
      </w:r>
      <w:r>
        <w:rPr>
          <w:i/>
          <w:spacing w:val="-26"/>
          <w:sz w:val="23"/>
        </w:rPr>
        <w:t xml:space="preserve"> </w:t>
      </w:r>
      <w:r>
        <w:rPr>
          <w:i/>
          <w:sz w:val="23"/>
        </w:rPr>
        <w:t>señalar</w:t>
      </w:r>
      <w:r>
        <w:rPr>
          <w:i/>
          <w:spacing w:val="-25"/>
          <w:sz w:val="23"/>
        </w:rPr>
        <w:t xml:space="preserve"> </w:t>
      </w:r>
      <w:r>
        <w:rPr>
          <w:i/>
          <w:sz w:val="23"/>
        </w:rPr>
        <w:t>o</w:t>
      </w:r>
      <w:r>
        <w:rPr>
          <w:i/>
          <w:spacing w:val="-26"/>
          <w:sz w:val="23"/>
        </w:rPr>
        <w:t xml:space="preserve"> </w:t>
      </w:r>
      <w:r>
        <w:rPr>
          <w:i/>
          <w:sz w:val="23"/>
        </w:rPr>
        <w:t>marcar</w:t>
      </w:r>
      <w:r>
        <w:rPr>
          <w:i/>
          <w:spacing w:val="-25"/>
          <w:sz w:val="23"/>
        </w:rPr>
        <w:t xml:space="preserve"> </w:t>
      </w:r>
      <w:r>
        <w:rPr>
          <w:i/>
          <w:sz w:val="23"/>
        </w:rPr>
        <w:t>animales</w:t>
      </w:r>
      <w:r>
        <w:rPr>
          <w:i/>
          <w:spacing w:val="-26"/>
          <w:sz w:val="23"/>
        </w:rPr>
        <w:t xml:space="preserve"> </w:t>
      </w:r>
      <w:r>
        <w:rPr>
          <w:i/>
          <w:sz w:val="23"/>
        </w:rPr>
        <w:t>ajenos,</w:t>
      </w:r>
      <w:r>
        <w:rPr>
          <w:i/>
          <w:spacing w:val="-26"/>
          <w:sz w:val="23"/>
        </w:rPr>
        <w:t xml:space="preserve"> </w:t>
      </w:r>
      <w:r>
        <w:rPr>
          <w:i/>
          <w:sz w:val="23"/>
        </w:rPr>
        <w:t>destruir</w:t>
      </w:r>
      <w:r>
        <w:rPr>
          <w:i/>
          <w:spacing w:val="-26"/>
          <w:sz w:val="23"/>
        </w:rPr>
        <w:t xml:space="preserve"> </w:t>
      </w:r>
      <w:r>
        <w:rPr>
          <w:i/>
          <w:sz w:val="23"/>
        </w:rPr>
        <w:t>o</w:t>
      </w:r>
      <w:r>
        <w:rPr>
          <w:i/>
          <w:spacing w:val="-26"/>
          <w:sz w:val="23"/>
        </w:rPr>
        <w:t xml:space="preserve"> </w:t>
      </w:r>
      <w:r>
        <w:rPr>
          <w:i/>
          <w:sz w:val="23"/>
        </w:rPr>
        <w:t>modificar</w:t>
      </w:r>
      <w:r>
        <w:rPr>
          <w:i/>
          <w:spacing w:val="-25"/>
          <w:sz w:val="23"/>
        </w:rPr>
        <w:t xml:space="preserve"> </w:t>
      </w:r>
      <w:r>
        <w:rPr>
          <w:i/>
          <w:sz w:val="23"/>
        </w:rPr>
        <w:t>los</w:t>
      </w:r>
      <w:r>
        <w:rPr>
          <w:i/>
          <w:spacing w:val="-26"/>
          <w:sz w:val="23"/>
        </w:rPr>
        <w:t xml:space="preserve"> </w:t>
      </w:r>
      <w:r>
        <w:rPr>
          <w:i/>
          <w:sz w:val="23"/>
        </w:rPr>
        <w:t>fierros,</w:t>
      </w:r>
      <w:r>
        <w:rPr>
          <w:i/>
          <w:spacing w:val="-27"/>
          <w:sz w:val="23"/>
        </w:rPr>
        <w:t xml:space="preserve"> </w:t>
      </w:r>
      <w:r>
        <w:rPr>
          <w:i/>
          <w:sz w:val="23"/>
        </w:rPr>
        <w:t>marcas</w:t>
      </w:r>
      <w:r>
        <w:rPr>
          <w:i/>
          <w:spacing w:val="-25"/>
          <w:sz w:val="23"/>
        </w:rPr>
        <w:t xml:space="preserve"> </w:t>
      </w:r>
      <w:r>
        <w:rPr>
          <w:i/>
          <w:sz w:val="23"/>
        </w:rPr>
        <w:t>o</w:t>
      </w:r>
      <w:r>
        <w:rPr>
          <w:i/>
          <w:spacing w:val="-25"/>
          <w:sz w:val="23"/>
        </w:rPr>
        <w:t xml:space="preserve"> </w:t>
      </w:r>
      <w:r>
        <w:rPr>
          <w:i/>
          <w:sz w:val="23"/>
        </w:rPr>
        <w:t>señales</w:t>
      </w:r>
      <w:r>
        <w:rPr>
          <w:i/>
          <w:spacing w:val="-26"/>
          <w:sz w:val="23"/>
        </w:rPr>
        <w:t xml:space="preserve"> </w:t>
      </w:r>
      <w:r>
        <w:rPr>
          <w:i/>
          <w:sz w:val="23"/>
        </w:rPr>
        <w:t>que sirvan para acreditar la propiedad del</w:t>
      </w:r>
      <w:r>
        <w:rPr>
          <w:i/>
          <w:spacing w:val="-35"/>
          <w:sz w:val="23"/>
        </w:rPr>
        <w:t xml:space="preserve"> </w:t>
      </w:r>
      <w:r>
        <w:rPr>
          <w:i/>
          <w:sz w:val="23"/>
        </w:rPr>
        <w:t>ganado;</w:t>
      </w:r>
    </w:p>
    <w:p w14:paraId="736DA1C5" w14:textId="77777777" w:rsidR="00BE74D4" w:rsidRDefault="00324AB6">
      <w:pPr>
        <w:pStyle w:val="Prrafodelista"/>
        <w:numPr>
          <w:ilvl w:val="1"/>
          <w:numId w:val="1"/>
        </w:numPr>
        <w:tabs>
          <w:tab w:val="left" w:pos="1073"/>
        </w:tabs>
        <w:spacing w:line="288" w:lineRule="exact"/>
        <w:ind w:left="1072" w:right="0" w:hanging="225"/>
        <w:jc w:val="both"/>
        <w:rPr>
          <w:i/>
          <w:sz w:val="23"/>
        </w:rPr>
      </w:pPr>
      <w:r>
        <w:rPr>
          <w:i/>
          <w:sz w:val="23"/>
        </w:rPr>
        <w:t>Sacrificar</w:t>
      </w:r>
      <w:r>
        <w:rPr>
          <w:i/>
          <w:spacing w:val="-7"/>
          <w:sz w:val="23"/>
        </w:rPr>
        <w:t xml:space="preserve"> </w:t>
      </w:r>
      <w:r>
        <w:rPr>
          <w:i/>
          <w:sz w:val="23"/>
        </w:rPr>
        <w:t>ganado</w:t>
      </w:r>
      <w:r>
        <w:rPr>
          <w:i/>
          <w:spacing w:val="-7"/>
          <w:sz w:val="23"/>
        </w:rPr>
        <w:t xml:space="preserve"> </w:t>
      </w:r>
      <w:r>
        <w:rPr>
          <w:i/>
          <w:sz w:val="23"/>
        </w:rPr>
        <w:t>ajeno</w:t>
      </w:r>
      <w:r>
        <w:rPr>
          <w:i/>
          <w:spacing w:val="-7"/>
          <w:sz w:val="23"/>
        </w:rPr>
        <w:t xml:space="preserve"> </w:t>
      </w:r>
      <w:r>
        <w:rPr>
          <w:i/>
          <w:sz w:val="23"/>
        </w:rPr>
        <w:t>sin</w:t>
      </w:r>
      <w:r>
        <w:rPr>
          <w:i/>
          <w:spacing w:val="-8"/>
          <w:sz w:val="23"/>
        </w:rPr>
        <w:t xml:space="preserve"> </w:t>
      </w:r>
      <w:r>
        <w:rPr>
          <w:i/>
          <w:sz w:val="23"/>
        </w:rPr>
        <w:t>consentimiento</w:t>
      </w:r>
      <w:r>
        <w:rPr>
          <w:i/>
          <w:spacing w:val="-8"/>
          <w:sz w:val="23"/>
        </w:rPr>
        <w:t xml:space="preserve"> </w:t>
      </w:r>
      <w:r>
        <w:rPr>
          <w:i/>
          <w:sz w:val="23"/>
        </w:rPr>
        <w:t>de</w:t>
      </w:r>
      <w:r>
        <w:rPr>
          <w:i/>
          <w:spacing w:val="-10"/>
          <w:sz w:val="23"/>
        </w:rPr>
        <w:t xml:space="preserve"> </w:t>
      </w:r>
      <w:r>
        <w:rPr>
          <w:i/>
          <w:sz w:val="23"/>
        </w:rPr>
        <w:t>su</w:t>
      </w:r>
      <w:r>
        <w:rPr>
          <w:i/>
          <w:spacing w:val="-8"/>
          <w:sz w:val="23"/>
        </w:rPr>
        <w:t xml:space="preserve"> </w:t>
      </w:r>
      <w:r>
        <w:rPr>
          <w:i/>
          <w:sz w:val="23"/>
        </w:rPr>
        <w:t>propietario;</w:t>
      </w:r>
    </w:p>
    <w:p w14:paraId="4FE3F01C" w14:textId="77777777" w:rsidR="00BE74D4" w:rsidRDefault="00324AB6">
      <w:pPr>
        <w:pStyle w:val="Prrafodelista"/>
        <w:numPr>
          <w:ilvl w:val="1"/>
          <w:numId w:val="1"/>
        </w:numPr>
        <w:tabs>
          <w:tab w:val="left" w:pos="1136"/>
        </w:tabs>
        <w:spacing w:before="1" w:line="230" w:lineRule="auto"/>
        <w:ind w:right="138" w:firstLine="0"/>
        <w:jc w:val="both"/>
        <w:rPr>
          <w:i/>
          <w:sz w:val="23"/>
        </w:rPr>
      </w:pPr>
      <w:r>
        <w:rPr>
          <w:i/>
          <w:sz w:val="23"/>
        </w:rPr>
        <w:t>Comerciar,</w:t>
      </w:r>
      <w:r>
        <w:rPr>
          <w:i/>
          <w:spacing w:val="-33"/>
          <w:sz w:val="23"/>
        </w:rPr>
        <w:t xml:space="preserve"> </w:t>
      </w:r>
      <w:r>
        <w:rPr>
          <w:i/>
          <w:sz w:val="23"/>
        </w:rPr>
        <w:t>servir</w:t>
      </w:r>
      <w:r>
        <w:rPr>
          <w:i/>
          <w:spacing w:val="-33"/>
          <w:sz w:val="23"/>
        </w:rPr>
        <w:t xml:space="preserve"> </w:t>
      </w:r>
      <w:r>
        <w:rPr>
          <w:i/>
          <w:sz w:val="23"/>
        </w:rPr>
        <w:t>de</w:t>
      </w:r>
      <w:r>
        <w:rPr>
          <w:i/>
          <w:spacing w:val="-33"/>
          <w:sz w:val="23"/>
        </w:rPr>
        <w:t xml:space="preserve"> </w:t>
      </w:r>
      <w:r>
        <w:rPr>
          <w:i/>
          <w:sz w:val="23"/>
        </w:rPr>
        <w:t>intermediario,</w:t>
      </w:r>
      <w:r>
        <w:rPr>
          <w:i/>
          <w:spacing w:val="-33"/>
          <w:sz w:val="23"/>
        </w:rPr>
        <w:t xml:space="preserve"> </w:t>
      </w:r>
      <w:r>
        <w:rPr>
          <w:i/>
          <w:sz w:val="23"/>
        </w:rPr>
        <w:t>poseer,</w:t>
      </w:r>
      <w:r>
        <w:rPr>
          <w:i/>
          <w:spacing w:val="-33"/>
          <w:sz w:val="23"/>
        </w:rPr>
        <w:t xml:space="preserve"> </w:t>
      </w:r>
      <w:r>
        <w:rPr>
          <w:i/>
          <w:sz w:val="23"/>
        </w:rPr>
        <w:t>transportar,</w:t>
      </w:r>
      <w:r>
        <w:rPr>
          <w:i/>
          <w:spacing w:val="-32"/>
          <w:sz w:val="23"/>
        </w:rPr>
        <w:t xml:space="preserve"> </w:t>
      </w:r>
      <w:r>
        <w:rPr>
          <w:i/>
          <w:sz w:val="23"/>
        </w:rPr>
        <w:t>ministrar,</w:t>
      </w:r>
      <w:r>
        <w:rPr>
          <w:i/>
          <w:spacing w:val="-33"/>
          <w:sz w:val="23"/>
        </w:rPr>
        <w:t xml:space="preserve"> </w:t>
      </w:r>
      <w:r>
        <w:rPr>
          <w:i/>
          <w:sz w:val="23"/>
        </w:rPr>
        <w:t>aprovechar</w:t>
      </w:r>
      <w:r>
        <w:rPr>
          <w:i/>
          <w:spacing w:val="-33"/>
          <w:sz w:val="23"/>
        </w:rPr>
        <w:t xml:space="preserve"> </w:t>
      </w:r>
      <w:r>
        <w:rPr>
          <w:i/>
          <w:sz w:val="23"/>
        </w:rPr>
        <w:t>o</w:t>
      </w:r>
      <w:r>
        <w:rPr>
          <w:i/>
          <w:spacing w:val="-33"/>
          <w:sz w:val="23"/>
        </w:rPr>
        <w:t xml:space="preserve"> </w:t>
      </w:r>
      <w:r>
        <w:rPr>
          <w:i/>
          <w:sz w:val="23"/>
        </w:rPr>
        <w:t>adquirir</w:t>
      </w:r>
      <w:r>
        <w:rPr>
          <w:i/>
          <w:spacing w:val="-33"/>
          <w:sz w:val="23"/>
        </w:rPr>
        <w:t xml:space="preserve"> </w:t>
      </w:r>
      <w:r>
        <w:rPr>
          <w:i/>
          <w:sz w:val="23"/>
        </w:rPr>
        <w:t>uno</w:t>
      </w:r>
      <w:r>
        <w:rPr>
          <w:i/>
          <w:spacing w:val="-33"/>
          <w:sz w:val="23"/>
        </w:rPr>
        <w:t xml:space="preserve"> </w:t>
      </w:r>
      <w:r>
        <w:rPr>
          <w:i/>
          <w:sz w:val="23"/>
        </w:rPr>
        <w:t>o más</w:t>
      </w:r>
      <w:r>
        <w:rPr>
          <w:i/>
          <w:spacing w:val="-20"/>
          <w:sz w:val="23"/>
        </w:rPr>
        <w:t xml:space="preserve"> </w:t>
      </w:r>
      <w:r>
        <w:rPr>
          <w:i/>
          <w:sz w:val="23"/>
        </w:rPr>
        <w:t>animales</w:t>
      </w:r>
      <w:r>
        <w:rPr>
          <w:i/>
          <w:spacing w:val="-19"/>
          <w:sz w:val="23"/>
        </w:rPr>
        <w:t xml:space="preserve"> </w:t>
      </w:r>
      <w:r>
        <w:rPr>
          <w:i/>
          <w:sz w:val="23"/>
        </w:rPr>
        <w:t>en</w:t>
      </w:r>
      <w:r>
        <w:rPr>
          <w:i/>
          <w:spacing w:val="-21"/>
          <w:sz w:val="23"/>
        </w:rPr>
        <w:t xml:space="preserve"> </w:t>
      </w:r>
      <w:r>
        <w:rPr>
          <w:i/>
          <w:sz w:val="23"/>
        </w:rPr>
        <w:t>pie</w:t>
      </w:r>
      <w:r>
        <w:rPr>
          <w:i/>
          <w:spacing w:val="-19"/>
          <w:sz w:val="23"/>
        </w:rPr>
        <w:t xml:space="preserve"> </w:t>
      </w:r>
      <w:r>
        <w:rPr>
          <w:i/>
          <w:sz w:val="23"/>
        </w:rPr>
        <w:t>o</w:t>
      </w:r>
      <w:r>
        <w:rPr>
          <w:i/>
          <w:spacing w:val="-18"/>
          <w:sz w:val="23"/>
        </w:rPr>
        <w:t xml:space="preserve"> </w:t>
      </w:r>
      <w:r>
        <w:rPr>
          <w:i/>
          <w:sz w:val="23"/>
        </w:rPr>
        <w:t>sacrificados,</w:t>
      </w:r>
      <w:r>
        <w:rPr>
          <w:i/>
          <w:spacing w:val="-20"/>
          <w:sz w:val="23"/>
        </w:rPr>
        <w:t xml:space="preserve"> </w:t>
      </w:r>
      <w:r>
        <w:rPr>
          <w:i/>
          <w:sz w:val="23"/>
        </w:rPr>
        <w:t>de</w:t>
      </w:r>
      <w:r>
        <w:rPr>
          <w:i/>
          <w:spacing w:val="-19"/>
          <w:sz w:val="23"/>
        </w:rPr>
        <w:t xml:space="preserve"> </w:t>
      </w:r>
      <w:r>
        <w:rPr>
          <w:i/>
          <w:sz w:val="23"/>
        </w:rPr>
        <w:t>especie</w:t>
      </w:r>
      <w:r>
        <w:rPr>
          <w:i/>
          <w:spacing w:val="-20"/>
          <w:sz w:val="23"/>
        </w:rPr>
        <w:t xml:space="preserve"> </w:t>
      </w:r>
      <w:r>
        <w:rPr>
          <w:i/>
          <w:sz w:val="23"/>
        </w:rPr>
        <w:t>bovino,</w:t>
      </w:r>
      <w:r>
        <w:rPr>
          <w:i/>
          <w:spacing w:val="-18"/>
          <w:sz w:val="23"/>
        </w:rPr>
        <w:t xml:space="preserve"> </w:t>
      </w:r>
      <w:r>
        <w:rPr>
          <w:i/>
          <w:sz w:val="23"/>
        </w:rPr>
        <w:t>equino,</w:t>
      </w:r>
      <w:r>
        <w:rPr>
          <w:i/>
          <w:spacing w:val="-20"/>
          <w:sz w:val="23"/>
        </w:rPr>
        <w:t xml:space="preserve"> </w:t>
      </w:r>
      <w:r>
        <w:rPr>
          <w:i/>
          <w:sz w:val="23"/>
        </w:rPr>
        <w:t>caprino,</w:t>
      </w:r>
      <w:r>
        <w:rPr>
          <w:i/>
          <w:spacing w:val="-19"/>
          <w:sz w:val="23"/>
        </w:rPr>
        <w:t xml:space="preserve"> </w:t>
      </w:r>
      <w:r>
        <w:rPr>
          <w:i/>
          <w:sz w:val="23"/>
        </w:rPr>
        <w:t>ovino,</w:t>
      </w:r>
      <w:r>
        <w:rPr>
          <w:i/>
          <w:spacing w:val="-18"/>
          <w:sz w:val="23"/>
        </w:rPr>
        <w:t xml:space="preserve"> </w:t>
      </w:r>
      <w:r>
        <w:rPr>
          <w:i/>
          <w:sz w:val="23"/>
        </w:rPr>
        <w:t>porcino,</w:t>
      </w:r>
      <w:r>
        <w:rPr>
          <w:i/>
          <w:spacing w:val="-19"/>
          <w:sz w:val="23"/>
        </w:rPr>
        <w:t xml:space="preserve"> </w:t>
      </w:r>
      <w:r>
        <w:rPr>
          <w:i/>
          <w:sz w:val="23"/>
        </w:rPr>
        <w:t>de</w:t>
      </w:r>
      <w:r>
        <w:rPr>
          <w:i/>
          <w:spacing w:val="-19"/>
          <w:sz w:val="23"/>
        </w:rPr>
        <w:t xml:space="preserve"> </w:t>
      </w:r>
      <w:r>
        <w:rPr>
          <w:i/>
          <w:sz w:val="23"/>
        </w:rPr>
        <w:t>aves, conejos, fauna acuática o</w:t>
      </w:r>
      <w:r>
        <w:rPr>
          <w:i/>
          <w:spacing w:val="-23"/>
          <w:sz w:val="23"/>
        </w:rPr>
        <w:t xml:space="preserve"> </w:t>
      </w:r>
      <w:r>
        <w:rPr>
          <w:i/>
          <w:sz w:val="23"/>
        </w:rPr>
        <w:t>colmenas;</w:t>
      </w:r>
    </w:p>
    <w:p w14:paraId="767F5196" w14:textId="77777777" w:rsidR="00BE74D4" w:rsidRDefault="00324AB6">
      <w:pPr>
        <w:pStyle w:val="Prrafodelista"/>
        <w:numPr>
          <w:ilvl w:val="1"/>
          <w:numId w:val="1"/>
        </w:numPr>
        <w:tabs>
          <w:tab w:val="left" w:pos="1154"/>
        </w:tabs>
        <w:spacing w:line="230" w:lineRule="auto"/>
        <w:ind w:right="139" w:firstLine="0"/>
        <w:jc w:val="both"/>
        <w:rPr>
          <w:i/>
          <w:sz w:val="23"/>
        </w:rPr>
      </w:pPr>
      <w:r>
        <w:rPr>
          <w:i/>
          <w:sz w:val="23"/>
        </w:rPr>
        <w:t>Intervenir</w:t>
      </w:r>
      <w:r>
        <w:rPr>
          <w:i/>
          <w:spacing w:val="-30"/>
          <w:sz w:val="23"/>
        </w:rPr>
        <w:t xml:space="preserve"> </w:t>
      </w:r>
      <w:r>
        <w:rPr>
          <w:i/>
          <w:sz w:val="23"/>
        </w:rPr>
        <w:t>en</w:t>
      </w:r>
      <w:r>
        <w:rPr>
          <w:i/>
          <w:spacing w:val="-29"/>
          <w:sz w:val="23"/>
        </w:rPr>
        <w:t xml:space="preserve"> </w:t>
      </w:r>
      <w:r>
        <w:rPr>
          <w:i/>
          <w:sz w:val="23"/>
        </w:rPr>
        <w:t>la</w:t>
      </w:r>
      <w:r>
        <w:rPr>
          <w:i/>
          <w:spacing w:val="-28"/>
          <w:sz w:val="23"/>
        </w:rPr>
        <w:t xml:space="preserve"> </w:t>
      </w:r>
      <w:r>
        <w:rPr>
          <w:i/>
          <w:sz w:val="23"/>
        </w:rPr>
        <w:t>indebida</w:t>
      </w:r>
      <w:r>
        <w:rPr>
          <w:i/>
          <w:spacing w:val="-30"/>
          <w:sz w:val="23"/>
        </w:rPr>
        <w:t xml:space="preserve"> </w:t>
      </w:r>
      <w:r>
        <w:rPr>
          <w:i/>
          <w:sz w:val="23"/>
        </w:rPr>
        <w:t>expedición</w:t>
      </w:r>
      <w:r>
        <w:rPr>
          <w:i/>
          <w:spacing w:val="-30"/>
          <w:sz w:val="23"/>
        </w:rPr>
        <w:t xml:space="preserve"> </w:t>
      </w:r>
      <w:r>
        <w:rPr>
          <w:i/>
          <w:sz w:val="23"/>
        </w:rPr>
        <w:t>o</w:t>
      </w:r>
      <w:r>
        <w:rPr>
          <w:i/>
          <w:spacing w:val="-29"/>
          <w:sz w:val="23"/>
        </w:rPr>
        <w:t xml:space="preserve"> </w:t>
      </w:r>
      <w:r>
        <w:rPr>
          <w:i/>
          <w:sz w:val="23"/>
        </w:rPr>
        <w:t>legalización</w:t>
      </w:r>
      <w:r>
        <w:rPr>
          <w:i/>
          <w:spacing w:val="-30"/>
          <w:sz w:val="23"/>
        </w:rPr>
        <w:t xml:space="preserve"> </w:t>
      </w:r>
      <w:r>
        <w:rPr>
          <w:i/>
          <w:sz w:val="23"/>
        </w:rPr>
        <w:t>de</w:t>
      </w:r>
      <w:r>
        <w:rPr>
          <w:i/>
          <w:spacing w:val="-30"/>
          <w:sz w:val="23"/>
        </w:rPr>
        <w:t xml:space="preserve"> </w:t>
      </w:r>
      <w:r>
        <w:rPr>
          <w:i/>
          <w:sz w:val="23"/>
        </w:rPr>
        <w:t>documentos,</w:t>
      </w:r>
      <w:r>
        <w:rPr>
          <w:i/>
          <w:spacing w:val="-30"/>
          <w:sz w:val="23"/>
        </w:rPr>
        <w:t xml:space="preserve"> </w:t>
      </w:r>
      <w:r>
        <w:rPr>
          <w:i/>
          <w:sz w:val="23"/>
        </w:rPr>
        <w:t>con</w:t>
      </w:r>
      <w:r>
        <w:rPr>
          <w:i/>
          <w:spacing w:val="-31"/>
          <w:sz w:val="23"/>
        </w:rPr>
        <w:t xml:space="preserve"> </w:t>
      </w:r>
      <w:r>
        <w:rPr>
          <w:i/>
          <w:sz w:val="23"/>
        </w:rPr>
        <w:t>el</w:t>
      </w:r>
      <w:r>
        <w:rPr>
          <w:i/>
          <w:spacing w:val="-29"/>
          <w:sz w:val="23"/>
        </w:rPr>
        <w:t xml:space="preserve"> </w:t>
      </w:r>
      <w:r>
        <w:rPr>
          <w:i/>
          <w:sz w:val="23"/>
        </w:rPr>
        <w:t>objeto</w:t>
      </w:r>
      <w:r>
        <w:rPr>
          <w:i/>
          <w:spacing w:val="-30"/>
          <w:sz w:val="23"/>
        </w:rPr>
        <w:t xml:space="preserve"> </w:t>
      </w:r>
      <w:r>
        <w:rPr>
          <w:i/>
          <w:sz w:val="23"/>
        </w:rPr>
        <w:t>de</w:t>
      </w:r>
      <w:r>
        <w:rPr>
          <w:i/>
          <w:spacing w:val="-30"/>
          <w:sz w:val="23"/>
        </w:rPr>
        <w:t xml:space="preserve"> </w:t>
      </w:r>
      <w:r>
        <w:rPr>
          <w:i/>
          <w:sz w:val="23"/>
        </w:rPr>
        <w:t>acreditar la propiedad de uno o varios semovientes, si no se tomaron las medidas indispensables para cerciorarse de la procedencia</w:t>
      </w:r>
      <w:r>
        <w:rPr>
          <w:i/>
          <w:sz w:val="23"/>
        </w:rPr>
        <w:t xml:space="preserve"> legítima del ganado;</w:t>
      </w:r>
      <w:r>
        <w:rPr>
          <w:i/>
          <w:spacing w:val="-47"/>
          <w:sz w:val="23"/>
        </w:rPr>
        <w:t xml:space="preserve"> </w:t>
      </w:r>
      <w:r>
        <w:rPr>
          <w:i/>
          <w:sz w:val="23"/>
        </w:rPr>
        <w:t>y</w:t>
      </w:r>
    </w:p>
    <w:p w14:paraId="0D69EB85" w14:textId="77777777" w:rsidR="00BE74D4" w:rsidRDefault="00324AB6">
      <w:pPr>
        <w:pStyle w:val="Prrafodelista"/>
        <w:numPr>
          <w:ilvl w:val="1"/>
          <w:numId w:val="1"/>
        </w:numPr>
        <w:tabs>
          <w:tab w:val="left" w:pos="1094"/>
        </w:tabs>
        <w:spacing w:line="293" w:lineRule="exact"/>
        <w:ind w:left="1093" w:right="0" w:hanging="246"/>
        <w:jc w:val="both"/>
        <w:rPr>
          <w:i/>
          <w:sz w:val="23"/>
        </w:rPr>
      </w:pPr>
      <w:r>
        <w:rPr>
          <w:i/>
          <w:sz w:val="23"/>
        </w:rPr>
        <w:t>Esconder</w:t>
      </w:r>
      <w:r>
        <w:rPr>
          <w:i/>
          <w:spacing w:val="-13"/>
          <w:sz w:val="23"/>
        </w:rPr>
        <w:t xml:space="preserve"> </w:t>
      </w:r>
      <w:r>
        <w:rPr>
          <w:i/>
          <w:sz w:val="23"/>
        </w:rPr>
        <w:t>o</w:t>
      </w:r>
      <w:r>
        <w:rPr>
          <w:i/>
          <w:spacing w:val="-14"/>
          <w:sz w:val="23"/>
        </w:rPr>
        <w:t xml:space="preserve"> </w:t>
      </w:r>
      <w:r>
        <w:rPr>
          <w:i/>
          <w:sz w:val="23"/>
        </w:rPr>
        <w:t>resguardar</w:t>
      </w:r>
      <w:r>
        <w:rPr>
          <w:i/>
          <w:spacing w:val="-15"/>
          <w:sz w:val="23"/>
        </w:rPr>
        <w:t xml:space="preserve"> </w:t>
      </w:r>
      <w:r>
        <w:rPr>
          <w:i/>
          <w:sz w:val="23"/>
        </w:rPr>
        <w:t>dolosamente</w:t>
      </w:r>
      <w:r>
        <w:rPr>
          <w:i/>
          <w:spacing w:val="-14"/>
          <w:sz w:val="23"/>
        </w:rPr>
        <w:t xml:space="preserve"> </w:t>
      </w:r>
      <w:r>
        <w:rPr>
          <w:i/>
          <w:sz w:val="23"/>
        </w:rPr>
        <w:t>ganado</w:t>
      </w:r>
      <w:r>
        <w:rPr>
          <w:i/>
          <w:spacing w:val="-12"/>
          <w:sz w:val="23"/>
        </w:rPr>
        <w:t xml:space="preserve"> </w:t>
      </w:r>
      <w:r>
        <w:rPr>
          <w:i/>
          <w:sz w:val="23"/>
        </w:rPr>
        <w:t>robado</w:t>
      </w:r>
      <w:r>
        <w:rPr>
          <w:i/>
          <w:spacing w:val="-13"/>
          <w:sz w:val="23"/>
        </w:rPr>
        <w:t xml:space="preserve"> </w:t>
      </w:r>
      <w:r>
        <w:rPr>
          <w:i/>
          <w:sz w:val="23"/>
        </w:rPr>
        <w:t>o</w:t>
      </w:r>
      <w:r>
        <w:rPr>
          <w:i/>
          <w:spacing w:val="-14"/>
          <w:sz w:val="23"/>
        </w:rPr>
        <w:t xml:space="preserve"> </w:t>
      </w:r>
      <w:r>
        <w:rPr>
          <w:i/>
          <w:sz w:val="23"/>
        </w:rPr>
        <w:t>con</w:t>
      </w:r>
      <w:r>
        <w:rPr>
          <w:i/>
          <w:spacing w:val="-13"/>
          <w:sz w:val="23"/>
        </w:rPr>
        <w:t xml:space="preserve"> </w:t>
      </w:r>
      <w:r>
        <w:rPr>
          <w:i/>
          <w:sz w:val="23"/>
        </w:rPr>
        <w:t>documentación</w:t>
      </w:r>
      <w:r>
        <w:rPr>
          <w:i/>
          <w:spacing w:val="-13"/>
          <w:sz w:val="23"/>
        </w:rPr>
        <w:t xml:space="preserve"> </w:t>
      </w:r>
      <w:r>
        <w:rPr>
          <w:i/>
          <w:sz w:val="23"/>
        </w:rPr>
        <w:t>falsa;</w:t>
      </w:r>
    </w:p>
    <w:p w14:paraId="337D02E4" w14:textId="77777777" w:rsidR="00BE74D4" w:rsidRDefault="00BE74D4">
      <w:pPr>
        <w:pStyle w:val="Textoindependiente"/>
        <w:rPr>
          <w:i/>
          <w:sz w:val="20"/>
        </w:rPr>
      </w:pPr>
    </w:p>
    <w:p w14:paraId="5DE4B9CC" w14:textId="77777777" w:rsidR="00BE74D4" w:rsidRDefault="00BE74D4">
      <w:pPr>
        <w:pStyle w:val="Textoindependiente"/>
        <w:rPr>
          <w:i/>
          <w:sz w:val="20"/>
        </w:rPr>
      </w:pPr>
    </w:p>
    <w:p w14:paraId="2AB8A033" w14:textId="798B1C33" w:rsidR="00BE74D4" w:rsidRDefault="00E97AA9">
      <w:pPr>
        <w:pStyle w:val="Textoindependiente"/>
        <w:spacing w:before="10"/>
        <w:rPr>
          <w:i/>
          <w:sz w:val="26"/>
        </w:rPr>
      </w:pPr>
      <w:r>
        <w:rPr>
          <w:noProof/>
        </w:rPr>
        <mc:AlternateContent>
          <mc:Choice Requires="wps">
            <w:drawing>
              <wp:anchor distT="0" distB="0" distL="0" distR="0" simplePos="0" relativeHeight="487598080" behindDoc="1" locked="0" layoutInCell="1" allowOverlap="1" wp14:anchorId="6C81EFE1" wp14:editId="7DD5437D">
                <wp:simplePos x="0" y="0"/>
                <wp:positionH relativeFrom="page">
                  <wp:posOffset>685800</wp:posOffset>
                </wp:positionH>
                <wp:positionV relativeFrom="paragraph">
                  <wp:posOffset>250825</wp:posOffset>
                </wp:positionV>
                <wp:extent cx="1828800" cy="8890"/>
                <wp:effectExtent l="0" t="0" r="0" b="0"/>
                <wp:wrapTopAndBottom/>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91992" id="Rectangle 4" o:spid="_x0000_s1026" style="position:absolute;margin-left:54pt;margin-top:19.75pt;width:2in;height:.7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" fillcolor="black" stroked="f">
                <w10:wrap type="topAndBottom" anchorx="page"/>
              </v:rect>
            </w:pict>
          </mc:Fallback>
        </mc:AlternateContent>
      </w:r>
    </w:p>
    <w:p w14:paraId="07E69D3F" w14:textId="77777777" w:rsidR="00BE74D4" w:rsidRDefault="00324AB6">
      <w:pPr>
        <w:spacing w:before="72"/>
        <w:ind w:left="140" w:right="138"/>
        <w:jc w:val="both"/>
        <w:rPr>
          <w:sz w:val="18"/>
        </w:rPr>
      </w:pPr>
      <w:r>
        <w:rPr>
          <w:position w:val="6"/>
          <w:sz w:val="12"/>
        </w:rPr>
        <w:t xml:space="preserve">17 </w:t>
      </w:r>
      <w:r>
        <w:rPr>
          <w:sz w:val="18"/>
        </w:rPr>
        <w:t>Diputado propone aumentar castigos contra el robo de ganado. -Ganaderos recurren al congreso para que este trabaje en contra del abigeato. -Impiden que ganado robado ingrese a rastros. -El ejército mexicano podría participar en combate al abigeato -Uniones</w:t>
      </w:r>
      <w:r>
        <w:rPr>
          <w:sz w:val="18"/>
        </w:rPr>
        <w:t xml:space="preserve"> ganaderas de la sierra Norte de Puebla y otros, piden colaboración a diferentes autoridades para frenar el robo de ganado. Disponible en: </w:t>
      </w:r>
      <w:hyperlink r:id="rId37">
        <w:r>
          <w:rPr>
            <w:color w:val="0000FF"/>
            <w:sz w:val="18"/>
            <w:u w:val="single" w:color="0000FF"/>
          </w:rPr>
          <w:t>https://municipiospuebla.mx/tags/Robo%20de%20G</w:t>
        </w:r>
        <w:r>
          <w:rPr>
            <w:color w:val="0000FF"/>
            <w:sz w:val="18"/>
            <w:u w:val="single" w:color="0000FF"/>
          </w:rPr>
          <w:t>anado</w:t>
        </w:r>
      </w:hyperlink>
    </w:p>
    <w:p w14:paraId="352B2FC3" w14:textId="77777777" w:rsidR="00BE74D4" w:rsidRDefault="00324AB6">
      <w:pPr>
        <w:ind w:left="140" w:right="474"/>
        <w:jc w:val="both"/>
        <w:rPr>
          <w:sz w:val="18"/>
        </w:rPr>
      </w:pPr>
      <w:r>
        <w:rPr>
          <w:position w:val="6"/>
          <w:sz w:val="12"/>
        </w:rPr>
        <w:t xml:space="preserve">18 </w:t>
      </w:r>
      <w:r>
        <w:rPr>
          <w:sz w:val="18"/>
        </w:rPr>
        <w:t xml:space="preserve">Diputados locales se extralimitan en funciones y SCJN les encomienda la plana. Disponible: </w:t>
      </w:r>
      <w:hyperlink r:id="rId38">
        <w:r>
          <w:rPr>
            <w:color w:val="0000FF"/>
            <w:sz w:val="18"/>
            <w:u w:val="single" w:color="0000FF"/>
          </w:rPr>
          <w:t>https://newsweekespa</w:t>
        </w:r>
        <w:r>
          <w:rPr>
            <w:color w:val="0000FF"/>
            <w:sz w:val="18"/>
            <w:u w:val="single" w:color="0000FF"/>
          </w:rPr>
          <w:t>nol.com/2019/07/diputados-locales-se-extralimitan-en-sus-funciones-y-scjn-les-enmienda-la-plana/</w:t>
        </w:r>
      </w:hyperlink>
    </w:p>
    <w:p w14:paraId="54D41651" w14:textId="77777777" w:rsidR="00BE74D4" w:rsidRDefault="00BE74D4">
      <w:pPr>
        <w:jc w:val="both"/>
        <w:rPr>
          <w:sz w:val="18"/>
        </w:rPr>
        <w:sectPr w:rsidR="00BE74D4">
          <w:pgSz w:w="12240" w:h="15840"/>
          <w:pgMar w:top="1920" w:right="940" w:bottom="1040" w:left="940" w:header="348" w:footer="844" w:gutter="0"/>
          <w:cols w:space="720"/>
        </w:sectPr>
      </w:pPr>
    </w:p>
    <w:p w14:paraId="67691064" w14:textId="77777777" w:rsidR="00BE74D4" w:rsidRDefault="00324AB6">
      <w:pPr>
        <w:spacing w:before="181" w:line="230" w:lineRule="auto"/>
        <w:ind w:left="848" w:right="141"/>
        <w:jc w:val="both"/>
        <w:rPr>
          <w:i/>
          <w:sz w:val="23"/>
        </w:rPr>
      </w:pPr>
      <w:r>
        <w:rPr>
          <w:noProof/>
        </w:rPr>
        <w:lastRenderedPageBreak/>
        <w:drawing>
          <wp:anchor distT="0" distB="0" distL="0" distR="0" simplePos="0" relativeHeight="487080448" behindDoc="1" locked="0" layoutInCell="1" allowOverlap="1" wp14:anchorId="4FDC768F" wp14:editId="57BD3479">
            <wp:simplePos x="0" y="0"/>
            <wp:positionH relativeFrom="page">
              <wp:posOffset>1486535</wp:posOffset>
            </wp:positionH>
            <wp:positionV relativeFrom="paragraph">
              <wp:posOffset>95037</wp:posOffset>
            </wp:positionV>
            <wp:extent cx="4457700" cy="629793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4457700" cy="6297930"/>
                    </a:xfrm>
                    <a:prstGeom prst="rect">
                      <a:avLst/>
                    </a:prstGeom>
                  </pic:spPr>
                </pic:pic>
              </a:graphicData>
            </a:graphic>
          </wp:anchor>
        </w:drawing>
      </w:r>
      <w:r>
        <w:rPr>
          <w:i/>
          <w:sz w:val="23"/>
        </w:rPr>
        <w:t>Si en el supuesto que se describe en la fracción IV del presente artículo, se ven involucradas autoridades,</w:t>
      </w:r>
      <w:r>
        <w:rPr>
          <w:i/>
          <w:spacing w:val="-24"/>
          <w:sz w:val="23"/>
        </w:rPr>
        <w:t xml:space="preserve"> </w:t>
      </w:r>
      <w:r>
        <w:rPr>
          <w:i/>
          <w:sz w:val="23"/>
        </w:rPr>
        <w:t>además</w:t>
      </w:r>
      <w:r>
        <w:rPr>
          <w:i/>
          <w:spacing w:val="-24"/>
          <w:sz w:val="23"/>
        </w:rPr>
        <w:t xml:space="preserve"> </w:t>
      </w:r>
      <w:r>
        <w:rPr>
          <w:i/>
          <w:sz w:val="23"/>
        </w:rPr>
        <w:t>de</w:t>
      </w:r>
      <w:r>
        <w:rPr>
          <w:i/>
          <w:spacing w:val="-24"/>
          <w:sz w:val="23"/>
        </w:rPr>
        <w:t xml:space="preserve"> </w:t>
      </w:r>
      <w:r>
        <w:rPr>
          <w:i/>
          <w:sz w:val="23"/>
        </w:rPr>
        <w:t>la</w:t>
      </w:r>
      <w:r>
        <w:rPr>
          <w:i/>
          <w:spacing w:val="-24"/>
          <w:sz w:val="23"/>
        </w:rPr>
        <w:t xml:space="preserve"> </w:t>
      </w:r>
      <w:r>
        <w:rPr>
          <w:i/>
          <w:sz w:val="23"/>
        </w:rPr>
        <w:t>sanción</w:t>
      </w:r>
      <w:r>
        <w:rPr>
          <w:i/>
          <w:spacing w:val="-25"/>
          <w:sz w:val="23"/>
        </w:rPr>
        <w:t xml:space="preserve"> </w:t>
      </w:r>
      <w:r>
        <w:rPr>
          <w:i/>
          <w:sz w:val="23"/>
        </w:rPr>
        <w:t>impuesta</w:t>
      </w:r>
      <w:r>
        <w:rPr>
          <w:i/>
          <w:spacing w:val="-24"/>
          <w:sz w:val="23"/>
        </w:rPr>
        <w:t xml:space="preserve"> </w:t>
      </w:r>
      <w:r>
        <w:rPr>
          <w:i/>
          <w:sz w:val="23"/>
        </w:rPr>
        <w:t>se</w:t>
      </w:r>
      <w:r>
        <w:rPr>
          <w:i/>
          <w:spacing w:val="-24"/>
          <w:sz w:val="23"/>
        </w:rPr>
        <w:t xml:space="preserve"> </w:t>
      </w:r>
      <w:r>
        <w:rPr>
          <w:i/>
          <w:sz w:val="23"/>
        </w:rPr>
        <w:t>les</w:t>
      </w:r>
      <w:r>
        <w:rPr>
          <w:i/>
          <w:spacing w:val="-24"/>
          <w:sz w:val="23"/>
        </w:rPr>
        <w:t xml:space="preserve"> </w:t>
      </w:r>
      <w:r>
        <w:rPr>
          <w:i/>
          <w:sz w:val="23"/>
        </w:rPr>
        <w:t>destituirá</w:t>
      </w:r>
      <w:r>
        <w:rPr>
          <w:i/>
          <w:spacing w:val="-23"/>
          <w:sz w:val="23"/>
        </w:rPr>
        <w:t xml:space="preserve"> </w:t>
      </w:r>
      <w:r>
        <w:rPr>
          <w:i/>
          <w:sz w:val="23"/>
        </w:rPr>
        <w:t>del</w:t>
      </w:r>
      <w:r>
        <w:rPr>
          <w:i/>
          <w:spacing w:val="-25"/>
          <w:sz w:val="23"/>
        </w:rPr>
        <w:t xml:space="preserve"> </w:t>
      </w:r>
      <w:r>
        <w:rPr>
          <w:i/>
          <w:sz w:val="23"/>
        </w:rPr>
        <w:t>cargo</w:t>
      </w:r>
      <w:r>
        <w:rPr>
          <w:i/>
          <w:spacing w:val="-24"/>
          <w:sz w:val="23"/>
        </w:rPr>
        <w:t xml:space="preserve"> </w:t>
      </w:r>
      <w:r>
        <w:rPr>
          <w:i/>
          <w:sz w:val="23"/>
        </w:rPr>
        <w:t>y</w:t>
      </w:r>
      <w:r>
        <w:rPr>
          <w:i/>
          <w:spacing w:val="-23"/>
          <w:sz w:val="23"/>
        </w:rPr>
        <w:t xml:space="preserve"> </w:t>
      </w:r>
      <w:r>
        <w:rPr>
          <w:i/>
          <w:sz w:val="23"/>
        </w:rPr>
        <w:t>se</w:t>
      </w:r>
      <w:r>
        <w:rPr>
          <w:i/>
          <w:spacing w:val="-24"/>
          <w:sz w:val="23"/>
        </w:rPr>
        <w:t xml:space="preserve"> </w:t>
      </w:r>
      <w:r>
        <w:rPr>
          <w:i/>
          <w:sz w:val="23"/>
        </w:rPr>
        <w:t>les</w:t>
      </w:r>
      <w:r>
        <w:rPr>
          <w:i/>
          <w:spacing w:val="-24"/>
          <w:sz w:val="23"/>
        </w:rPr>
        <w:t xml:space="preserve"> </w:t>
      </w:r>
      <w:r>
        <w:rPr>
          <w:i/>
          <w:sz w:val="23"/>
        </w:rPr>
        <w:t>inhabilitará</w:t>
      </w:r>
      <w:r>
        <w:rPr>
          <w:i/>
          <w:spacing w:val="-24"/>
          <w:sz w:val="23"/>
        </w:rPr>
        <w:t xml:space="preserve"> </w:t>
      </w:r>
      <w:r>
        <w:rPr>
          <w:i/>
          <w:sz w:val="23"/>
        </w:rPr>
        <w:t>hasta por</w:t>
      </w:r>
      <w:r>
        <w:rPr>
          <w:i/>
          <w:spacing w:val="-10"/>
          <w:sz w:val="23"/>
        </w:rPr>
        <w:t xml:space="preserve"> </w:t>
      </w:r>
      <w:r>
        <w:rPr>
          <w:i/>
          <w:sz w:val="23"/>
        </w:rPr>
        <w:t>cinco</w:t>
      </w:r>
      <w:r>
        <w:rPr>
          <w:i/>
          <w:spacing w:val="-10"/>
          <w:sz w:val="23"/>
        </w:rPr>
        <w:t xml:space="preserve"> </w:t>
      </w:r>
      <w:r>
        <w:rPr>
          <w:i/>
          <w:sz w:val="23"/>
        </w:rPr>
        <w:t>años</w:t>
      </w:r>
      <w:r>
        <w:rPr>
          <w:i/>
          <w:spacing w:val="-10"/>
          <w:sz w:val="23"/>
        </w:rPr>
        <w:t xml:space="preserve"> </w:t>
      </w:r>
      <w:r>
        <w:rPr>
          <w:i/>
          <w:sz w:val="23"/>
        </w:rPr>
        <w:t>para</w:t>
      </w:r>
      <w:r>
        <w:rPr>
          <w:i/>
          <w:spacing w:val="-10"/>
          <w:sz w:val="23"/>
        </w:rPr>
        <w:t xml:space="preserve"> </w:t>
      </w:r>
      <w:r>
        <w:rPr>
          <w:i/>
          <w:sz w:val="23"/>
        </w:rPr>
        <w:t>el</w:t>
      </w:r>
      <w:r>
        <w:rPr>
          <w:i/>
          <w:spacing w:val="-11"/>
          <w:sz w:val="23"/>
        </w:rPr>
        <w:t xml:space="preserve"> </w:t>
      </w:r>
      <w:r>
        <w:rPr>
          <w:i/>
          <w:sz w:val="23"/>
        </w:rPr>
        <w:t>desempeño</w:t>
      </w:r>
      <w:r>
        <w:rPr>
          <w:i/>
          <w:spacing w:val="-10"/>
          <w:sz w:val="23"/>
        </w:rPr>
        <w:t xml:space="preserve"> </w:t>
      </w:r>
      <w:r>
        <w:rPr>
          <w:i/>
          <w:sz w:val="23"/>
        </w:rPr>
        <w:t>de</w:t>
      </w:r>
      <w:r>
        <w:rPr>
          <w:i/>
          <w:spacing w:val="-11"/>
          <w:sz w:val="23"/>
        </w:rPr>
        <w:t xml:space="preserve"> </w:t>
      </w:r>
      <w:r>
        <w:rPr>
          <w:i/>
          <w:sz w:val="23"/>
        </w:rPr>
        <w:t>cualquier</w:t>
      </w:r>
      <w:r>
        <w:rPr>
          <w:i/>
          <w:spacing w:val="-11"/>
          <w:sz w:val="23"/>
        </w:rPr>
        <w:t xml:space="preserve"> </w:t>
      </w:r>
      <w:r>
        <w:rPr>
          <w:i/>
          <w:sz w:val="23"/>
        </w:rPr>
        <w:t>cargo,</w:t>
      </w:r>
      <w:r>
        <w:rPr>
          <w:i/>
          <w:spacing w:val="-10"/>
          <w:sz w:val="23"/>
        </w:rPr>
        <w:t xml:space="preserve"> </w:t>
      </w:r>
      <w:r>
        <w:rPr>
          <w:i/>
          <w:sz w:val="23"/>
        </w:rPr>
        <w:t>empleo</w:t>
      </w:r>
      <w:r>
        <w:rPr>
          <w:i/>
          <w:spacing w:val="-10"/>
          <w:sz w:val="23"/>
        </w:rPr>
        <w:t xml:space="preserve"> </w:t>
      </w:r>
      <w:r>
        <w:rPr>
          <w:i/>
          <w:sz w:val="23"/>
        </w:rPr>
        <w:t>o</w:t>
      </w:r>
      <w:r>
        <w:rPr>
          <w:i/>
          <w:spacing w:val="-13"/>
          <w:sz w:val="23"/>
        </w:rPr>
        <w:t xml:space="preserve"> </w:t>
      </w:r>
      <w:r>
        <w:rPr>
          <w:i/>
          <w:sz w:val="23"/>
        </w:rPr>
        <w:t>comisión</w:t>
      </w:r>
      <w:r>
        <w:rPr>
          <w:i/>
          <w:position w:val="9"/>
          <w:sz w:val="14"/>
        </w:rPr>
        <w:t>19</w:t>
      </w:r>
      <w:r>
        <w:rPr>
          <w:i/>
          <w:sz w:val="23"/>
        </w:rPr>
        <w:t>.</w:t>
      </w:r>
    </w:p>
    <w:p w14:paraId="44A6CCE8" w14:textId="77777777" w:rsidR="00BE74D4" w:rsidRDefault="00BE74D4">
      <w:pPr>
        <w:pStyle w:val="Textoindependiente"/>
        <w:rPr>
          <w:i/>
          <w:sz w:val="21"/>
        </w:rPr>
      </w:pPr>
    </w:p>
    <w:p w14:paraId="4E0FAE6E" w14:textId="77777777" w:rsidR="00BE74D4" w:rsidRDefault="00324AB6">
      <w:pPr>
        <w:pStyle w:val="Textoindependiente"/>
        <w:ind w:left="140" w:right="134"/>
        <w:jc w:val="both"/>
      </w:pPr>
      <w:r>
        <w:t>Se puede advertir que contamos con una normativa penal suficiente para combatir el robo de ganado en Puebla, no obstante, continúa aumentando el índice de esta actividad delictiva, es decir, no se ha conseguido disuadir el delito con la tipificación de nue</w:t>
      </w:r>
      <w:r>
        <w:t>vas conductas. Por ello, el problema no se adjudica a la ausencia de una estricta norma penal, que ya considera tanto la previsión como el castigo, sino que es meramente atribuible a la deficiente investigación y persecución del delito y a la implementació</w:t>
      </w:r>
      <w:r>
        <w:t>n del nuevo sistema de justicia penal acusatorio</w:t>
      </w:r>
      <w:r>
        <w:rPr>
          <w:position w:val="9"/>
          <w:sz w:val="16"/>
        </w:rPr>
        <w:t>20</w:t>
      </w:r>
      <w:r>
        <w:t>.</w:t>
      </w:r>
    </w:p>
    <w:p w14:paraId="4AA39D1C" w14:textId="77777777" w:rsidR="00BE74D4" w:rsidRDefault="00324AB6">
      <w:pPr>
        <w:pStyle w:val="Prrafodelista"/>
        <w:numPr>
          <w:ilvl w:val="0"/>
          <w:numId w:val="1"/>
        </w:numPr>
        <w:tabs>
          <w:tab w:val="left" w:pos="417"/>
        </w:tabs>
        <w:spacing w:before="278"/>
        <w:ind w:right="134" w:firstLine="0"/>
        <w:jc w:val="both"/>
        <w:rPr>
          <w:b/>
          <w:sz w:val="24"/>
        </w:rPr>
      </w:pPr>
      <w:r>
        <w:rPr>
          <w:sz w:val="24"/>
        </w:rPr>
        <w:t xml:space="preserve">En respuesta al reclamo social y a la importancia que tiene la afectación del patrimonio y de la actividad ganadera, en el entorno productivo, </w:t>
      </w:r>
      <w:r>
        <w:rPr>
          <w:b/>
          <w:sz w:val="24"/>
        </w:rPr>
        <w:t>es necesario que el Estado adopte e implemente políticas estratégicas, para cumplir las obligaciones que le estab</w:t>
      </w:r>
      <w:r>
        <w:rPr>
          <w:b/>
          <w:sz w:val="24"/>
        </w:rPr>
        <w:t>lece la Constitución;</w:t>
      </w:r>
      <w:r>
        <w:rPr>
          <w:b/>
          <w:spacing w:val="-17"/>
          <w:sz w:val="24"/>
        </w:rPr>
        <w:t xml:space="preserve"> </w:t>
      </w:r>
      <w:r>
        <w:rPr>
          <w:b/>
          <w:sz w:val="24"/>
        </w:rPr>
        <w:t>a</w:t>
      </w:r>
      <w:r>
        <w:rPr>
          <w:b/>
          <w:spacing w:val="-15"/>
          <w:sz w:val="24"/>
        </w:rPr>
        <w:t xml:space="preserve"> </w:t>
      </w:r>
      <w:r>
        <w:rPr>
          <w:b/>
          <w:sz w:val="24"/>
        </w:rPr>
        <w:t>efecto</w:t>
      </w:r>
      <w:r>
        <w:rPr>
          <w:b/>
          <w:spacing w:val="-14"/>
          <w:sz w:val="24"/>
        </w:rPr>
        <w:t xml:space="preserve"> </w:t>
      </w:r>
      <w:r>
        <w:rPr>
          <w:b/>
          <w:sz w:val="24"/>
        </w:rPr>
        <w:t>de</w:t>
      </w:r>
      <w:r>
        <w:rPr>
          <w:b/>
          <w:spacing w:val="-15"/>
          <w:sz w:val="24"/>
        </w:rPr>
        <w:t xml:space="preserve"> </w:t>
      </w:r>
      <w:r>
        <w:rPr>
          <w:b/>
          <w:sz w:val="24"/>
        </w:rPr>
        <w:t>que</w:t>
      </w:r>
      <w:r>
        <w:rPr>
          <w:b/>
          <w:spacing w:val="-12"/>
          <w:sz w:val="24"/>
        </w:rPr>
        <w:t xml:space="preserve"> </w:t>
      </w:r>
      <w:r>
        <w:rPr>
          <w:b/>
          <w:sz w:val="24"/>
        </w:rPr>
        <w:t>las</w:t>
      </w:r>
      <w:r>
        <w:rPr>
          <w:b/>
          <w:spacing w:val="-16"/>
          <w:sz w:val="24"/>
        </w:rPr>
        <w:t xml:space="preserve"> </w:t>
      </w:r>
      <w:r>
        <w:rPr>
          <w:b/>
          <w:sz w:val="24"/>
        </w:rPr>
        <w:t>autoridades</w:t>
      </w:r>
      <w:r>
        <w:rPr>
          <w:b/>
          <w:spacing w:val="-15"/>
          <w:sz w:val="24"/>
        </w:rPr>
        <w:t xml:space="preserve"> </w:t>
      </w:r>
      <w:r>
        <w:rPr>
          <w:b/>
          <w:sz w:val="24"/>
        </w:rPr>
        <w:t>encargadas</w:t>
      </w:r>
      <w:r>
        <w:rPr>
          <w:b/>
          <w:spacing w:val="-13"/>
          <w:sz w:val="24"/>
        </w:rPr>
        <w:t xml:space="preserve"> </w:t>
      </w:r>
      <w:r>
        <w:rPr>
          <w:b/>
          <w:sz w:val="24"/>
        </w:rPr>
        <w:t>de</w:t>
      </w:r>
      <w:r>
        <w:rPr>
          <w:b/>
          <w:spacing w:val="-15"/>
          <w:sz w:val="24"/>
        </w:rPr>
        <w:t xml:space="preserve"> </w:t>
      </w:r>
      <w:r>
        <w:rPr>
          <w:b/>
          <w:sz w:val="24"/>
        </w:rPr>
        <w:t>la</w:t>
      </w:r>
      <w:r>
        <w:rPr>
          <w:b/>
          <w:spacing w:val="-15"/>
          <w:sz w:val="24"/>
        </w:rPr>
        <w:t xml:space="preserve"> </w:t>
      </w:r>
      <w:r>
        <w:rPr>
          <w:b/>
          <w:sz w:val="24"/>
        </w:rPr>
        <w:t>prevención,</w:t>
      </w:r>
      <w:r>
        <w:rPr>
          <w:b/>
          <w:spacing w:val="-16"/>
          <w:sz w:val="24"/>
        </w:rPr>
        <w:t xml:space="preserve"> </w:t>
      </w:r>
      <w:r>
        <w:rPr>
          <w:b/>
          <w:sz w:val="24"/>
        </w:rPr>
        <w:t>la</w:t>
      </w:r>
      <w:r>
        <w:rPr>
          <w:b/>
          <w:spacing w:val="-14"/>
          <w:sz w:val="24"/>
        </w:rPr>
        <w:t xml:space="preserve"> </w:t>
      </w:r>
      <w:r>
        <w:rPr>
          <w:b/>
          <w:sz w:val="24"/>
        </w:rPr>
        <w:t>investigación y</w:t>
      </w:r>
      <w:r>
        <w:rPr>
          <w:b/>
          <w:spacing w:val="-17"/>
          <w:sz w:val="24"/>
        </w:rPr>
        <w:t xml:space="preserve"> </w:t>
      </w:r>
      <w:r>
        <w:rPr>
          <w:b/>
          <w:sz w:val="24"/>
        </w:rPr>
        <w:t>la</w:t>
      </w:r>
      <w:r>
        <w:rPr>
          <w:b/>
          <w:spacing w:val="-15"/>
          <w:sz w:val="24"/>
        </w:rPr>
        <w:t xml:space="preserve"> </w:t>
      </w:r>
      <w:r>
        <w:rPr>
          <w:b/>
          <w:sz w:val="24"/>
        </w:rPr>
        <w:t>persecución</w:t>
      </w:r>
      <w:r>
        <w:rPr>
          <w:b/>
          <w:spacing w:val="-16"/>
          <w:sz w:val="24"/>
        </w:rPr>
        <w:t xml:space="preserve"> </w:t>
      </w:r>
      <w:r>
        <w:rPr>
          <w:b/>
          <w:sz w:val="24"/>
        </w:rPr>
        <w:t>de</w:t>
      </w:r>
      <w:r>
        <w:rPr>
          <w:b/>
          <w:spacing w:val="-16"/>
          <w:sz w:val="24"/>
        </w:rPr>
        <w:t xml:space="preserve"> </w:t>
      </w:r>
      <w:r>
        <w:rPr>
          <w:b/>
          <w:sz w:val="24"/>
        </w:rPr>
        <w:t>los</w:t>
      </w:r>
      <w:r>
        <w:rPr>
          <w:b/>
          <w:spacing w:val="-18"/>
          <w:sz w:val="24"/>
        </w:rPr>
        <w:t xml:space="preserve"> </w:t>
      </w:r>
      <w:r>
        <w:rPr>
          <w:b/>
          <w:sz w:val="24"/>
        </w:rPr>
        <w:t>delitos,</w:t>
      </w:r>
      <w:r>
        <w:rPr>
          <w:b/>
          <w:spacing w:val="-14"/>
          <w:sz w:val="24"/>
        </w:rPr>
        <w:t xml:space="preserve"> </w:t>
      </w:r>
      <w:r>
        <w:rPr>
          <w:b/>
          <w:sz w:val="24"/>
        </w:rPr>
        <w:t>que</w:t>
      </w:r>
      <w:r>
        <w:rPr>
          <w:b/>
          <w:spacing w:val="-18"/>
          <w:sz w:val="24"/>
        </w:rPr>
        <w:t xml:space="preserve"> </w:t>
      </w:r>
      <w:r>
        <w:rPr>
          <w:b/>
          <w:sz w:val="24"/>
        </w:rPr>
        <w:t>en</w:t>
      </w:r>
      <w:r>
        <w:rPr>
          <w:b/>
          <w:spacing w:val="-17"/>
          <w:sz w:val="24"/>
        </w:rPr>
        <w:t xml:space="preserve"> </w:t>
      </w:r>
      <w:r>
        <w:rPr>
          <w:b/>
          <w:sz w:val="24"/>
        </w:rPr>
        <w:t>su</w:t>
      </w:r>
      <w:r>
        <w:rPr>
          <w:b/>
          <w:spacing w:val="-13"/>
          <w:sz w:val="24"/>
        </w:rPr>
        <w:t xml:space="preserve"> </w:t>
      </w:r>
      <w:r>
        <w:rPr>
          <w:b/>
          <w:sz w:val="24"/>
        </w:rPr>
        <w:t>unión</w:t>
      </w:r>
      <w:r>
        <w:rPr>
          <w:b/>
          <w:spacing w:val="-17"/>
          <w:sz w:val="24"/>
        </w:rPr>
        <w:t xml:space="preserve"> </w:t>
      </w:r>
      <w:r>
        <w:rPr>
          <w:b/>
          <w:sz w:val="24"/>
        </w:rPr>
        <w:t>misma,</w:t>
      </w:r>
      <w:r>
        <w:rPr>
          <w:b/>
          <w:spacing w:val="-18"/>
          <w:sz w:val="24"/>
        </w:rPr>
        <w:t xml:space="preserve"> </w:t>
      </w:r>
      <w:r>
        <w:rPr>
          <w:b/>
          <w:sz w:val="24"/>
        </w:rPr>
        <w:t>representan</w:t>
      </w:r>
      <w:r>
        <w:rPr>
          <w:b/>
          <w:spacing w:val="-15"/>
          <w:sz w:val="24"/>
        </w:rPr>
        <w:t xml:space="preserve"> </w:t>
      </w:r>
      <w:r>
        <w:rPr>
          <w:b/>
          <w:sz w:val="24"/>
        </w:rPr>
        <w:t>la</w:t>
      </w:r>
      <w:r>
        <w:rPr>
          <w:b/>
          <w:spacing w:val="-17"/>
          <w:sz w:val="24"/>
        </w:rPr>
        <w:t xml:space="preserve"> </w:t>
      </w:r>
      <w:r>
        <w:rPr>
          <w:b/>
          <w:sz w:val="24"/>
        </w:rPr>
        <w:t>base</w:t>
      </w:r>
      <w:r>
        <w:rPr>
          <w:b/>
          <w:spacing w:val="-15"/>
          <w:sz w:val="24"/>
        </w:rPr>
        <w:t xml:space="preserve"> </w:t>
      </w:r>
      <w:r>
        <w:rPr>
          <w:b/>
          <w:sz w:val="24"/>
        </w:rPr>
        <w:t>de</w:t>
      </w:r>
      <w:r>
        <w:rPr>
          <w:b/>
          <w:spacing w:val="-15"/>
          <w:sz w:val="24"/>
        </w:rPr>
        <w:t xml:space="preserve"> </w:t>
      </w:r>
      <w:r>
        <w:rPr>
          <w:b/>
          <w:sz w:val="24"/>
        </w:rPr>
        <w:t>la</w:t>
      </w:r>
      <w:r>
        <w:rPr>
          <w:b/>
          <w:spacing w:val="-15"/>
          <w:sz w:val="24"/>
        </w:rPr>
        <w:t xml:space="preserve"> </w:t>
      </w:r>
      <w:r>
        <w:rPr>
          <w:b/>
          <w:sz w:val="24"/>
        </w:rPr>
        <w:t>protección del patrimonio de las personas, tengan mayor efectividad en el desempeño de sus funciones.</w:t>
      </w:r>
    </w:p>
    <w:p w14:paraId="01CF0B46" w14:textId="77777777" w:rsidR="00BE74D4" w:rsidRDefault="00324AB6">
      <w:pPr>
        <w:pStyle w:val="Prrafodelista"/>
        <w:numPr>
          <w:ilvl w:val="0"/>
          <w:numId w:val="1"/>
        </w:numPr>
        <w:tabs>
          <w:tab w:val="left" w:pos="422"/>
        </w:tabs>
        <w:spacing w:before="278"/>
        <w:ind w:right="137" w:firstLine="0"/>
        <w:jc w:val="both"/>
        <w:rPr>
          <w:sz w:val="24"/>
        </w:rPr>
      </w:pPr>
      <w:r>
        <w:rPr>
          <w:sz w:val="24"/>
        </w:rPr>
        <w:t>En este contexto, la ley reglamentaria del artículo 21 constitucional, establece en su artículo cuarto, que: la coordinación entre las instancias de la Fe</w:t>
      </w:r>
      <w:r>
        <w:rPr>
          <w:sz w:val="24"/>
        </w:rPr>
        <w:t>deración, las entidades federativas y los Municipios, será el eje del Sistema Nacional de Seguridad Pública, que tendrá que cumplir los fines de la prevención, investigación y persecución de los delitos, mediante instrumentos, políticas,</w:t>
      </w:r>
      <w:r>
        <w:rPr>
          <w:spacing w:val="-7"/>
          <w:sz w:val="24"/>
        </w:rPr>
        <w:t xml:space="preserve"> </w:t>
      </w:r>
      <w:r>
        <w:rPr>
          <w:sz w:val="24"/>
        </w:rPr>
        <w:t>acciones</w:t>
      </w:r>
      <w:r>
        <w:rPr>
          <w:spacing w:val="-7"/>
          <w:sz w:val="24"/>
        </w:rPr>
        <w:t xml:space="preserve"> </w:t>
      </w:r>
      <w:r>
        <w:rPr>
          <w:sz w:val="24"/>
        </w:rPr>
        <w:t>y</w:t>
      </w:r>
      <w:r>
        <w:rPr>
          <w:spacing w:val="-8"/>
          <w:sz w:val="24"/>
        </w:rPr>
        <w:t xml:space="preserve"> </w:t>
      </w:r>
      <w:r>
        <w:rPr>
          <w:sz w:val="24"/>
        </w:rPr>
        <w:t>servici</w:t>
      </w:r>
      <w:r>
        <w:rPr>
          <w:sz w:val="24"/>
        </w:rPr>
        <w:t>os</w:t>
      </w:r>
      <w:r>
        <w:rPr>
          <w:spacing w:val="-9"/>
          <w:sz w:val="24"/>
        </w:rPr>
        <w:t xml:space="preserve"> </w:t>
      </w:r>
      <w:r>
        <w:rPr>
          <w:sz w:val="24"/>
        </w:rPr>
        <w:t>respectivos</w:t>
      </w:r>
      <w:r>
        <w:rPr>
          <w:spacing w:val="-8"/>
          <w:sz w:val="24"/>
        </w:rPr>
        <w:t xml:space="preserve"> </w:t>
      </w:r>
      <w:r>
        <w:rPr>
          <w:sz w:val="24"/>
        </w:rPr>
        <w:t>a</w:t>
      </w:r>
      <w:r>
        <w:rPr>
          <w:spacing w:val="-5"/>
          <w:sz w:val="24"/>
        </w:rPr>
        <w:t xml:space="preserve"> </w:t>
      </w:r>
      <w:r>
        <w:rPr>
          <w:sz w:val="24"/>
        </w:rPr>
        <w:t>solucionar</w:t>
      </w:r>
      <w:r>
        <w:rPr>
          <w:spacing w:val="-8"/>
          <w:sz w:val="24"/>
        </w:rPr>
        <w:t xml:space="preserve"> </w:t>
      </w:r>
      <w:r>
        <w:rPr>
          <w:sz w:val="24"/>
        </w:rPr>
        <w:t>los</w:t>
      </w:r>
      <w:r>
        <w:rPr>
          <w:spacing w:val="-8"/>
          <w:sz w:val="24"/>
        </w:rPr>
        <w:t xml:space="preserve"> </w:t>
      </w:r>
      <w:r>
        <w:rPr>
          <w:sz w:val="24"/>
        </w:rPr>
        <w:t>problemas</w:t>
      </w:r>
      <w:r>
        <w:rPr>
          <w:spacing w:val="-9"/>
          <w:sz w:val="24"/>
        </w:rPr>
        <w:t xml:space="preserve"> </w:t>
      </w:r>
      <w:r>
        <w:rPr>
          <w:sz w:val="24"/>
        </w:rPr>
        <w:t>relacionados</w:t>
      </w:r>
      <w:r>
        <w:rPr>
          <w:spacing w:val="-8"/>
          <w:sz w:val="24"/>
        </w:rPr>
        <w:t xml:space="preserve"> </w:t>
      </w:r>
      <w:r>
        <w:rPr>
          <w:sz w:val="24"/>
        </w:rPr>
        <w:t>a</w:t>
      </w:r>
      <w:r>
        <w:rPr>
          <w:spacing w:val="-8"/>
          <w:sz w:val="24"/>
        </w:rPr>
        <w:t xml:space="preserve"> </w:t>
      </w:r>
      <w:r>
        <w:rPr>
          <w:sz w:val="24"/>
        </w:rPr>
        <w:t>la</w:t>
      </w:r>
      <w:r>
        <w:rPr>
          <w:spacing w:val="-8"/>
          <w:sz w:val="24"/>
        </w:rPr>
        <w:t xml:space="preserve"> </w:t>
      </w:r>
      <w:r>
        <w:rPr>
          <w:sz w:val="24"/>
        </w:rPr>
        <w:t>seguridad pública</w:t>
      </w:r>
      <w:r>
        <w:rPr>
          <w:position w:val="9"/>
          <w:sz w:val="16"/>
        </w:rPr>
        <w:t>21</w:t>
      </w:r>
      <w:r>
        <w:rPr>
          <w:sz w:val="24"/>
        </w:rPr>
        <w:t>.</w:t>
      </w:r>
    </w:p>
    <w:p w14:paraId="7EF03692" w14:textId="77777777" w:rsidR="00BE74D4" w:rsidRDefault="00324AB6">
      <w:pPr>
        <w:pStyle w:val="Textoindependiente"/>
        <w:spacing w:before="280"/>
        <w:ind w:left="140" w:right="137"/>
        <w:jc w:val="both"/>
      </w:pPr>
      <w:r>
        <w:t>Respecto a ello, el Consejo Estatal de coordinación del Sistema Nacional de Seguridad Pública del Estado de Puebla, tiene la atribución de proponer políticas, acciones y estrategias de coordinación en materia de prevención del delito y política criminal pa</w:t>
      </w:r>
      <w:r>
        <w:t>ra el territorio del Estado, interviniendo en su ejecución en el marco del Sistema Estatal de Seguridad</w:t>
      </w:r>
      <w:r>
        <w:rPr>
          <w:spacing w:val="27"/>
        </w:rPr>
        <w:t xml:space="preserve"> </w:t>
      </w:r>
      <w:r>
        <w:t>Pública</w:t>
      </w:r>
    </w:p>
    <w:p w14:paraId="606A7D72" w14:textId="77777777" w:rsidR="00BE74D4" w:rsidRDefault="00BE74D4">
      <w:pPr>
        <w:pStyle w:val="Textoindependiente"/>
        <w:rPr>
          <w:sz w:val="20"/>
        </w:rPr>
      </w:pPr>
    </w:p>
    <w:p w14:paraId="705B594D" w14:textId="77777777" w:rsidR="00BE74D4" w:rsidRDefault="00BE74D4">
      <w:pPr>
        <w:pStyle w:val="Textoindependiente"/>
        <w:rPr>
          <w:sz w:val="20"/>
        </w:rPr>
      </w:pPr>
    </w:p>
    <w:p w14:paraId="7B7DC579" w14:textId="77777777" w:rsidR="00BE74D4" w:rsidRDefault="00BE74D4">
      <w:pPr>
        <w:pStyle w:val="Textoindependiente"/>
        <w:rPr>
          <w:sz w:val="20"/>
        </w:rPr>
      </w:pPr>
    </w:p>
    <w:p w14:paraId="230D9F61" w14:textId="05A29CFE" w:rsidR="00BE74D4" w:rsidRDefault="00E97AA9">
      <w:pPr>
        <w:pStyle w:val="Textoindependiente"/>
        <w:spacing w:before="13"/>
      </w:pPr>
      <w:r>
        <w:rPr>
          <w:noProof/>
        </w:rPr>
        <mc:AlternateContent>
          <mc:Choice Requires="wps">
            <w:drawing>
              <wp:anchor distT="0" distB="0" distL="0" distR="0" simplePos="0" relativeHeight="487599104" behindDoc="1" locked="0" layoutInCell="1" allowOverlap="1" wp14:anchorId="1092EEB6" wp14:editId="7F33E9F0">
                <wp:simplePos x="0" y="0"/>
                <wp:positionH relativeFrom="page">
                  <wp:posOffset>685800</wp:posOffset>
                </wp:positionH>
                <wp:positionV relativeFrom="paragraph">
                  <wp:posOffset>235585</wp:posOffset>
                </wp:positionV>
                <wp:extent cx="1828800" cy="8890"/>
                <wp:effectExtent l="0" t="0" r="0" b="0"/>
                <wp:wrapTopAndBottom/>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D572E" id="Rectangle 3" o:spid="_x0000_s1026" style="position:absolute;margin-left:54pt;margin-top:18.55pt;width:2in;height:.7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" fillcolor="black" stroked="f">
                <w10:wrap type="topAndBottom" anchorx="page"/>
              </v:rect>
            </w:pict>
          </mc:Fallback>
        </mc:AlternateContent>
      </w:r>
    </w:p>
    <w:p w14:paraId="5CA81FC8" w14:textId="77777777" w:rsidR="00BE74D4" w:rsidRDefault="00324AB6">
      <w:pPr>
        <w:spacing w:before="73"/>
        <w:ind w:left="140"/>
        <w:rPr>
          <w:rFonts w:ascii="Calibri" w:hAnsi="Calibri"/>
          <w:sz w:val="20"/>
        </w:rPr>
      </w:pPr>
      <w:r>
        <w:rPr>
          <w:rFonts w:ascii="Calibri" w:hAnsi="Calibri"/>
          <w:sz w:val="20"/>
          <w:vertAlign w:val="superscript"/>
        </w:rPr>
        <w:t>19</w:t>
      </w:r>
      <w:r>
        <w:rPr>
          <w:rFonts w:ascii="Calibri" w:hAnsi="Calibri"/>
          <w:sz w:val="20"/>
        </w:rPr>
        <w:t xml:space="preserve"> Artículo 393 del Código Penal del Estado Libre y Soberano de Puebla. Publicado en el Periódico Oficial del Estado el 23 de diciembre de </w:t>
      </w:r>
      <w:r>
        <w:rPr>
          <w:rFonts w:ascii="Calibri" w:hAnsi="Calibri"/>
          <w:sz w:val="20"/>
        </w:rPr>
        <w:t>1986 Última reforma: 14 de julio de 2020.</w:t>
      </w:r>
    </w:p>
    <w:p w14:paraId="38D829CD" w14:textId="77777777" w:rsidR="00BE74D4" w:rsidRDefault="00324AB6">
      <w:pPr>
        <w:spacing w:before="2"/>
        <w:ind w:left="140" w:right="470"/>
        <w:rPr>
          <w:rFonts w:ascii="Calibri" w:hAnsi="Calibri"/>
          <w:sz w:val="20"/>
        </w:rPr>
      </w:pPr>
      <w:r>
        <w:rPr>
          <w:rFonts w:ascii="Calibri" w:hAnsi="Calibri"/>
          <w:sz w:val="20"/>
          <w:vertAlign w:val="superscript"/>
        </w:rPr>
        <w:t>20</w:t>
      </w:r>
      <w:r>
        <w:rPr>
          <w:rFonts w:ascii="Calibri" w:hAnsi="Calibri"/>
          <w:sz w:val="20"/>
        </w:rPr>
        <w:t xml:space="preserve"> Erika Arias Martínez, 2018. ¿Impunidad en el Sistema de Justicia Penal? El Reto de la Consolidación de las UMECAS. Revista Impunidad Cero. Disponible en: https:</w:t>
      </w:r>
      <w:hyperlink r:id="rId39">
        <w:r>
          <w:rPr>
            <w:rFonts w:ascii="Calibri" w:hAnsi="Calibri"/>
            <w:sz w:val="20"/>
          </w:rPr>
          <w:t>//w</w:t>
        </w:r>
      </w:hyperlink>
      <w:r>
        <w:rPr>
          <w:rFonts w:ascii="Calibri" w:hAnsi="Calibri"/>
          <w:sz w:val="20"/>
        </w:rPr>
        <w:t>w</w:t>
      </w:r>
      <w:hyperlink r:id="rId40">
        <w:r>
          <w:rPr>
            <w:rFonts w:ascii="Calibri" w:hAnsi="Calibri"/>
            <w:sz w:val="20"/>
          </w:rPr>
          <w:t>w.impunidadcero.org/uploads/app/articulo/113/contenido/1561483406A100.pdf</w:t>
        </w:r>
      </w:hyperlink>
    </w:p>
    <w:p w14:paraId="57C877C3" w14:textId="77777777" w:rsidR="00BE74D4" w:rsidRDefault="00324AB6">
      <w:pPr>
        <w:ind w:left="140" w:right="218"/>
        <w:rPr>
          <w:rFonts w:ascii="Calibri" w:hAnsi="Calibri"/>
          <w:sz w:val="20"/>
        </w:rPr>
      </w:pPr>
      <w:r>
        <w:rPr>
          <w:rFonts w:ascii="Calibri" w:hAnsi="Calibri"/>
          <w:sz w:val="20"/>
          <w:vertAlign w:val="superscript"/>
        </w:rPr>
        <w:t>21</w:t>
      </w:r>
      <w:r>
        <w:rPr>
          <w:rFonts w:ascii="Calibri" w:hAnsi="Calibri"/>
          <w:sz w:val="20"/>
        </w:rPr>
        <w:t xml:space="preserve"> Segundo párrafo del Ar</w:t>
      </w:r>
      <w:r>
        <w:rPr>
          <w:rFonts w:ascii="Calibri" w:hAnsi="Calibri"/>
          <w:sz w:val="20"/>
        </w:rPr>
        <w:t>tículo 4 de la Ley General del Sistema Nacional de Seguridad Pública. Publicada en el Diario Oficial de la Federación, el 2 de enero de 2009. Última Reforma, 27 de mayo de 2019. Disponible en:</w:t>
      </w:r>
      <w:hyperlink r:id="rId41">
        <w:r>
          <w:rPr>
            <w:rFonts w:ascii="Calibri" w:hAnsi="Calibri"/>
            <w:sz w:val="20"/>
          </w:rPr>
          <w:t xml:space="preserve"> http://www.diputados.gob.mx/LeyesBiblio/pdf/LGSNSP_270519.pdf</w:t>
        </w:r>
      </w:hyperlink>
    </w:p>
    <w:p w14:paraId="40A748F5" w14:textId="77777777" w:rsidR="00BE74D4" w:rsidRDefault="00BE74D4">
      <w:pPr>
        <w:rPr>
          <w:rFonts w:ascii="Calibri" w:hAnsi="Calibri"/>
          <w:sz w:val="20"/>
        </w:rPr>
        <w:sectPr w:rsidR="00BE74D4">
          <w:pgSz w:w="12240" w:h="15840"/>
          <w:pgMar w:top="1920" w:right="940" w:bottom="1040" w:left="940" w:header="348" w:footer="844" w:gutter="0"/>
          <w:cols w:space="720"/>
        </w:sectPr>
      </w:pPr>
    </w:p>
    <w:p w14:paraId="6CA6C607" w14:textId="77777777" w:rsidR="00BE74D4" w:rsidRDefault="00324AB6">
      <w:pPr>
        <w:pStyle w:val="Textoindependiente"/>
        <w:spacing w:before="190" w:line="235" w:lineRule="auto"/>
        <w:ind w:left="140" w:right="142"/>
        <w:jc w:val="both"/>
      </w:pPr>
      <w:r>
        <w:rPr>
          <w:noProof/>
        </w:rPr>
        <w:lastRenderedPageBreak/>
        <w:drawing>
          <wp:anchor distT="0" distB="0" distL="0" distR="0" simplePos="0" relativeHeight="487080960" behindDoc="1" locked="0" layoutInCell="1" allowOverlap="1" wp14:anchorId="6FDC6D0B" wp14:editId="76503049">
            <wp:simplePos x="0" y="0"/>
            <wp:positionH relativeFrom="page">
              <wp:posOffset>1486535</wp:posOffset>
            </wp:positionH>
            <wp:positionV relativeFrom="paragraph">
              <wp:posOffset>95380</wp:posOffset>
            </wp:positionV>
            <wp:extent cx="4457700" cy="6297930"/>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7" cstate="print"/>
                    <a:stretch>
                      <a:fillRect/>
                    </a:stretch>
                  </pic:blipFill>
                  <pic:spPr>
                    <a:xfrm>
                      <a:off x="0" y="0"/>
                      <a:ext cx="4457700" cy="6297930"/>
                    </a:xfrm>
                    <a:prstGeom prst="rect">
                      <a:avLst/>
                    </a:prstGeom>
                  </pic:spPr>
                </pic:pic>
              </a:graphicData>
            </a:graphic>
          </wp:anchor>
        </w:drawing>
      </w:r>
      <w:r>
        <w:t>y en su  vinculación  con el  Nacional, respetando los principios  de gobernabilidad, legalidad   y los derechos</w:t>
      </w:r>
      <w:r>
        <w:rPr>
          <w:spacing w:val="-3"/>
        </w:rPr>
        <w:t xml:space="preserve"> </w:t>
      </w:r>
      <w:r>
        <w:t>fundamentales</w:t>
      </w:r>
      <w:r>
        <w:rPr>
          <w:position w:val="9"/>
          <w:sz w:val="16"/>
        </w:rPr>
        <w:t>22</w:t>
      </w:r>
      <w:r>
        <w:t>.</w:t>
      </w:r>
    </w:p>
    <w:p w14:paraId="5507F161" w14:textId="77777777" w:rsidR="00BE74D4" w:rsidRDefault="00324AB6">
      <w:pPr>
        <w:pStyle w:val="Textoindependiente"/>
        <w:spacing w:before="285"/>
        <w:ind w:left="140" w:right="134"/>
        <w:jc w:val="both"/>
      </w:pPr>
      <w:r>
        <w:rPr>
          <w:b/>
        </w:rPr>
        <w:t xml:space="preserve">8. </w:t>
      </w:r>
      <w:r>
        <w:t>En ese sentido, partiendo de</w:t>
      </w:r>
      <w:r>
        <w:t xml:space="preserve"> que el alto índice de robo de ganado no es exclusivo de un municipio</w:t>
      </w:r>
      <w:r>
        <w:rPr>
          <w:spacing w:val="-17"/>
        </w:rPr>
        <w:t xml:space="preserve"> </w:t>
      </w:r>
      <w:r>
        <w:t>ni</w:t>
      </w:r>
      <w:r>
        <w:rPr>
          <w:spacing w:val="-17"/>
        </w:rPr>
        <w:t xml:space="preserve"> </w:t>
      </w:r>
      <w:r>
        <w:t>de</w:t>
      </w:r>
      <w:r>
        <w:rPr>
          <w:spacing w:val="-17"/>
        </w:rPr>
        <w:t xml:space="preserve"> </w:t>
      </w:r>
      <w:r>
        <w:t>un</w:t>
      </w:r>
      <w:r>
        <w:rPr>
          <w:spacing w:val="-16"/>
        </w:rPr>
        <w:t xml:space="preserve"> </w:t>
      </w:r>
      <w:r>
        <w:t>Estado,</w:t>
      </w:r>
      <w:r>
        <w:rPr>
          <w:spacing w:val="-13"/>
        </w:rPr>
        <w:t xml:space="preserve"> </w:t>
      </w:r>
      <w:r>
        <w:t>y</w:t>
      </w:r>
      <w:r>
        <w:rPr>
          <w:spacing w:val="-18"/>
        </w:rPr>
        <w:t xml:space="preserve"> </w:t>
      </w:r>
      <w:r>
        <w:t>que</w:t>
      </w:r>
      <w:r>
        <w:rPr>
          <w:spacing w:val="-18"/>
        </w:rPr>
        <w:t xml:space="preserve"> </w:t>
      </w:r>
      <w:r>
        <w:t>esta</w:t>
      </w:r>
      <w:r>
        <w:rPr>
          <w:spacing w:val="-16"/>
        </w:rPr>
        <w:t xml:space="preserve"> </w:t>
      </w:r>
      <w:r>
        <w:t>conducta</w:t>
      </w:r>
      <w:r>
        <w:rPr>
          <w:spacing w:val="-17"/>
        </w:rPr>
        <w:t xml:space="preserve"> </w:t>
      </w:r>
      <w:r>
        <w:t>delictiva</w:t>
      </w:r>
      <w:r>
        <w:rPr>
          <w:spacing w:val="-14"/>
        </w:rPr>
        <w:t xml:space="preserve"> </w:t>
      </w:r>
      <w:r>
        <w:t>no</w:t>
      </w:r>
      <w:r>
        <w:rPr>
          <w:spacing w:val="-16"/>
        </w:rPr>
        <w:t xml:space="preserve"> </w:t>
      </w:r>
      <w:r>
        <w:t>solo</w:t>
      </w:r>
      <w:r>
        <w:rPr>
          <w:spacing w:val="-16"/>
        </w:rPr>
        <w:t xml:space="preserve"> </w:t>
      </w:r>
      <w:r>
        <w:t>afecta</w:t>
      </w:r>
      <w:r>
        <w:rPr>
          <w:spacing w:val="-16"/>
        </w:rPr>
        <w:t xml:space="preserve"> </w:t>
      </w:r>
      <w:r>
        <w:t>gravemente</w:t>
      </w:r>
      <w:r>
        <w:rPr>
          <w:spacing w:val="-17"/>
        </w:rPr>
        <w:t xml:space="preserve"> </w:t>
      </w:r>
      <w:r>
        <w:t>el</w:t>
      </w:r>
      <w:r>
        <w:rPr>
          <w:spacing w:val="-15"/>
        </w:rPr>
        <w:t xml:space="preserve"> </w:t>
      </w:r>
      <w:r>
        <w:t>patrimonio de</w:t>
      </w:r>
      <w:r>
        <w:rPr>
          <w:spacing w:val="-9"/>
        </w:rPr>
        <w:t xml:space="preserve"> </w:t>
      </w:r>
      <w:r>
        <w:t>las</w:t>
      </w:r>
      <w:r>
        <w:rPr>
          <w:spacing w:val="-7"/>
        </w:rPr>
        <w:t xml:space="preserve"> </w:t>
      </w:r>
      <w:r>
        <w:t>personas,</w:t>
      </w:r>
      <w:r>
        <w:rPr>
          <w:spacing w:val="-7"/>
        </w:rPr>
        <w:t xml:space="preserve"> </w:t>
      </w:r>
      <w:r>
        <w:t>causando</w:t>
      </w:r>
      <w:r>
        <w:rPr>
          <w:spacing w:val="-4"/>
        </w:rPr>
        <w:t xml:space="preserve"> </w:t>
      </w:r>
      <w:r>
        <w:t>inconformidad</w:t>
      </w:r>
      <w:r>
        <w:rPr>
          <w:spacing w:val="-6"/>
        </w:rPr>
        <w:t xml:space="preserve"> </w:t>
      </w:r>
      <w:r>
        <w:t>social,</w:t>
      </w:r>
      <w:r>
        <w:rPr>
          <w:spacing w:val="-8"/>
        </w:rPr>
        <w:t xml:space="preserve"> </w:t>
      </w:r>
      <w:r>
        <w:t>sino</w:t>
      </w:r>
      <w:r>
        <w:rPr>
          <w:spacing w:val="-7"/>
        </w:rPr>
        <w:t xml:space="preserve"> </w:t>
      </w:r>
      <w:r>
        <w:t>que</w:t>
      </w:r>
      <w:r>
        <w:rPr>
          <w:spacing w:val="-6"/>
        </w:rPr>
        <w:t xml:space="preserve"> </w:t>
      </w:r>
      <w:r>
        <w:t>la</w:t>
      </w:r>
      <w:r>
        <w:rPr>
          <w:spacing w:val="-6"/>
        </w:rPr>
        <w:t xml:space="preserve"> </w:t>
      </w:r>
      <w:r>
        <w:t>repercusión</w:t>
      </w:r>
      <w:r>
        <w:rPr>
          <w:spacing w:val="-7"/>
        </w:rPr>
        <w:t xml:space="preserve"> </w:t>
      </w:r>
      <w:r>
        <w:t>trasciende</w:t>
      </w:r>
      <w:r>
        <w:rPr>
          <w:spacing w:val="-4"/>
        </w:rPr>
        <w:t xml:space="preserve"> </w:t>
      </w:r>
      <w:r>
        <w:t>al</w:t>
      </w:r>
      <w:r>
        <w:rPr>
          <w:spacing w:val="-6"/>
        </w:rPr>
        <w:t xml:space="preserve"> </w:t>
      </w:r>
      <w:r>
        <w:t>desarrollo económico de la nación</w:t>
      </w:r>
      <w:r>
        <w:rPr>
          <w:position w:val="9"/>
          <w:sz w:val="16"/>
        </w:rPr>
        <w:t>23</w:t>
      </w:r>
      <w:r>
        <w:t>, es una exigencia para los sistemas de seguridad de los municipios y Estados, garantizar los intereses esenciales de la población y proteger sus</w:t>
      </w:r>
      <w:r>
        <w:rPr>
          <w:spacing w:val="-14"/>
        </w:rPr>
        <w:t xml:space="preserve"> </w:t>
      </w:r>
      <w:r>
        <w:t>derechos.</w:t>
      </w:r>
    </w:p>
    <w:p w14:paraId="2CC3F360" w14:textId="77777777" w:rsidR="00BE74D4" w:rsidRDefault="00324AB6">
      <w:pPr>
        <w:pStyle w:val="Textoindependiente"/>
        <w:spacing w:before="277"/>
        <w:ind w:left="140" w:right="136"/>
        <w:jc w:val="both"/>
      </w:pPr>
      <w:r>
        <w:t>Por ello, se propone que se lleven a cabo convenios de colaboración y coordinación entre municipios</w:t>
      </w:r>
      <w:r>
        <w:rPr>
          <w:spacing w:val="-7"/>
        </w:rPr>
        <w:t xml:space="preserve"> </w:t>
      </w:r>
      <w:r>
        <w:t>de</w:t>
      </w:r>
      <w:r>
        <w:rPr>
          <w:spacing w:val="-8"/>
        </w:rPr>
        <w:t xml:space="preserve"> </w:t>
      </w:r>
      <w:r>
        <w:t>la</w:t>
      </w:r>
      <w:r>
        <w:rPr>
          <w:spacing w:val="-8"/>
        </w:rPr>
        <w:t xml:space="preserve"> </w:t>
      </w:r>
      <w:r>
        <w:t>Entidad,</w:t>
      </w:r>
      <w:r>
        <w:rPr>
          <w:spacing w:val="-5"/>
        </w:rPr>
        <w:t xml:space="preserve"> </w:t>
      </w:r>
      <w:r>
        <w:t>así</w:t>
      </w:r>
      <w:r>
        <w:rPr>
          <w:spacing w:val="-7"/>
        </w:rPr>
        <w:t xml:space="preserve"> </w:t>
      </w:r>
      <w:r>
        <w:t>como</w:t>
      </w:r>
      <w:r>
        <w:rPr>
          <w:spacing w:val="-6"/>
        </w:rPr>
        <w:t xml:space="preserve"> </w:t>
      </w:r>
      <w:r>
        <w:t>entre</w:t>
      </w:r>
      <w:r>
        <w:rPr>
          <w:spacing w:val="-7"/>
        </w:rPr>
        <w:t xml:space="preserve"> </w:t>
      </w:r>
      <w:r>
        <w:t>los</w:t>
      </w:r>
      <w:r>
        <w:rPr>
          <w:spacing w:val="-6"/>
        </w:rPr>
        <w:t xml:space="preserve"> </w:t>
      </w:r>
      <w:r>
        <w:t>Estados</w:t>
      </w:r>
      <w:r>
        <w:rPr>
          <w:spacing w:val="-6"/>
        </w:rPr>
        <w:t xml:space="preserve"> </w:t>
      </w:r>
      <w:r>
        <w:t>colindantes,</w:t>
      </w:r>
      <w:r>
        <w:rPr>
          <w:spacing w:val="-5"/>
        </w:rPr>
        <w:t xml:space="preserve"> </w:t>
      </w:r>
      <w:r>
        <w:t>para</w:t>
      </w:r>
      <w:r>
        <w:rPr>
          <w:spacing w:val="-9"/>
        </w:rPr>
        <w:t xml:space="preserve"> </w:t>
      </w:r>
      <w:r>
        <w:t>que</w:t>
      </w:r>
      <w:r>
        <w:rPr>
          <w:spacing w:val="-8"/>
        </w:rPr>
        <w:t xml:space="preserve"> </w:t>
      </w:r>
      <w:r>
        <w:t>estos</w:t>
      </w:r>
      <w:r>
        <w:rPr>
          <w:spacing w:val="-5"/>
        </w:rPr>
        <w:t xml:space="preserve"> </w:t>
      </w:r>
      <w:r>
        <w:t>puedan</w:t>
      </w:r>
      <w:r>
        <w:rPr>
          <w:spacing w:val="-6"/>
        </w:rPr>
        <w:t xml:space="preserve"> </w:t>
      </w:r>
      <w:r>
        <w:t xml:space="preserve">auxiliar y ser auxiliados ante el delito de robo de ganado, especialmente para </w:t>
      </w:r>
      <w:r>
        <w:t>facilitar la localización de los animales sustraídos de manera ilegal y evitar su transporte a otras entidades</w:t>
      </w:r>
      <w:r>
        <w:rPr>
          <w:spacing w:val="-21"/>
        </w:rPr>
        <w:t xml:space="preserve"> </w:t>
      </w:r>
      <w:r>
        <w:t>federativas.</w:t>
      </w:r>
    </w:p>
    <w:p w14:paraId="745C7B3F" w14:textId="77777777" w:rsidR="00BE74D4" w:rsidRDefault="00324AB6">
      <w:pPr>
        <w:pStyle w:val="Textoindependiente"/>
        <w:spacing w:before="279"/>
        <w:ind w:left="140" w:right="134"/>
        <w:jc w:val="both"/>
      </w:pPr>
      <w:r>
        <w:t>Del mismo modo, es necesario que la Fiscalía General del Estado emita un protocolo; es decir, un procedimiento para la coordinación,</w:t>
      </w:r>
      <w:r>
        <w:t xml:space="preserve"> eficaz e inmediata, entre las autoridades estatales, y municipales, así como entre los Estados colindantes, el cual sea activado desde el momento en que se reciba la denuncia o querella, ya sea de forma oral, por escrito o incluso por denuncias anónimas; </w:t>
      </w:r>
      <w:r>
        <w:t>dando aviso mediante la utilización de plataformas digitales, boletines de alertas u otros instrumentos similares, a las unidades de seguridad pública del Estado (municipales y estatales),</w:t>
      </w:r>
      <w:r>
        <w:rPr>
          <w:spacing w:val="-6"/>
        </w:rPr>
        <w:t xml:space="preserve"> </w:t>
      </w:r>
      <w:r>
        <w:t>así</w:t>
      </w:r>
      <w:r>
        <w:rPr>
          <w:spacing w:val="-6"/>
        </w:rPr>
        <w:t xml:space="preserve"> </w:t>
      </w:r>
      <w:r>
        <w:t>como</w:t>
      </w:r>
      <w:r>
        <w:rPr>
          <w:spacing w:val="-4"/>
        </w:rPr>
        <w:t xml:space="preserve"> </w:t>
      </w:r>
      <w:r>
        <w:t>dar</w:t>
      </w:r>
      <w:r>
        <w:rPr>
          <w:spacing w:val="-7"/>
        </w:rPr>
        <w:t xml:space="preserve"> </w:t>
      </w:r>
      <w:r>
        <w:t>conocimiento</w:t>
      </w:r>
      <w:r>
        <w:rPr>
          <w:spacing w:val="-6"/>
        </w:rPr>
        <w:t xml:space="preserve"> </w:t>
      </w:r>
      <w:r>
        <w:t>del</w:t>
      </w:r>
      <w:r>
        <w:rPr>
          <w:spacing w:val="-6"/>
        </w:rPr>
        <w:t xml:space="preserve"> </w:t>
      </w:r>
      <w:r>
        <w:t>hecho</w:t>
      </w:r>
      <w:r>
        <w:rPr>
          <w:spacing w:val="-6"/>
        </w:rPr>
        <w:t xml:space="preserve"> </w:t>
      </w:r>
      <w:r>
        <w:t>delictivo</w:t>
      </w:r>
      <w:r>
        <w:rPr>
          <w:spacing w:val="-4"/>
        </w:rPr>
        <w:t xml:space="preserve"> </w:t>
      </w:r>
      <w:r>
        <w:t>a</w:t>
      </w:r>
      <w:r>
        <w:rPr>
          <w:spacing w:val="-5"/>
        </w:rPr>
        <w:t xml:space="preserve"> </w:t>
      </w:r>
      <w:r>
        <w:t>las</w:t>
      </w:r>
      <w:r>
        <w:rPr>
          <w:spacing w:val="-6"/>
        </w:rPr>
        <w:t xml:space="preserve"> </w:t>
      </w:r>
      <w:r>
        <w:t>autoridades</w:t>
      </w:r>
      <w:r>
        <w:rPr>
          <w:spacing w:val="-9"/>
        </w:rPr>
        <w:t xml:space="preserve"> </w:t>
      </w:r>
      <w:r>
        <w:t>cor</w:t>
      </w:r>
      <w:r>
        <w:t>respondientes</w:t>
      </w:r>
      <w:r>
        <w:rPr>
          <w:spacing w:val="-9"/>
        </w:rPr>
        <w:t xml:space="preserve"> </w:t>
      </w:r>
      <w:r>
        <w:t>de los estados colindantes del Estado de Puebla. Además, para el éxito de la creación y función de dicho protocolo, es indispensable que las autoridades del sector rural y asociaciones ganaderas coadyuven con la Fiscalía del Estado, proporcio</w:t>
      </w:r>
      <w:r>
        <w:t>nando información que permita crear, implementar y actualizar “protocolos” de búsqueda o localización, para el combate al robo de ganado y la persecución del delito pueda ser</w:t>
      </w:r>
      <w:r>
        <w:rPr>
          <w:spacing w:val="-8"/>
        </w:rPr>
        <w:t xml:space="preserve"> </w:t>
      </w:r>
      <w:r>
        <w:t>efectiva.</w:t>
      </w:r>
    </w:p>
    <w:p w14:paraId="1AF103C5" w14:textId="77777777" w:rsidR="00BE74D4" w:rsidRDefault="00324AB6">
      <w:pPr>
        <w:pStyle w:val="Textoindependiente"/>
        <w:spacing w:before="279"/>
        <w:ind w:left="140"/>
        <w:jc w:val="both"/>
      </w:pPr>
      <w:r>
        <w:t>Por lo anteriormente expuesto y fundado, se presenta el siguiente:</w:t>
      </w:r>
    </w:p>
    <w:p w14:paraId="2B2A54FD" w14:textId="77777777" w:rsidR="00BE74D4" w:rsidRDefault="00BE74D4">
      <w:pPr>
        <w:pStyle w:val="Textoindependiente"/>
        <w:rPr>
          <w:sz w:val="32"/>
        </w:rPr>
      </w:pPr>
    </w:p>
    <w:p w14:paraId="120B3F23" w14:textId="77777777" w:rsidR="00BE74D4" w:rsidRDefault="00324AB6">
      <w:pPr>
        <w:pStyle w:val="Ttulo1"/>
        <w:spacing w:before="241"/>
        <w:ind w:right="2386"/>
      </w:pPr>
      <w:r>
        <w:t>PUNTO DE ACUERDO</w:t>
      </w:r>
    </w:p>
    <w:p w14:paraId="5481D14B" w14:textId="77777777" w:rsidR="00BE74D4" w:rsidRDefault="00BE74D4">
      <w:pPr>
        <w:pStyle w:val="Textoindependiente"/>
        <w:rPr>
          <w:b/>
          <w:sz w:val="20"/>
        </w:rPr>
      </w:pPr>
    </w:p>
    <w:p w14:paraId="13471133" w14:textId="77777777" w:rsidR="00BE74D4" w:rsidRDefault="00BE74D4">
      <w:pPr>
        <w:pStyle w:val="Textoindependiente"/>
        <w:rPr>
          <w:b/>
          <w:sz w:val="20"/>
        </w:rPr>
      </w:pPr>
    </w:p>
    <w:p w14:paraId="286B9B09" w14:textId="77777777" w:rsidR="00BE74D4" w:rsidRDefault="00BE74D4">
      <w:pPr>
        <w:pStyle w:val="Textoindependiente"/>
        <w:spacing w:before="1"/>
        <w:rPr>
          <w:b/>
          <w:sz w:val="20"/>
        </w:rPr>
      </w:pPr>
    </w:p>
    <w:p w14:paraId="43276303" w14:textId="77777777" w:rsidR="00BE74D4" w:rsidRDefault="00324AB6">
      <w:pPr>
        <w:spacing w:before="77"/>
        <w:ind w:left="140" w:right="151"/>
        <w:rPr>
          <w:rFonts w:ascii="Calibri" w:hAnsi="Calibri"/>
          <w:sz w:val="20"/>
        </w:rPr>
      </w:pPr>
      <w:r>
        <w:rPr>
          <w:rFonts w:ascii="Calibri" w:hAnsi="Calibri"/>
          <w:sz w:val="20"/>
          <w:vertAlign w:val="superscript"/>
        </w:rPr>
        <w:t>22</w:t>
      </w:r>
      <w:r>
        <w:rPr>
          <w:rFonts w:ascii="Calibri" w:hAnsi="Calibri"/>
          <w:sz w:val="20"/>
        </w:rPr>
        <w:t xml:space="preserve"> Artículos 1, 3, 9 y 11 del Decreto del Ejecutivo del Estado, por el que crea el “Consejo Estatal de Coordinación del Sistema Nacional de Seguridad Pública”. Publicad</w:t>
      </w:r>
      <w:r>
        <w:rPr>
          <w:rFonts w:ascii="Calibri" w:hAnsi="Calibri"/>
          <w:sz w:val="20"/>
        </w:rPr>
        <w:t xml:space="preserve">o en el Periódico Oficial del Estado, el 24 de febrero de 1996. Última Reforma, 15 de febrero de 2012. Disponible en: </w:t>
      </w:r>
      <w:r>
        <w:rPr>
          <w:rFonts w:ascii="Calibri" w:hAnsi="Calibri"/>
          <w:w w:val="95"/>
          <w:sz w:val="20"/>
        </w:rPr>
        <w:t>file:///C:/Users/USUARIO/Downloads/decreto_eje_consejo_estatal_de_coordinacion_del_sistema_nacional_de_seguridad</w:t>
      </w:r>
    </w:p>
    <w:p w14:paraId="590E5383" w14:textId="77777777" w:rsidR="00BE74D4" w:rsidRDefault="00324AB6">
      <w:pPr>
        <w:spacing w:line="244" w:lineRule="exact"/>
        <w:ind w:left="140"/>
        <w:rPr>
          <w:rFonts w:ascii="Calibri"/>
          <w:sz w:val="20"/>
        </w:rPr>
      </w:pPr>
      <w:r>
        <w:rPr>
          <w:rFonts w:ascii="Calibri"/>
          <w:sz w:val="20"/>
        </w:rPr>
        <w:t>_publica.pdf</w:t>
      </w:r>
    </w:p>
    <w:p w14:paraId="15A6B83C" w14:textId="77777777" w:rsidR="00BE74D4" w:rsidRDefault="00324AB6">
      <w:pPr>
        <w:ind w:left="140" w:right="299"/>
        <w:rPr>
          <w:sz w:val="18"/>
        </w:rPr>
      </w:pPr>
      <w:r>
        <w:rPr>
          <w:position w:val="6"/>
          <w:sz w:val="12"/>
        </w:rPr>
        <w:t xml:space="preserve">23 </w:t>
      </w:r>
      <w:r>
        <w:rPr>
          <w:sz w:val="18"/>
        </w:rPr>
        <w:t>Razonamie</w:t>
      </w:r>
      <w:r>
        <w:rPr>
          <w:sz w:val="18"/>
        </w:rPr>
        <w:t>nto de la tesis aislada (penal) de la sala auxiliar de la Suprema Corte de Justicia de la Nación. ABIGEATO Y ROBO DE UNA CABEZA DE GANADO. DISTINCIÓN (LEGISLACIÓN DEL ESTADO DE JALISCO). Disponible en</w:t>
      </w:r>
    </w:p>
    <w:p w14:paraId="37F6A200" w14:textId="77777777" w:rsidR="00BE74D4" w:rsidRDefault="00324AB6">
      <w:pPr>
        <w:spacing w:line="238" w:lineRule="exact"/>
        <w:ind w:left="140"/>
        <w:rPr>
          <w:sz w:val="18"/>
        </w:rPr>
      </w:pPr>
      <w:r>
        <w:rPr>
          <w:sz w:val="18"/>
        </w:rPr>
        <w:t>https://sjf.scjn.gob.mx/sjfsist/paginas/DetalleGeneralV</w:t>
      </w:r>
      <w:r>
        <w:rPr>
          <w:sz w:val="18"/>
        </w:rPr>
        <w:t>2.aspx?ID=904982&amp;Clase=DetalleTesisBL&amp;Semanario=0</w:t>
      </w:r>
    </w:p>
    <w:p w14:paraId="0BB1A96D" w14:textId="77777777" w:rsidR="00BE74D4" w:rsidRDefault="00BE74D4">
      <w:pPr>
        <w:spacing w:line="238" w:lineRule="exact"/>
        <w:rPr>
          <w:sz w:val="18"/>
        </w:rPr>
        <w:sectPr w:rsidR="00BE74D4">
          <w:headerReference w:type="default" r:id="rId42"/>
          <w:footerReference w:type="default" r:id="rId43"/>
          <w:pgSz w:w="12240" w:h="15840"/>
          <w:pgMar w:top="1920" w:right="940" w:bottom="1040" w:left="940" w:header="348" w:footer="856" w:gutter="0"/>
          <w:cols w:space="720"/>
        </w:sectPr>
      </w:pPr>
    </w:p>
    <w:p w14:paraId="39BD82C1" w14:textId="77777777" w:rsidR="00BE74D4" w:rsidRDefault="00324AB6">
      <w:pPr>
        <w:pStyle w:val="Textoindependiente"/>
        <w:spacing w:before="185"/>
        <w:ind w:left="140" w:right="134"/>
        <w:jc w:val="both"/>
      </w:pPr>
      <w:r>
        <w:rPr>
          <w:noProof/>
        </w:rPr>
        <w:lastRenderedPageBreak/>
        <w:drawing>
          <wp:anchor distT="0" distB="0" distL="0" distR="0" simplePos="0" relativeHeight="487081472" behindDoc="1" locked="0" layoutInCell="1" allowOverlap="1" wp14:anchorId="7D5952EE" wp14:editId="66CF82BF">
            <wp:simplePos x="0" y="0"/>
            <wp:positionH relativeFrom="page">
              <wp:posOffset>1486535</wp:posOffset>
            </wp:positionH>
            <wp:positionV relativeFrom="paragraph">
              <wp:posOffset>95494</wp:posOffset>
            </wp:positionV>
            <wp:extent cx="4457700" cy="629793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7" cstate="print"/>
                    <a:stretch>
                      <a:fillRect/>
                    </a:stretch>
                  </pic:blipFill>
                  <pic:spPr>
                    <a:xfrm>
                      <a:off x="0" y="0"/>
                      <a:ext cx="4457700" cy="6297930"/>
                    </a:xfrm>
                    <a:prstGeom prst="rect">
                      <a:avLst/>
                    </a:prstGeom>
                  </pic:spPr>
                </pic:pic>
              </a:graphicData>
            </a:graphic>
          </wp:anchor>
        </w:drawing>
      </w:r>
      <w:r>
        <w:rPr>
          <w:b/>
        </w:rPr>
        <w:t>PRIMERO.-</w:t>
      </w:r>
      <w:r>
        <w:rPr>
          <w:b/>
          <w:spacing w:val="-9"/>
        </w:rPr>
        <w:t xml:space="preserve"> </w:t>
      </w:r>
      <w:r>
        <w:t>Se</w:t>
      </w:r>
      <w:r>
        <w:rPr>
          <w:spacing w:val="-8"/>
        </w:rPr>
        <w:t xml:space="preserve"> </w:t>
      </w:r>
      <w:r>
        <w:t>exhorta</w:t>
      </w:r>
      <w:r>
        <w:rPr>
          <w:spacing w:val="-10"/>
        </w:rPr>
        <w:t xml:space="preserve"> </w:t>
      </w:r>
      <w:r>
        <w:t>respetuosamente</w:t>
      </w:r>
      <w:r>
        <w:rPr>
          <w:spacing w:val="-8"/>
        </w:rPr>
        <w:t xml:space="preserve"> </w:t>
      </w:r>
      <w:r>
        <w:t>al</w:t>
      </w:r>
      <w:r>
        <w:rPr>
          <w:spacing w:val="-7"/>
        </w:rPr>
        <w:t xml:space="preserve"> </w:t>
      </w:r>
      <w:r>
        <w:t>Titular</w:t>
      </w:r>
      <w:r>
        <w:rPr>
          <w:spacing w:val="-10"/>
        </w:rPr>
        <w:t xml:space="preserve"> </w:t>
      </w:r>
      <w:r>
        <w:t>de</w:t>
      </w:r>
      <w:r>
        <w:rPr>
          <w:spacing w:val="-10"/>
        </w:rPr>
        <w:t xml:space="preserve"> </w:t>
      </w:r>
      <w:r>
        <w:t>la</w:t>
      </w:r>
      <w:r>
        <w:rPr>
          <w:spacing w:val="-8"/>
        </w:rPr>
        <w:t xml:space="preserve"> </w:t>
      </w:r>
      <w:r>
        <w:t>Fiscalía</w:t>
      </w:r>
      <w:r>
        <w:rPr>
          <w:spacing w:val="-10"/>
        </w:rPr>
        <w:t xml:space="preserve"> </w:t>
      </w:r>
      <w:r>
        <w:t>General</w:t>
      </w:r>
      <w:r>
        <w:rPr>
          <w:spacing w:val="-10"/>
        </w:rPr>
        <w:t xml:space="preserve"> </w:t>
      </w:r>
      <w:r>
        <w:t>del</w:t>
      </w:r>
      <w:r>
        <w:rPr>
          <w:spacing w:val="-8"/>
        </w:rPr>
        <w:t xml:space="preserve"> </w:t>
      </w:r>
      <w:r>
        <w:t>Estado,</w:t>
      </w:r>
      <w:r>
        <w:rPr>
          <w:spacing w:val="-10"/>
        </w:rPr>
        <w:t xml:space="preserve"> </w:t>
      </w:r>
      <w:r>
        <w:t>para</w:t>
      </w:r>
      <w:r>
        <w:rPr>
          <w:spacing w:val="-9"/>
        </w:rPr>
        <w:t xml:space="preserve"> </w:t>
      </w:r>
      <w:r>
        <w:t>que,</w:t>
      </w:r>
      <w:r>
        <w:rPr>
          <w:spacing w:val="-10"/>
        </w:rPr>
        <w:t xml:space="preserve"> </w:t>
      </w:r>
      <w:r>
        <w:t>en el</w:t>
      </w:r>
      <w:r>
        <w:rPr>
          <w:spacing w:val="-17"/>
        </w:rPr>
        <w:t xml:space="preserve"> </w:t>
      </w:r>
      <w:r>
        <w:t>ámbito</w:t>
      </w:r>
      <w:r>
        <w:rPr>
          <w:spacing w:val="-16"/>
        </w:rPr>
        <w:t xml:space="preserve"> </w:t>
      </w:r>
      <w:r>
        <w:t>de</w:t>
      </w:r>
      <w:r>
        <w:rPr>
          <w:spacing w:val="-15"/>
        </w:rPr>
        <w:t xml:space="preserve"> </w:t>
      </w:r>
      <w:r>
        <w:t>sus</w:t>
      </w:r>
      <w:r>
        <w:rPr>
          <w:spacing w:val="-16"/>
        </w:rPr>
        <w:t xml:space="preserve"> </w:t>
      </w:r>
      <w:r>
        <w:t>atribuciones,</w:t>
      </w:r>
      <w:r>
        <w:rPr>
          <w:spacing w:val="-16"/>
        </w:rPr>
        <w:t xml:space="preserve"> </w:t>
      </w:r>
      <w:r>
        <w:t>emita</w:t>
      </w:r>
      <w:r>
        <w:rPr>
          <w:spacing w:val="-16"/>
        </w:rPr>
        <w:t xml:space="preserve"> </w:t>
      </w:r>
      <w:r>
        <w:t>un</w:t>
      </w:r>
      <w:r>
        <w:rPr>
          <w:spacing w:val="-16"/>
        </w:rPr>
        <w:t xml:space="preserve"> </w:t>
      </w:r>
      <w:r>
        <w:t>protocolo</w:t>
      </w:r>
      <w:r>
        <w:rPr>
          <w:spacing w:val="-16"/>
        </w:rPr>
        <w:t xml:space="preserve"> </w:t>
      </w:r>
      <w:r>
        <w:t>de</w:t>
      </w:r>
      <w:r>
        <w:rPr>
          <w:spacing w:val="-16"/>
        </w:rPr>
        <w:t xml:space="preserve"> </w:t>
      </w:r>
      <w:r>
        <w:t>búsqueda</w:t>
      </w:r>
      <w:r>
        <w:rPr>
          <w:spacing w:val="-16"/>
        </w:rPr>
        <w:t xml:space="preserve"> </w:t>
      </w:r>
      <w:r>
        <w:t>o</w:t>
      </w:r>
      <w:r>
        <w:rPr>
          <w:spacing w:val="-16"/>
        </w:rPr>
        <w:t xml:space="preserve"> </w:t>
      </w:r>
      <w:r>
        <w:t>loc</w:t>
      </w:r>
      <w:r>
        <w:t>alización</w:t>
      </w:r>
      <w:r>
        <w:rPr>
          <w:spacing w:val="-16"/>
        </w:rPr>
        <w:t xml:space="preserve"> </w:t>
      </w:r>
      <w:r>
        <w:t>de</w:t>
      </w:r>
      <w:r>
        <w:rPr>
          <w:spacing w:val="-17"/>
        </w:rPr>
        <w:t xml:space="preserve"> </w:t>
      </w:r>
      <w:r>
        <w:t>ganado</w:t>
      </w:r>
      <w:r>
        <w:rPr>
          <w:spacing w:val="-16"/>
        </w:rPr>
        <w:t xml:space="preserve"> </w:t>
      </w:r>
      <w:r>
        <w:t>robado, el cual sea activado desde el momento en que se reciba la denuncia o querella, ya sea de</w:t>
      </w:r>
      <w:r>
        <w:rPr>
          <w:spacing w:val="-40"/>
        </w:rPr>
        <w:t xml:space="preserve"> </w:t>
      </w:r>
      <w:r>
        <w:t>forma oral, por escrito o incluso por denuncias anónimas; dando aviso, mediante la utilización de plataformas digitales, boletines de alert</w:t>
      </w:r>
      <w:r>
        <w:t>as u otros instrumentos similares, a las unidades de Seguridad Pública del Estado (municipales y estatales), así como dar conocimiento del hecho delictivo a las autoridades correspondientes de los estados colindantes al Estado Libre y Soberano de</w:t>
      </w:r>
      <w:r>
        <w:rPr>
          <w:spacing w:val="-2"/>
        </w:rPr>
        <w:t xml:space="preserve"> </w:t>
      </w:r>
      <w:r>
        <w:t>Puebla.</w:t>
      </w:r>
    </w:p>
    <w:p w14:paraId="364DFCE2" w14:textId="77777777" w:rsidR="00BE74D4" w:rsidRDefault="00324AB6">
      <w:pPr>
        <w:pStyle w:val="Textoindependiente"/>
        <w:spacing w:before="281"/>
        <w:ind w:left="140" w:right="134"/>
        <w:jc w:val="both"/>
      </w:pPr>
      <w:r>
        <w:rPr>
          <w:b/>
        </w:rPr>
        <w:t>S</w:t>
      </w:r>
      <w:r>
        <w:rPr>
          <w:b/>
        </w:rPr>
        <w:t xml:space="preserve">EGUNDO.- </w:t>
      </w:r>
      <w:r>
        <w:t>Se exhorta respetuosamente al Titular del Ejecutivo del Estado, para en el ámbito de sus atribuciones, promueva, y en su caso, celebre convenios de coordinación y de colaboración,</w:t>
      </w:r>
      <w:r>
        <w:rPr>
          <w:spacing w:val="-11"/>
        </w:rPr>
        <w:t xml:space="preserve"> </w:t>
      </w:r>
      <w:r>
        <w:t>en</w:t>
      </w:r>
      <w:r>
        <w:rPr>
          <w:spacing w:val="-11"/>
        </w:rPr>
        <w:t xml:space="preserve"> </w:t>
      </w:r>
      <w:r>
        <w:t>el</w:t>
      </w:r>
      <w:r>
        <w:rPr>
          <w:spacing w:val="-11"/>
        </w:rPr>
        <w:t xml:space="preserve"> </w:t>
      </w:r>
      <w:r>
        <w:t>marco</w:t>
      </w:r>
      <w:r>
        <w:rPr>
          <w:spacing w:val="-12"/>
        </w:rPr>
        <w:t xml:space="preserve"> </w:t>
      </w:r>
      <w:r>
        <w:t>del</w:t>
      </w:r>
      <w:r>
        <w:rPr>
          <w:spacing w:val="-13"/>
        </w:rPr>
        <w:t xml:space="preserve"> </w:t>
      </w:r>
      <w:r>
        <w:t>Sistema</w:t>
      </w:r>
      <w:r>
        <w:rPr>
          <w:spacing w:val="-10"/>
        </w:rPr>
        <w:t xml:space="preserve"> </w:t>
      </w:r>
      <w:r>
        <w:t>Nacional</w:t>
      </w:r>
      <w:r>
        <w:rPr>
          <w:spacing w:val="-12"/>
        </w:rPr>
        <w:t xml:space="preserve"> </w:t>
      </w:r>
      <w:r>
        <w:t>de</w:t>
      </w:r>
      <w:r>
        <w:rPr>
          <w:spacing w:val="-10"/>
        </w:rPr>
        <w:t xml:space="preserve"> </w:t>
      </w:r>
      <w:r>
        <w:t>Seguridad</w:t>
      </w:r>
      <w:r>
        <w:rPr>
          <w:spacing w:val="-11"/>
        </w:rPr>
        <w:t xml:space="preserve"> </w:t>
      </w:r>
      <w:r>
        <w:t>Pública</w:t>
      </w:r>
      <w:r>
        <w:rPr>
          <w:spacing w:val="-8"/>
        </w:rPr>
        <w:t xml:space="preserve"> </w:t>
      </w:r>
      <w:r>
        <w:t>del</w:t>
      </w:r>
      <w:r>
        <w:rPr>
          <w:spacing w:val="-13"/>
        </w:rPr>
        <w:t xml:space="preserve"> </w:t>
      </w:r>
      <w:r>
        <w:t>Estado,</w:t>
      </w:r>
      <w:r>
        <w:rPr>
          <w:spacing w:val="-11"/>
        </w:rPr>
        <w:t xml:space="preserve"> </w:t>
      </w:r>
      <w:r>
        <w:t>con</w:t>
      </w:r>
      <w:r>
        <w:rPr>
          <w:spacing w:val="-11"/>
        </w:rPr>
        <w:t xml:space="preserve"> </w:t>
      </w:r>
      <w:r>
        <w:t>los</w:t>
      </w:r>
      <w:r>
        <w:rPr>
          <w:spacing w:val="-13"/>
        </w:rPr>
        <w:t xml:space="preserve"> </w:t>
      </w:r>
      <w:r>
        <w:t xml:space="preserve">Estados colindantes al Estado Libre y Soberano de Puebla, a través de los Titulares Ejecutivos, con la finalidad de implementar estrategias, operativos y acciones preventivas, para la investigación, persecución y combate del delito de robo </w:t>
      </w:r>
      <w:r>
        <w:t>de</w:t>
      </w:r>
      <w:r>
        <w:rPr>
          <w:spacing w:val="-6"/>
        </w:rPr>
        <w:t xml:space="preserve"> </w:t>
      </w:r>
      <w:r>
        <w:t>ganado.</w:t>
      </w:r>
    </w:p>
    <w:p w14:paraId="68EB2A9D" w14:textId="77777777" w:rsidR="00BE74D4" w:rsidRDefault="00324AB6">
      <w:pPr>
        <w:pStyle w:val="Textoindependiente"/>
        <w:spacing w:before="281"/>
        <w:ind w:left="140" w:right="134"/>
        <w:jc w:val="both"/>
      </w:pPr>
      <w:r>
        <w:rPr>
          <w:b/>
        </w:rPr>
        <w:t>TERCERO.–</w:t>
      </w:r>
      <w:r>
        <w:rPr>
          <w:b/>
          <w:spacing w:val="-12"/>
        </w:rPr>
        <w:t xml:space="preserve"> </w:t>
      </w:r>
      <w:r>
        <w:t>Se</w:t>
      </w:r>
      <w:r>
        <w:rPr>
          <w:spacing w:val="-11"/>
        </w:rPr>
        <w:t xml:space="preserve"> </w:t>
      </w:r>
      <w:r>
        <w:t>exhorta</w:t>
      </w:r>
      <w:r>
        <w:rPr>
          <w:spacing w:val="-10"/>
        </w:rPr>
        <w:t xml:space="preserve"> </w:t>
      </w:r>
      <w:r>
        <w:t>respetuosamente</w:t>
      </w:r>
      <w:r>
        <w:rPr>
          <w:spacing w:val="-11"/>
        </w:rPr>
        <w:t xml:space="preserve"> </w:t>
      </w:r>
      <w:r>
        <w:t>al</w:t>
      </w:r>
      <w:r>
        <w:rPr>
          <w:spacing w:val="-11"/>
        </w:rPr>
        <w:t xml:space="preserve"> </w:t>
      </w:r>
      <w:r>
        <w:t>Titular</w:t>
      </w:r>
      <w:r>
        <w:rPr>
          <w:spacing w:val="-10"/>
        </w:rPr>
        <w:t xml:space="preserve"> </w:t>
      </w:r>
      <w:r>
        <w:t>del</w:t>
      </w:r>
      <w:r>
        <w:rPr>
          <w:spacing w:val="-12"/>
        </w:rPr>
        <w:t xml:space="preserve"> </w:t>
      </w:r>
      <w:r>
        <w:t>Ejecutivo</w:t>
      </w:r>
      <w:r>
        <w:rPr>
          <w:spacing w:val="-10"/>
        </w:rPr>
        <w:t xml:space="preserve"> </w:t>
      </w:r>
      <w:r>
        <w:t>del</w:t>
      </w:r>
      <w:r>
        <w:rPr>
          <w:spacing w:val="-12"/>
        </w:rPr>
        <w:t xml:space="preserve"> </w:t>
      </w:r>
      <w:r>
        <w:t>Estado,</w:t>
      </w:r>
      <w:r>
        <w:rPr>
          <w:spacing w:val="-11"/>
        </w:rPr>
        <w:t xml:space="preserve"> </w:t>
      </w:r>
      <w:r>
        <w:t>a</w:t>
      </w:r>
      <w:r>
        <w:rPr>
          <w:spacing w:val="-10"/>
        </w:rPr>
        <w:t xml:space="preserve"> </w:t>
      </w:r>
      <w:r>
        <w:t>los</w:t>
      </w:r>
      <w:r>
        <w:rPr>
          <w:spacing w:val="-7"/>
        </w:rPr>
        <w:t xml:space="preserve"> </w:t>
      </w:r>
      <w:r>
        <w:t>Ayuntamientos, a través de los Presidentes Municipales, representantes de cada Región del Estado, para que en el</w:t>
      </w:r>
      <w:r>
        <w:rPr>
          <w:spacing w:val="-6"/>
        </w:rPr>
        <w:t xml:space="preserve"> </w:t>
      </w:r>
      <w:r>
        <w:t>marco</w:t>
      </w:r>
      <w:r>
        <w:rPr>
          <w:spacing w:val="-4"/>
        </w:rPr>
        <w:t xml:space="preserve"> </w:t>
      </w:r>
      <w:r>
        <w:t>del</w:t>
      </w:r>
      <w:r>
        <w:rPr>
          <w:spacing w:val="-7"/>
        </w:rPr>
        <w:t xml:space="preserve"> </w:t>
      </w:r>
      <w:r>
        <w:t>Sistema</w:t>
      </w:r>
      <w:r>
        <w:rPr>
          <w:spacing w:val="-4"/>
        </w:rPr>
        <w:t xml:space="preserve"> </w:t>
      </w:r>
      <w:r>
        <w:t>Estatal</w:t>
      </w:r>
      <w:r>
        <w:rPr>
          <w:spacing w:val="-6"/>
        </w:rPr>
        <w:t xml:space="preserve"> </w:t>
      </w:r>
      <w:r>
        <w:t>de</w:t>
      </w:r>
      <w:r>
        <w:rPr>
          <w:spacing w:val="-5"/>
        </w:rPr>
        <w:t xml:space="preserve"> </w:t>
      </w:r>
      <w:r>
        <w:t>Seguridad</w:t>
      </w:r>
      <w:r>
        <w:rPr>
          <w:spacing w:val="-5"/>
        </w:rPr>
        <w:t xml:space="preserve"> </w:t>
      </w:r>
      <w:r>
        <w:t>Pública</w:t>
      </w:r>
      <w:r>
        <w:rPr>
          <w:spacing w:val="-4"/>
        </w:rPr>
        <w:t xml:space="preserve"> </w:t>
      </w:r>
      <w:r>
        <w:t>del</w:t>
      </w:r>
      <w:r>
        <w:rPr>
          <w:spacing w:val="-7"/>
        </w:rPr>
        <w:t xml:space="preserve"> </w:t>
      </w:r>
      <w:r>
        <w:t>E</w:t>
      </w:r>
      <w:r>
        <w:t>stado,</w:t>
      </w:r>
      <w:r>
        <w:rPr>
          <w:spacing w:val="-4"/>
        </w:rPr>
        <w:t xml:space="preserve"> </w:t>
      </w:r>
      <w:r>
        <w:t>en</w:t>
      </w:r>
      <w:r>
        <w:rPr>
          <w:spacing w:val="-4"/>
        </w:rPr>
        <w:t xml:space="preserve"> </w:t>
      </w:r>
      <w:r>
        <w:t>el</w:t>
      </w:r>
      <w:r>
        <w:rPr>
          <w:spacing w:val="-6"/>
        </w:rPr>
        <w:t xml:space="preserve"> </w:t>
      </w:r>
      <w:r>
        <w:t>ámbito</w:t>
      </w:r>
      <w:r>
        <w:rPr>
          <w:spacing w:val="-4"/>
        </w:rPr>
        <w:t xml:space="preserve"> </w:t>
      </w:r>
      <w:r>
        <w:t>de</w:t>
      </w:r>
      <w:r>
        <w:rPr>
          <w:spacing w:val="-6"/>
        </w:rPr>
        <w:t xml:space="preserve"> </w:t>
      </w:r>
      <w:r>
        <w:t>sus</w:t>
      </w:r>
      <w:r>
        <w:rPr>
          <w:spacing w:val="-6"/>
        </w:rPr>
        <w:t xml:space="preserve"> </w:t>
      </w:r>
      <w:r>
        <w:t>atribuciones</w:t>
      </w:r>
      <w:r>
        <w:rPr>
          <w:spacing w:val="-5"/>
        </w:rPr>
        <w:t xml:space="preserve"> </w:t>
      </w:r>
      <w:r>
        <w:t>y dentro</w:t>
      </w:r>
      <w:r>
        <w:rPr>
          <w:spacing w:val="-19"/>
        </w:rPr>
        <w:t xml:space="preserve"> </w:t>
      </w:r>
      <w:r>
        <w:t>la</w:t>
      </w:r>
      <w:r>
        <w:rPr>
          <w:spacing w:val="-20"/>
        </w:rPr>
        <w:t xml:space="preserve"> </w:t>
      </w:r>
      <w:r>
        <w:t>esfera</w:t>
      </w:r>
      <w:r>
        <w:rPr>
          <w:spacing w:val="-20"/>
        </w:rPr>
        <w:t xml:space="preserve"> </w:t>
      </w:r>
      <w:r>
        <w:t>de</w:t>
      </w:r>
      <w:r>
        <w:rPr>
          <w:spacing w:val="-15"/>
        </w:rPr>
        <w:t xml:space="preserve"> </w:t>
      </w:r>
      <w:r>
        <w:t>su</w:t>
      </w:r>
      <w:r>
        <w:rPr>
          <w:spacing w:val="-19"/>
        </w:rPr>
        <w:t xml:space="preserve"> </w:t>
      </w:r>
      <w:r>
        <w:t>respectiva</w:t>
      </w:r>
      <w:r>
        <w:rPr>
          <w:spacing w:val="-17"/>
        </w:rPr>
        <w:t xml:space="preserve"> </w:t>
      </w:r>
      <w:r>
        <w:t>jurisdicción,</w:t>
      </w:r>
      <w:r>
        <w:rPr>
          <w:spacing w:val="-18"/>
        </w:rPr>
        <w:t xml:space="preserve"> </w:t>
      </w:r>
      <w:r>
        <w:t>celebren</w:t>
      </w:r>
      <w:r>
        <w:rPr>
          <w:spacing w:val="-19"/>
        </w:rPr>
        <w:t xml:space="preserve"> </w:t>
      </w:r>
      <w:r>
        <w:t>convenios</w:t>
      </w:r>
      <w:r>
        <w:rPr>
          <w:spacing w:val="-20"/>
        </w:rPr>
        <w:t xml:space="preserve"> </w:t>
      </w:r>
      <w:r>
        <w:t>de</w:t>
      </w:r>
      <w:r>
        <w:rPr>
          <w:spacing w:val="-19"/>
        </w:rPr>
        <w:t xml:space="preserve"> </w:t>
      </w:r>
      <w:r>
        <w:t>coordinación</w:t>
      </w:r>
      <w:r>
        <w:rPr>
          <w:spacing w:val="-18"/>
        </w:rPr>
        <w:t xml:space="preserve"> </w:t>
      </w:r>
      <w:r>
        <w:t>y</w:t>
      </w:r>
      <w:r>
        <w:rPr>
          <w:spacing w:val="-17"/>
        </w:rPr>
        <w:t xml:space="preserve"> </w:t>
      </w:r>
      <w:r>
        <w:t>colaboración, para implementar, estrategias, operativos y acciones preventivas, para la investigación, persecución y combate del delito de robo de ganado, guiándose bajo el protocolo que para tal efecto emita la Fiscalía del</w:t>
      </w:r>
      <w:r>
        <w:rPr>
          <w:spacing w:val="-5"/>
        </w:rPr>
        <w:t xml:space="preserve"> </w:t>
      </w:r>
      <w:r>
        <w:t>Estado.</w:t>
      </w:r>
    </w:p>
    <w:p w14:paraId="20CEB1F0" w14:textId="77777777" w:rsidR="00BE74D4" w:rsidRDefault="00324AB6">
      <w:pPr>
        <w:pStyle w:val="Textoindependiente"/>
        <w:spacing w:before="278"/>
        <w:ind w:left="140" w:right="135"/>
        <w:jc w:val="both"/>
      </w:pPr>
      <w:r>
        <w:rPr>
          <w:b/>
        </w:rPr>
        <w:t>CUARTO.-</w:t>
      </w:r>
      <w:r>
        <w:rPr>
          <w:b/>
          <w:spacing w:val="-15"/>
        </w:rPr>
        <w:t xml:space="preserve"> </w:t>
      </w:r>
      <w:r>
        <w:t>Se</w:t>
      </w:r>
      <w:r>
        <w:rPr>
          <w:spacing w:val="-16"/>
        </w:rPr>
        <w:t xml:space="preserve"> </w:t>
      </w:r>
      <w:r>
        <w:t>exhorta</w:t>
      </w:r>
      <w:r>
        <w:rPr>
          <w:spacing w:val="-16"/>
        </w:rPr>
        <w:t xml:space="preserve"> </w:t>
      </w:r>
      <w:r>
        <w:t>res</w:t>
      </w:r>
      <w:r>
        <w:t>petuosamente</w:t>
      </w:r>
      <w:r>
        <w:rPr>
          <w:spacing w:val="-16"/>
        </w:rPr>
        <w:t xml:space="preserve"> </w:t>
      </w:r>
      <w:r>
        <w:t>al</w:t>
      </w:r>
      <w:r>
        <w:rPr>
          <w:spacing w:val="-16"/>
        </w:rPr>
        <w:t xml:space="preserve"> </w:t>
      </w:r>
      <w:r>
        <w:t>Consejo</w:t>
      </w:r>
      <w:r>
        <w:rPr>
          <w:spacing w:val="-16"/>
        </w:rPr>
        <w:t xml:space="preserve"> </w:t>
      </w:r>
      <w:r>
        <w:t>Estatal</w:t>
      </w:r>
      <w:r>
        <w:rPr>
          <w:spacing w:val="-16"/>
        </w:rPr>
        <w:t xml:space="preserve"> </w:t>
      </w:r>
      <w:r>
        <w:t>de</w:t>
      </w:r>
      <w:r>
        <w:rPr>
          <w:spacing w:val="-16"/>
        </w:rPr>
        <w:t xml:space="preserve"> </w:t>
      </w:r>
      <w:r>
        <w:t>Coordinación</w:t>
      </w:r>
      <w:r>
        <w:rPr>
          <w:spacing w:val="-16"/>
        </w:rPr>
        <w:t xml:space="preserve"> </w:t>
      </w:r>
      <w:r>
        <w:t>del</w:t>
      </w:r>
      <w:r>
        <w:rPr>
          <w:spacing w:val="-16"/>
        </w:rPr>
        <w:t xml:space="preserve"> </w:t>
      </w:r>
      <w:r>
        <w:t>Sistema</w:t>
      </w:r>
      <w:r>
        <w:rPr>
          <w:spacing w:val="-16"/>
        </w:rPr>
        <w:t xml:space="preserve"> </w:t>
      </w:r>
      <w:r>
        <w:t>Nacional de</w:t>
      </w:r>
      <w:r>
        <w:rPr>
          <w:spacing w:val="-11"/>
        </w:rPr>
        <w:t xml:space="preserve"> </w:t>
      </w:r>
      <w:r>
        <w:t>Seguridad</w:t>
      </w:r>
      <w:r>
        <w:rPr>
          <w:spacing w:val="-10"/>
        </w:rPr>
        <w:t xml:space="preserve"> </w:t>
      </w:r>
      <w:r>
        <w:t>Pública,</w:t>
      </w:r>
      <w:r>
        <w:rPr>
          <w:spacing w:val="-11"/>
        </w:rPr>
        <w:t xml:space="preserve"> </w:t>
      </w:r>
      <w:r>
        <w:t>para</w:t>
      </w:r>
      <w:r>
        <w:rPr>
          <w:spacing w:val="-10"/>
        </w:rPr>
        <w:t xml:space="preserve"> </w:t>
      </w:r>
      <w:r>
        <w:t>que</w:t>
      </w:r>
      <w:r>
        <w:rPr>
          <w:spacing w:val="-11"/>
        </w:rPr>
        <w:t xml:space="preserve"> </w:t>
      </w:r>
      <w:r>
        <w:t>en</w:t>
      </w:r>
      <w:r>
        <w:rPr>
          <w:spacing w:val="-10"/>
        </w:rPr>
        <w:t xml:space="preserve"> </w:t>
      </w:r>
      <w:r>
        <w:t>el</w:t>
      </w:r>
      <w:r>
        <w:rPr>
          <w:spacing w:val="-10"/>
        </w:rPr>
        <w:t xml:space="preserve"> </w:t>
      </w:r>
      <w:r>
        <w:t>ámbito</w:t>
      </w:r>
      <w:r>
        <w:rPr>
          <w:spacing w:val="-12"/>
        </w:rPr>
        <w:t xml:space="preserve"> </w:t>
      </w:r>
      <w:r>
        <w:t>de</w:t>
      </w:r>
      <w:r>
        <w:rPr>
          <w:spacing w:val="-10"/>
        </w:rPr>
        <w:t xml:space="preserve"> </w:t>
      </w:r>
      <w:r>
        <w:t>sus</w:t>
      </w:r>
      <w:r>
        <w:rPr>
          <w:spacing w:val="-12"/>
        </w:rPr>
        <w:t xml:space="preserve"> </w:t>
      </w:r>
      <w:r>
        <w:t>atribuciones</w:t>
      </w:r>
      <w:r>
        <w:rPr>
          <w:spacing w:val="-12"/>
        </w:rPr>
        <w:t xml:space="preserve"> </w:t>
      </w:r>
      <w:r>
        <w:t>promueva,</w:t>
      </w:r>
      <w:r>
        <w:rPr>
          <w:spacing w:val="-9"/>
        </w:rPr>
        <w:t xml:space="preserve"> </w:t>
      </w:r>
      <w:r>
        <w:t>y</w:t>
      </w:r>
      <w:r>
        <w:rPr>
          <w:spacing w:val="-12"/>
        </w:rPr>
        <w:t xml:space="preserve"> </w:t>
      </w:r>
      <w:r>
        <w:t>en</w:t>
      </w:r>
      <w:r>
        <w:rPr>
          <w:spacing w:val="-10"/>
        </w:rPr>
        <w:t xml:space="preserve"> </w:t>
      </w:r>
      <w:r>
        <w:t>su</w:t>
      </w:r>
      <w:r>
        <w:rPr>
          <w:spacing w:val="-9"/>
        </w:rPr>
        <w:t xml:space="preserve"> </w:t>
      </w:r>
      <w:r>
        <w:t>caso,</w:t>
      </w:r>
      <w:r>
        <w:rPr>
          <w:spacing w:val="-10"/>
        </w:rPr>
        <w:t xml:space="preserve"> </w:t>
      </w:r>
      <w:r>
        <w:t>celebre convenios de coordinación y de colaboración entre los diferentes niveles de gobierno e instituciones públicas o privadas; con la finalidad de implementar estrategias, operativos y acciones</w:t>
      </w:r>
      <w:r>
        <w:rPr>
          <w:spacing w:val="-16"/>
        </w:rPr>
        <w:t xml:space="preserve"> </w:t>
      </w:r>
      <w:r>
        <w:t>preventivas,</w:t>
      </w:r>
      <w:r>
        <w:rPr>
          <w:spacing w:val="-12"/>
        </w:rPr>
        <w:t xml:space="preserve"> </w:t>
      </w:r>
      <w:r>
        <w:t>para</w:t>
      </w:r>
      <w:r>
        <w:rPr>
          <w:spacing w:val="-14"/>
        </w:rPr>
        <w:t xml:space="preserve"> </w:t>
      </w:r>
      <w:r>
        <w:t>la</w:t>
      </w:r>
      <w:r>
        <w:rPr>
          <w:spacing w:val="-15"/>
        </w:rPr>
        <w:t xml:space="preserve"> </w:t>
      </w:r>
      <w:r>
        <w:t>investigación,</w:t>
      </w:r>
      <w:r>
        <w:rPr>
          <w:spacing w:val="-12"/>
        </w:rPr>
        <w:t xml:space="preserve"> </w:t>
      </w:r>
      <w:r>
        <w:t>persecución</w:t>
      </w:r>
      <w:r>
        <w:rPr>
          <w:spacing w:val="-13"/>
        </w:rPr>
        <w:t xml:space="preserve"> </w:t>
      </w:r>
      <w:r>
        <w:t>y</w:t>
      </w:r>
      <w:r>
        <w:rPr>
          <w:spacing w:val="-15"/>
        </w:rPr>
        <w:t xml:space="preserve"> </w:t>
      </w:r>
      <w:r>
        <w:t>combate</w:t>
      </w:r>
      <w:r>
        <w:rPr>
          <w:spacing w:val="-15"/>
        </w:rPr>
        <w:t xml:space="preserve"> </w:t>
      </w:r>
      <w:r>
        <w:t>d</w:t>
      </w:r>
      <w:r>
        <w:t>el</w:t>
      </w:r>
      <w:r>
        <w:rPr>
          <w:spacing w:val="-14"/>
        </w:rPr>
        <w:t xml:space="preserve"> </w:t>
      </w:r>
      <w:r>
        <w:t>delito</w:t>
      </w:r>
      <w:r>
        <w:rPr>
          <w:spacing w:val="-14"/>
        </w:rPr>
        <w:t xml:space="preserve"> </w:t>
      </w:r>
      <w:r>
        <w:t>de</w:t>
      </w:r>
      <w:r>
        <w:rPr>
          <w:spacing w:val="-14"/>
        </w:rPr>
        <w:t xml:space="preserve"> </w:t>
      </w:r>
      <w:r>
        <w:t>robo</w:t>
      </w:r>
      <w:r>
        <w:rPr>
          <w:spacing w:val="-13"/>
        </w:rPr>
        <w:t xml:space="preserve"> </w:t>
      </w:r>
      <w:r>
        <w:t>de</w:t>
      </w:r>
      <w:r>
        <w:rPr>
          <w:spacing w:val="-15"/>
        </w:rPr>
        <w:t xml:space="preserve"> </w:t>
      </w:r>
      <w:r>
        <w:t>ganado.</w:t>
      </w:r>
    </w:p>
    <w:p w14:paraId="348D030E" w14:textId="77777777" w:rsidR="00BE74D4" w:rsidRDefault="00324AB6">
      <w:pPr>
        <w:pStyle w:val="Ttulo1"/>
        <w:spacing w:before="282"/>
        <w:ind w:right="2385"/>
      </w:pPr>
      <w:r>
        <w:t>ATENTAMENTE</w:t>
      </w:r>
    </w:p>
    <w:p w14:paraId="20BAF2C6" w14:textId="77777777" w:rsidR="00BE74D4" w:rsidRDefault="00324AB6">
      <w:pPr>
        <w:ind w:left="2386" w:right="2388"/>
        <w:jc w:val="center"/>
        <w:rPr>
          <w:b/>
          <w:sz w:val="24"/>
        </w:rPr>
      </w:pPr>
      <w:r>
        <w:rPr>
          <w:b/>
          <w:sz w:val="24"/>
        </w:rPr>
        <w:t>CUATRO VECES HEROICA PUEBLA DE ZARAGOZA A 30 DE SEPTIEMBRE DE 2020</w:t>
      </w:r>
    </w:p>
    <w:p w14:paraId="3F0062BB" w14:textId="77777777" w:rsidR="00BE74D4" w:rsidRDefault="00BE74D4">
      <w:pPr>
        <w:pStyle w:val="Textoindependiente"/>
        <w:rPr>
          <w:b/>
          <w:sz w:val="32"/>
        </w:rPr>
      </w:pPr>
    </w:p>
    <w:p w14:paraId="0CD880BF" w14:textId="77777777" w:rsidR="00BE74D4" w:rsidRDefault="00BE74D4">
      <w:pPr>
        <w:pStyle w:val="Textoindependiente"/>
        <w:rPr>
          <w:b/>
          <w:sz w:val="40"/>
        </w:rPr>
      </w:pPr>
    </w:p>
    <w:p w14:paraId="68CFC692" w14:textId="77777777" w:rsidR="00BE74D4" w:rsidRDefault="00324AB6">
      <w:pPr>
        <w:ind w:left="2038" w:right="2034"/>
        <w:jc w:val="center"/>
        <w:rPr>
          <w:b/>
          <w:sz w:val="24"/>
        </w:rPr>
      </w:pPr>
      <w:r>
        <w:rPr>
          <w:b/>
          <w:sz w:val="24"/>
        </w:rPr>
        <w:t>DIPUTADA ALEJANDRA GUADALUPE ESQUITÍN LASTIRI INTEGRANTE DEL GRUPO LEGISLATIVO DE MOVIMIENTO CIUDADANO PARTIDO POLÍTICO</w:t>
      </w:r>
    </w:p>
    <w:p w14:paraId="0601CF2C" w14:textId="77777777" w:rsidR="00BE74D4" w:rsidRDefault="00BE74D4">
      <w:pPr>
        <w:jc w:val="center"/>
        <w:rPr>
          <w:sz w:val="24"/>
        </w:rPr>
        <w:sectPr w:rsidR="00BE74D4">
          <w:headerReference w:type="default" r:id="rId44"/>
          <w:footerReference w:type="default" r:id="rId45"/>
          <w:pgSz w:w="12240" w:h="15840"/>
          <w:pgMar w:top="1920" w:right="940" w:bottom="1040" w:left="940" w:header="348" w:footer="844" w:gutter="0"/>
          <w:pgNumType w:start="10"/>
          <w:cols w:space="720"/>
        </w:sectPr>
      </w:pPr>
    </w:p>
    <w:p w14:paraId="0E756F54" w14:textId="77777777" w:rsidR="00BE74D4" w:rsidRDefault="00BE74D4">
      <w:pPr>
        <w:pStyle w:val="Textoindependiente"/>
        <w:rPr>
          <w:b/>
          <w:sz w:val="20"/>
        </w:rPr>
      </w:pPr>
    </w:p>
    <w:p w14:paraId="4A3CA0AA" w14:textId="77777777" w:rsidR="00BE74D4" w:rsidRDefault="00BE74D4">
      <w:pPr>
        <w:pStyle w:val="Textoindependiente"/>
        <w:rPr>
          <w:b/>
          <w:sz w:val="20"/>
        </w:rPr>
      </w:pPr>
    </w:p>
    <w:p w14:paraId="12EC679D" w14:textId="77777777" w:rsidR="00BE74D4" w:rsidRDefault="00BE74D4">
      <w:pPr>
        <w:pStyle w:val="Textoindependiente"/>
        <w:rPr>
          <w:b/>
          <w:sz w:val="20"/>
        </w:rPr>
      </w:pPr>
    </w:p>
    <w:p w14:paraId="124F9AF3" w14:textId="77777777" w:rsidR="00BE74D4" w:rsidRDefault="00BE74D4">
      <w:pPr>
        <w:pStyle w:val="Textoindependiente"/>
        <w:rPr>
          <w:b/>
          <w:sz w:val="20"/>
        </w:rPr>
      </w:pPr>
    </w:p>
    <w:p w14:paraId="12F81680" w14:textId="77777777" w:rsidR="00BE74D4" w:rsidRDefault="00BE74D4">
      <w:pPr>
        <w:pStyle w:val="Textoindependiente"/>
        <w:rPr>
          <w:b/>
          <w:sz w:val="20"/>
        </w:rPr>
      </w:pPr>
    </w:p>
    <w:p w14:paraId="5283E525" w14:textId="77777777" w:rsidR="00BE74D4" w:rsidRDefault="00BE74D4">
      <w:pPr>
        <w:pStyle w:val="Textoindependiente"/>
        <w:spacing w:before="5"/>
        <w:rPr>
          <w:b/>
          <w:sz w:val="26"/>
        </w:rPr>
      </w:pPr>
    </w:p>
    <w:p w14:paraId="28FAA292" w14:textId="77777777" w:rsidR="00BE74D4" w:rsidRDefault="00324AB6">
      <w:pPr>
        <w:spacing w:before="100"/>
        <w:ind w:left="2033" w:right="2034"/>
        <w:jc w:val="center"/>
        <w:rPr>
          <w:b/>
          <w:sz w:val="24"/>
        </w:rPr>
      </w:pPr>
      <w:r>
        <w:rPr>
          <w:noProof/>
        </w:rPr>
        <w:drawing>
          <wp:anchor distT="0" distB="0" distL="0" distR="0" simplePos="0" relativeHeight="487081984" behindDoc="1" locked="0" layoutInCell="1" allowOverlap="1" wp14:anchorId="41D7D731" wp14:editId="10674BAB">
            <wp:simplePos x="0" y="0"/>
            <wp:positionH relativeFrom="page">
              <wp:posOffset>1486535</wp:posOffset>
            </wp:positionH>
            <wp:positionV relativeFrom="paragraph">
              <wp:posOffset>-971940</wp:posOffset>
            </wp:positionV>
            <wp:extent cx="4457700" cy="629793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7" cstate="print"/>
                    <a:stretch>
                      <a:fillRect/>
                    </a:stretch>
                  </pic:blipFill>
                  <pic:spPr>
                    <a:xfrm>
                      <a:off x="0" y="0"/>
                      <a:ext cx="4457700" cy="6297930"/>
                    </a:xfrm>
                    <a:prstGeom prst="rect">
                      <a:avLst/>
                    </a:prstGeom>
                  </pic:spPr>
                </pic:pic>
              </a:graphicData>
            </a:graphic>
          </wp:anchor>
        </w:drawing>
      </w:r>
      <w:r>
        <w:rPr>
          <w:b/>
          <w:sz w:val="24"/>
        </w:rPr>
        <w:t>DIPUTADO CARLOS ALBERTO MORALES ÁLVAREZ COORDINADOR DEL GRUPO LEGISLATIVO DE MOVIMIENTO CIUDADANO PARTIDO POLÍTICO</w:t>
      </w:r>
    </w:p>
    <w:p w14:paraId="323B849F" w14:textId="77777777" w:rsidR="00BE74D4" w:rsidRDefault="00BE74D4">
      <w:pPr>
        <w:pStyle w:val="Textoindependiente"/>
        <w:rPr>
          <w:b/>
          <w:sz w:val="32"/>
        </w:rPr>
      </w:pPr>
    </w:p>
    <w:p w14:paraId="305B897A" w14:textId="77777777" w:rsidR="00BE74D4" w:rsidRDefault="00BE74D4">
      <w:pPr>
        <w:pStyle w:val="Textoindependiente"/>
        <w:rPr>
          <w:b/>
          <w:sz w:val="32"/>
        </w:rPr>
      </w:pPr>
    </w:p>
    <w:p w14:paraId="42B5CC43" w14:textId="77777777" w:rsidR="00BE74D4" w:rsidRDefault="00BE74D4">
      <w:pPr>
        <w:pStyle w:val="Textoindependiente"/>
        <w:rPr>
          <w:b/>
          <w:sz w:val="32"/>
        </w:rPr>
      </w:pPr>
    </w:p>
    <w:p w14:paraId="5369EFFE" w14:textId="77777777" w:rsidR="00BE74D4" w:rsidRDefault="00BE74D4">
      <w:pPr>
        <w:pStyle w:val="Textoindependiente"/>
        <w:rPr>
          <w:b/>
          <w:sz w:val="32"/>
        </w:rPr>
      </w:pPr>
    </w:p>
    <w:p w14:paraId="2228D252" w14:textId="77777777" w:rsidR="00BE74D4" w:rsidRDefault="00324AB6">
      <w:pPr>
        <w:spacing w:before="213"/>
        <w:ind w:left="2384" w:right="2385" w:firstLine="2"/>
        <w:jc w:val="center"/>
        <w:rPr>
          <w:b/>
          <w:sz w:val="24"/>
        </w:rPr>
      </w:pPr>
      <w:r>
        <w:rPr>
          <w:b/>
          <w:sz w:val="24"/>
        </w:rPr>
        <w:t>DIPUTADO URUVIEL GONZÁLEZ VIEYRA REPRESENTANTE LEGISLATIVO DE COMPROMISO POR PUEBLA PARTIDO POLÍTICO</w:t>
      </w:r>
    </w:p>
    <w:p w14:paraId="13194E9C" w14:textId="77777777" w:rsidR="00BE74D4" w:rsidRDefault="00BE74D4">
      <w:pPr>
        <w:pStyle w:val="Textoindependiente"/>
        <w:rPr>
          <w:b/>
          <w:sz w:val="32"/>
        </w:rPr>
      </w:pPr>
    </w:p>
    <w:p w14:paraId="4CE980B3" w14:textId="77777777" w:rsidR="00BE74D4" w:rsidRDefault="00BE74D4">
      <w:pPr>
        <w:pStyle w:val="Textoindependiente"/>
        <w:rPr>
          <w:b/>
          <w:sz w:val="32"/>
        </w:rPr>
      </w:pPr>
    </w:p>
    <w:p w14:paraId="34FB3E8D" w14:textId="77777777" w:rsidR="00BE74D4" w:rsidRDefault="00BE74D4">
      <w:pPr>
        <w:pStyle w:val="Textoindependiente"/>
        <w:rPr>
          <w:b/>
          <w:sz w:val="32"/>
        </w:rPr>
      </w:pPr>
    </w:p>
    <w:p w14:paraId="259B73CD" w14:textId="77777777" w:rsidR="00BE74D4" w:rsidRDefault="00BE74D4">
      <w:pPr>
        <w:pStyle w:val="Textoindependiente"/>
        <w:rPr>
          <w:b/>
        </w:rPr>
      </w:pPr>
    </w:p>
    <w:p w14:paraId="57B64B60" w14:textId="77777777" w:rsidR="00BE74D4" w:rsidRDefault="00324AB6">
      <w:pPr>
        <w:ind w:left="2480" w:right="2482" w:hanging="1"/>
        <w:jc w:val="center"/>
        <w:rPr>
          <w:b/>
          <w:sz w:val="24"/>
        </w:rPr>
      </w:pPr>
      <w:r>
        <w:rPr>
          <w:b/>
          <w:sz w:val="24"/>
        </w:rPr>
        <w:t>DIPUTADA LILIANA LUNA AGUIRRE CO</w:t>
      </w:r>
      <w:r>
        <w:rPr>
          <w:b/>
          <w:sz w:val="24"/>
        </w:rPr>
        <w:t>ORDINADORA DEL GRUPO LEGISLATIVO DEL PARTIDO DE LA REVOLUCIÓN DEMOCRÁTICA</w:t>
      </w:r>
    </w:p>
    <w:p w14:paraId="07767BCB" w14:textId="77777777" w:rsidR="00BE74D4" w:rsidRDefault="00BE74D4">
      <w:pPr>
        <w:pStyle w:val="Textoindependiente"/>
        <w:rPr>
          <w:b/>
          <w:sz w:val="32"/>
        </w:rPr>
      </w:pPr>
    </w:p>
    <w:p w14:paraId="6777CD05" w14:textId="77777777" w:rsidR="00BE74D4" w:rsidRDefault="00BE74D4">
      <w:pPr>
        <w:pStyle w:val="Textoindependiente"/>
        <w:rPr>
          <w:b/>
          <w:sz w:val="32"/>
        </w:rPr>
      </w:pPr>
    </w:p>
    <w:p w14:paraId="7A013472" w14:textId="77777777" w:rsidR="00BE74D4" w:rsidRDefault="00BE74D4">
      <w:pPr>
        <w:pStyle w:val="Textoindependiente"/>
        <w:rPr>
          <w:b/>
          <w:sz w:val="32"/>
        </w:rPr>
      </w:pPr>
    </w:p>
    <w:p w14:paraId="1B45EE61" w14:textId="77777777" w:rsidR="00BE74D4" w:rsidRDefault="00BE74D4">
      <w:pPr>
        <w:pStyle w:val="Textoindependiente"/>
        <w:rPr>
          <w:b/>
          <w:sz w:val="32"/>
        </w:rPr>
      </w:pPr>
    </w:p>
    <w:p w14:paraId="64D6C78B" w14:textId="77777777" w:rsidR="00BE74D4" w:rsidRDefault="00BE74D4">
      <w:pPr>
        <w:pStyle w:val="Textoindependiente"/>
        <w:spacing w:before="3"/>
        <w:rPr>
          <w:b/>
          <w:sz w:val="40"/>
        </w:rPr>
      </w:pPr>
    </w:p>
    <w:p w14:paraId="1EB20434" w14:textId="77777777" w:rsidR="00BE74D4" w:rsidRDefault="00324AB6">
      <w:pPr>
        <w:ind w:left="140" w:right="136"/>
        <w:jc w:val="both"/>
        <w:rPr>
          <w:b/>
          <w:sz w:val="16"/>
        </w:rPr>
      </w:pPr>
      <w:r>
        <w:rPr>
          <w:b/>
          <w:sz w:val="16"/>
        </w:rPr>
        <w:t>ESTA HOJA DE FIRMAS CORRESPONDE A LA INICIATIVA DE PUNTO DE ACUERDO POR LA QUE SE EXHORTA RESPETUOSAMENTE AL TITULAR DE LA FISCALÍA GENERAL DEL ESTADO, PARA QUE, EN EL ÁMBITO DE</w:t>
      </w:r>
      <w:r>
        <w:rPr>
          <w:b/>
          <w:sz w:val="16"/>
        </w:rPr>
        <w:t xml:space="preserve"> SUS ATRIBUCIONES, EMITA UN PROTOCOLO DE BÚSQUEDA O LOCALIZACIÓN DE GANADO ROBADO, EL CUAL SEA ACTIVADO DESDE EL MOMENTO EN QUE SE RECIBA LA DENUNCIA O QUERELLA, YA SEA DE FORMA ORAL, POR ESCRITO O INCLUSO POR DENUNCIAS ANÓNIMAS; DANDO AVISO, MEDIANTE LA U</w:t>
      </w:r>
      <w:r>
        <w:rPr>
          <w:b/>
          <w:sz w:val="16"/>
        </w:rPr>
        <w:t>TILIZACIÓN DE PLATAFORMAS DIGITALES, BOLETINES DE ALERTAS U OTROS INSTRUMENTOS SIMILARES, A LAS UNIDADES DE SEGURIDAD PÚBLICA DEL ESTADO (MUNICIPALES Y ESTATALES), ASÍ COMO DAR CONOCIMIENTO DEL HECHO DELICTIVO A LAS AUTORIDADES CORRESPONDIENTES DE LOS ESTA</w:t>
      </w:r>
      <w:r>
        <w:rPr>
          <w:b/>
          <w:sz w:val="16"/>
        </w:rPr>
        <w:t>DOS COLINDANTES AL ESTADO LIBRE Y SOBERANO DE PUEBLA, ENTRE OTROS RESOLUTIVOS.</w:t>
      </w:r>
    </w:p>
    <w:p w14:paraId="2E57F72A" w14:textId="77777777" w:rsidR="00BE74D4" w:rsidRDefault="00BE74D4">
      <w:pPr>
        <w:jc w:val="both"/>
        <w:rPr>
          <w:sz w:val="16"/>
        </w:rPr>
        <w:sectPr w:rsidR="00BE74D4">
          <w:pgSz w:w="12240" w:h="15840"/>
          <w:pgMar w:top="1920" w:right="940" w:bottom="1040" w:left="940" w:header="348" w:footer="844" w:gutter="0"/>
          <w:cols w:space="720"/>
        </w:sectPr>
      </w:pPr>
    </w:p>
    <w:p w14:paraId="7FB1C98A" w14:textId="77777777" w:rsidR="00BE74D4" w:rsidRDefault="00BE74D4">
      <w:pPr>
        <w:pStyle w:val="Textoindependiente"/>
        <w:rPr>
          <w:b/>
          <w:sz w:val="20"/>
        </w:rPr>
      </w:pPr>
    </w:p>
    <w:p w14:paraId="628DB7AE" w14:textId="77777777" w:rsidR="00BE74D4" w:rsidRDefault="00BE74D4">
      <w:pPr>
        <w:pStyle w:val="Textoindependiente"/>
        <w:rPr>
          <w:b/>
          <w:sz w:val="20"/>
        </w:rPr>
      </w:pPr>
    </w:p>
    <w:p w14:paraId="71CC747C" w14:textId="77777777" w:rsidR="00BE74D4" w:rsidRDefault="00BE74D4">
      <w:pPr>
        <w:pStyle w:val="Textoindependiente"/>
        <w:rPr>
          <w:b/>
          <w:sz w:val="20"/>
        </w:rPr>
      </w:pPr>
    </w:p>
    <w:p w14:paraId="4B9DB6ED" w14:textId="77777777" w:rsidR="00BE74D4" w:rsidRDefault="00BE74D4">
      <w:pPr>
        <w:pStyle w:val="Textoindependiente"/>
        <w:rPr>
          <w:b/>
          <w:sz w:val="20"/>
        </w:rPr>
      </w:pPr>
    </w:p>
    <w:p w14:paraId="7C7F81ED" w14:textId="77777777" w:rsidR="00BE74D4" w:rsidRDefault="00BE74D4">
      <w:pPr>
        <w:pStyle w:val="Textoindependiente"/>
        <w:spacing w:before="5"/>
        <w:rPr>
          <w:b/>
          <w:sz w:val="22"/>
        </w:rPr>
      </w:pPr>
    </w:p>
    <w:p w14:paraId="42A86D83" w14:textId="77777777" w:rsidR="00BE74D4" w:rsidRDefault="00324AB6">
      <w:pPr>
        <w:pStyle w:val="Ttulo1"/>
        <w:spacing w:before="100"/>
        <w:ind w:right="2389"/>
      </w:pPr>
      <w:r>
        <w:rPr>
          <w:noProof/>
        </w:rPr>
        <w:drawing>
          <wp:anchor distT="0" distB="0" distL="0" distR="0" simplePos="0" relativeHeight="487082496" behindDoc="1" locked="0" layoutInCell="1" allowOverlap="1" wp14:anchorId="65CEA2EE" wp14:editId="434D6D10">
            <wp:simplePos x="0" y="0"/>
            <wp:positionH relativeFrom="page">
              <wp:posOffset>1486535</wp:posOffset>
            </wp:positionH>
            <wp:positionV relativeFrom="paragraph">
              <wp:posOffset>-769249</wp:posOffset>
            </wp:positionV>
            <wp:extent cx="4457700" cy="629793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7" cstate="print"/>
                    <a:stretch>
                      <a:fillRect/>
                    </a:stretch>
                  </pic:blipFill>
                  <pic:spPr>
                    <a:xfrm>
                      <a:off x="0" y="0"/>
                      <a:ext cx="4457700" cy="6297930"/>
                    </a:xfrm>
                    <a:prstGeom prst="rect">
                      <a:avLst/>
                    </a:prstGeom>
                  </pic:spPr>
                </pic:pic>
              </a:graphicData>
            </a:graphic>
          </wp:anchor>
        </w:drawing>
      </w:r>
      <w:r>
        <w:t>DIPUTADO JOSÉ ARMANDO GARCÍA AVENDAÑO INTEGRANTE DEL GRUPO LEGISLATIVO DEL PARTIDO DE LA REVOLUCIÓN DEMOCRÁTICA</w:t>
      </w:r>
    </w:p>
    <w:p w14:paraId="527E23B7" w14:textId="77777777" w:rsidR="00BE74D4" w:rsidRDefault="00BE74D4">
      <w:pPr>
        <w:pStyle w:val="Textoindependiente"/>
        <w:rPr>
          <w:b/>
          <w:sz w:val="32"/>
        </w:rPr>
      </w:pPr>
    </w:p>
    <w:p w14:paraId="4C2CF740" w14:textId="77777777" w:rsidR="00BE74D4" w:rsidRDefault="00BE74D4">
      <w:pPr>
        <w:pStyle w:val="Textoindependiente"/>
        <w:rPr>
          <w:b/>
          <w:sz w:val="32"/>
        </w:rPr>
      </w:pPr>
    </w:p>
    <w:p w14:paraId="74162EEF" w14:textId="77777777" w:rsidR="00BE74D4" w:rsidRDefault="00BE74D4">
      <w:pPr>
        <w:pStyle w:val="Textoindependiente"/>
        <w:rPr>
          <w:b/>
          <w:sz w:val="32"/>
        </w:rPr>
      </w:pPr>
    </w:p>
    <w:p w14:paraId="12137B1E" w14:textId="77777777" w:rsidR="00BE74D4" w:rsidRDefault="00BE74D4">
      <w:pPr>
        <w:pStyle w:val="Textoindependiente"/>
        <w:rPr>
          <w:b/>
        </w:rPr>
      </w:pPr>
    </w:p>
    <w:p w14:paraId="1066DDC8" w14:textId="77777777" w:rsidR="00BE74D4" w:rsidRDefault="00324AB6">
      <w:pPr>
        <w:ind w:left="2475" w:right="2478" w:hanging="2"/>
        <w:jc w:val="center"/>
        <w:rPr>
          <w:b/>
          <w:sz w:val="24"/>
        </w:rPr>
      </w:pPr>
      <w:r>
        <w:rPr>
          <w:b/>
          <w:sz w:val="24"/>
        </w:rPr>
        <w:t>HÉCTOR EDUARDO ALONSO GRANADOS INTEGRANTE DE LA SEXÁGESIMA LEGISLATURA DEL HONORABLE CONGRESO DEL ESTADO</w:t>
      </w:r>
    </w:p>
    <w:p w14:paraId="5556F7C1" w14:textId="77777777" w:rsidR="00BE74D4" w:rsidRDefault="00BE74D4">
      <w:pPr>
        <w:pStyle w:val="Textoindependiente"/>
        <w:rPr>
          <w:b/>
          <w:sz w:val="20"/>
        </w:rPr>
      </w:pPr>
    </w:p>
    <w:p w14:paraId="046B8680" w14:textId="77777777" w:rsidR="00BE74D4" w:rsidRDefault="00BE74D4">
      <w:pPr>
        <w:pStyle w:val="Textoindependiente"/>
        <w:rPr>
          <w:b/>
          <w:sz w:val="20"/>
        </w:rPr>
      </w:pPr>
    </w:p>
    <w:p w14:paraId="2C1398BE" w14:textId="77777777" w:rsidR="00BE74D4" w:rsidRDefault="00BE74D4">
      <w:pPr>
        <w:pStyle w:val="Textoindependiente"/>
        <w:rPr>
          <w:b/>
          <w:sz w:val="20"/>
        </w:rPr>
      </w:pPr>
    </w:p>
    <w:p w14:paraId="06D78C5D" w14:textId="77777777" w:rsidR="00BE74D4" w:rsidRDefault="00BE74D4">
      <w:pPr>
        <w:pStyle w:val="Textoindependiente"/>
        <w:rPr>
          <w:b/>
          <w:sz w:val="20"/>
        </w:rPr>
      </w:pPr>
    </w:p>
    <w:p w14:paraId="16308F60" w14:textId="77777777" w:rsidR="00BE74D4" w:rsidRDefault="00BE74D4">
      <w:pPr>
        <w:pStyle w:val="Textoindependiente"/>
        <w:rPr>
          <w:b/>
          <w:sz w:val="20"/>
        </w:rPr>
      </w:pPr>
    </w:p>
    <w:p w14:paraId="5FF90334" w14:textId="77777777" w:rsidR="00BE74D4" w:rsidRDefault="00BE74D4">
      <w:pPr>
        <w:pStyle w:val="Textoindependiente"/>
        <w:rPr>
          <w:b/>
          <w:sz w:val="20"/>
        </w:rPr>
      </w:pPr>
    </w:p>
    <w:p w14:paraId="6EFCDDF8" w14:textId="77777777" w:rsidR="00BE74D4" w:rsidRDefault="00BE74D4">
      <w:pPr>
        <w:pStyle w:val="Textoindependiente"/>
        <w:rPr>
          <w:b/>
          <w:sz w:val="20"/>
        </w:rPr>
      </w:pPr>
    </w:p>
    <w:p w14:paraId="75DC6B80" w14:textId="77777777" w:rsidR="00BE74D4" w:rsidRDefault="00BE74D4">
      <w:pPr>
        <w:pStyle w:val="Textoindependiente"/>
        <w:rPr>
          <w:b/>
          <w:sz w:val="20"/>
        </w:rPr>
      </w:pPr>
    </w:p>
    <w:p w14:paraId="241509CF" w14:textId="77777777" w:rsidR="00BE74D4" w:rsidRDefault="00BE74D4">
      <w:pPr>
        <w:pStyle w:val="Textoindependiente"/>
        <w:rPr>
          <w:b/>
          <w:sz w:val="20"/>
        </w:rPr>
      </w:pPr>
    </w:p>
    <w:p w14:paraId="56260ADC" w14:textId="77777777" w:rsidR="00BE74D4" w:rsidRDefault="00BE74D4">
      <w:pPr>
        <w:pStyle w:val="Textoindependiente"/>
        <w:rPr>
          <w:b/>
          <w:sz w:val="20"/>
        </w:rPr>
      </w:pPr>
    </w:p>
    <w:p w14:paraId="0C7B90C3" w14:textId="77777777" w:rsidR="00BE74D4" w:rsidRDefault="00BE74D4">
      <w:pPr>
        <w:pStyle w:val="Textoindependiente"/>
        <w:rPr>
          <w:b/>
          <w:sz w:val="20"/>
        </w:rPr>
      </w:pPr>
    </w:p>
    <w:p w14:paraId="7B6D3F76" w14:textId="77777777" w:rsidR="00BE74D4" w:rsidRDefault="00BE74D4">
      <w:pPr>
        <w:pStyle w:val="Textoindependiente"/>
        <w:rPr>
          <w:b/>
          <w:sz w:val="20"/>
        </w:rPr>
      </w:pPr>
    </w:p>
    <w:p w14:paraId="29287BAB" w14:textId="77777777" w:rsidR="00BE74D4" w:rsidRDefault="00BE74D4">
      <w:pPr>
        <w:pStyle w:val="Textoindependiente"/>
        <w:rPr>
          <w:b/>
          <w:sz w:val="20"/>
        </w:rPr>
      </w:pPr>
    </w:p>
    <w:p w14:paraId="111D14E2" w14:textId="77777777" w:rsidR="00BE74D4" w:rsidRDefault="00BE74D4">
      <w:pPr>
        <w:pStyle w:val="Textoindependiente"/>
        <w:rPr>
          <w:b/>
          <w:sz w:val="20"/>
        </w:rPr>
      </w:pPr>
    </w:p>
    <w:p w14:paraId="23B6D9B3" w14:textId="77777777" w:rsidR="00BE74D4" w:rsidRDefault="00BE74D4">
      <w:pPr>
        <w:pStyle w:val="Textoindependiente"/>
        <w:rPr>
          <w:b/>
          <w:sz w:val="20"/>
        </w:rPr>
      </w:pPr>
    </w:p>
    <w:p w14:paraId="38CA7953" w14:textId="77777777" w:rsidR="00BE74D4" w:rsidRDefault="00BE74D4">
      <w:pPr>
        <w:pStyle w:val="Textoindependiente"/>
        <w:rPr>
          <w:b/>
          <w:sz w:val="20"/>
        </w:rPr>
      </w:pPr>
    </w:p>
    <w:p w14:paraId="4A9D4210" w14:textId="77777777" w:rsidR="00BE74D4" w:rsidRDefault="00BE74D4">
      <w:pPr>
        <w:pStyle w:val="Textoindependiente"/>
        <w:rPr>
          <w:b/>
          <w:sz w:val="20"/>
        </w:rPr>
      </w:pPr>
    </w:p>
    <w:p w14:paraId="0DFC42A5" w14:textId="77777777" w:rsidR="00BE74D4" w:rsidRDefault="00BE74D4">
      <w:pPr>
        <w:pStyle w:val="Textoindependiente"/>
        <w:rPr>
          <w:b/>
          <w:sz w:val="20"/>
        </w:rPr>
      </w:pPr>
    </w:p>
    <w:p w14:paraId="21957DD3" w14:textId="77777777" w:rsidR="00BE74D4" w:rsidRDefault="00BE74D4">
      <w:pPr>
        <w:pStyle w:val="Textoindependiente"/>
        <w:rPr>
          <w:b/>
          <w:sz w:val="20"/>
        </w:rPr>
      </w:pPr>
    </w:p>
    <w:p w14:paraId="7F08BEDF" w14:textId="77777777" w:rsidR="00BE74D4" w:rsidRDefault="00BE74D4">
      <w:pPr>
        <w:pStyle w:val="Textoindependiente"/>
        <w:spacing w:before="1"/>
        <w:rPr>
          <w:b/>
          <w:sz w:val="20"/>
        </w:rPr>
      </w:pPr>
    </w:p>
    <w:p w14:paraId="0D8F6C32" w14:textId="6C78FB34" w:rsidR="00BE74D4" w:rsidRDefault="00E97AA9">
      <w:pPr>
        <w:spacing w:before="1"/>
        <w:ind w:left="140" w:right="134"/>
        <w:jc w:val="both"/>
        <w:rPr>
          <w:b/>
          <w:sz w:val="16"/>
        </w:rPr>
      </w:pPr>
      <w:r>
        <w:rPr>
          <w:noProof/>
        </w:rPr>
        <mc:AlternateContent>
          <mc:Choice Requires="wps">
            <w:drawing>
              <wp:anchor distT="0" distB="0" distL="114300" distR="114300" simplePos="0" relativeHeight="487083008" behindDoc="1" locked="0" layoutInCell="1" allowOverlap="1" wp14:anchorId="0C5DC82C" wp14:editId="1781DFF2">
                <wp:simplePos x="0" y="0"/>
                <wp:positionH relativeFrom="page">
                  <wp:posOffset>667385</wp:posOffset>
                </wp:positionH>
                <wp:positionV relativeFrom="paragraph">
                  <wp:posOffset>-133350</wp:posOffset>
                </wp:positionV>
                <wp:extent cx="6438900" cy="271780"/>
                <wp:effectExtent l="0" t="0" r="0" b="0"/>
                <wp:wrapNone/>
                <wp:docPr id="2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271780"/>
                        </a:xfrm>
                        <a:custGeom>
                          <a:avLst/>
                          <a:gdLst>
                            <a:gd name="T0" fmla="+- 0 11191 1051"/>
                            <a:gd name="T1" fmla="*/ T0 w 10140"/>
                            <a:gd name="T2" fmla="+- 0 -210 -210"/>
                            <a:gd name="T3" fmla="*/ -210 h 428"/>
                            <a:gd name="T4" fmla="+- 0 1051 1051"/>
                            <a:gd name="T5" fmla="*/ T4 w 10140"/>
                            <a:gd name="T6" fmla="+- 0 -210 -210"/>
                            <a:gd name="T7" fmla="*/ -210 h 428"/>
                            <a:gd name="T8" fmla="+- 0 1051 1051"/>
                            <a:gd name="T9" fmla="*/ T8 w 10140"/>
                            <a:gd name="T10" fmla="+- 0 3 -210"/>
                            <a:gd name="T11" fmla="*/ 3 h 428"/>
                            <a:gd name="T12" fmla="+- 0 1051 1051"/>
                            <a:gd name="T13" fmla="*/ T12 w 10140"/>
                            <a:gd name="T14" fmla="+- 0 217 -210"/>
                            <a:gd name="T15" fmla="*/ 217 h 428"/>
                            <a:gd name="T16" fmla="+- 0 11191 1051"/>
                            <a:gd name="T17" fmla="*/ T16 w 10140"/>
                            <a:gd name="T18" fmla="+- 0 217 -210"/>
                            <a:gd name="T19" fmla="*/ 217 h 428"/>
                            <a:gd name="T20" fmla="+- 0 11191 1051"/>
                            <a:gd name="T21" fmla="*/ T20 w 10140"/>
                            <a:gd name="T22" fmla="+- 0 3 -210"/>
                            <a:gd name="T23" fmla="*/ 3 h 428"/>
                            <a:gd name="T24" fmla="+- 0 11191 1051"/>
                            <a:gd name="T25" fmla="*/ T24 w 10140"/>
                            <a:gd name="T26" fmla="+- 0 -210 -210"/>
                            <a:gd name="T27" fmla="*/ -210 h 428"/>
                          </a:gdLst>
                          <a:ahLst/>
                          <a:cxnLst>
                            <a:cxn ang="0">
                              <a:pos x="T1" y="T3"/>
                            </a:cxn>
                            <a:cxn ang="0">
                              <a:pos x="T5" y="T7"/>
                            </a:cxn>
                            <a:cxn ang="0">
                              <a:pos x="T9" y="T11"/>
                            </a:cxn>
                            <a:cxn ang="0">
                              <a:pos x="T13" y="T15"/>
                            </a:cxn>
                            <a:cxn ang="0">
                              <a:pos x="T17" y="T19"/>
                            </a:cxn>
                            <a:cxn ang="0">
                              <a:pos x="T21" y="T23"/>
                            </a:cxn>
                            <a:cxn ang="0">
                              <a:pos x="T25" y="T27"/>
                            </a:cxn>
                          </a:cxnLst>
                          <a:rect l="0" t="0" r="r" b="b"/>
                          <a:pathLst>
                            <a:path w="10140" h="428">
                              <a:moveTo>
                                <a:pt x="10140" y="0"/>
                              </a:moveTo>
                              <a:lnTo>
                                <a:pt x="0" y="0"/>
                              </a:lnTo>
                              <a:lnTo>
                                <a:pt x="0" y="213"/>
                              </a:lnTo>
                              <a:lnTo>
                                <a:pt x="0" y="427"/>
                              </a:lnTo>
                              <a:lnTo>
                                <a:pt x="10140" y="427"/>
                              </a:lnTo>
                              <a:lnTo>
                                <a:pt x="10140" y="213"/>
                              </a:lnTo>
                              <a:lnTo>
                                <a:pt x="101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70F0" id="Freeform 2" o:spid="_x0000_s1026" style="position:absolute;margin-left:52.55pt;margin-top:-10.5pt;width:507pt;height:21.4pt;z-index:-1623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4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" path="m10140,l,,,213,,427r10140,l10140,213r,-213xe" stroked="f">
                <v:path arrowok="t" o:connecttype="custom" o:connectlocs="6438900,-133350;0,-133350;0,1905;0,137795;6438900,137795;6438900,1905;6438900,-133350" o:connectangles="0,0,0,0,0,0,0"/>
                <w10:wrap anchorx="page"/>
              </v:shape>
            </w:pict>
          </mc:Fallback>
        </mc:AlternateContent>
      </w:r>
      <w:r w:rsidR="00324AB6">
        <w:rPr>
          <w:b/>
          <w:sz w:val="16"/>
        </w:rPr>
        <w:t>ESTA HOJA DE FIRMAS CORRESPONDE A LA INICIATIVA DE PUNTO DE ACUERDO POR LA QUE SE EXHORTA RESPETUOSAMENTE AL TITULAR DE LA FISCALÍA GENERAL DEL ESTADO, PARA QUE, EN EL ÁMBITO DE SUS ATRIBUCIONES, EMITA UN PROTOCOLO DE BÚSQUEDA O LOCALIZACIÓN DE GANADO ROBA</w:t>
      </w:r>
      <w:r w:rsidR="00324AB6">
        <w:rPr>
          <w:b/>
          <w:sz w:val="16"/>
        </w:rPr>
        <w:t xml:space="preserve">DO, EL CUAL SEA ACTIVADO DESDE EL MOMENTO EN QUE SE RECIBA LA DENUNCIA O QUERELLA, YA SEA DE FORMA ORAL, POR ESCRITO O INCLUSO POR DENUNCIAS ANÓNIMAS; DANDO AVISO, MEDIANTE LA UTILIZACIÓN DE PLATAFORMAS DIGITALES, BOLETINES DE ALERTAS U OTROS INSTRUMENTOS </w:t>
      </w:r>
      <w:r w:rsidR="00324AB6">
        <w:rPr>
          <w:b/>
          <w:sz w:val="16"/>
        </w:rPr>
        <w:t>SIMILARES, A LAS UNIDADES DE SEGURIDAD PÚBLICA DEL ESTADO (MUNICIPALES Y ESTATALES), ASÍ COMO DAR CONOCIMIENTO DEL HECHO DELICTIVO A LAS AUTORIDADES CORRESPONDIENTES DE LOS ESTADOS COLINDANTES AL ESTADO LIBRE Y SOBERANO DE PUEBLA, ENTRE OTROS RESOLUTIVOS.</w:t>
      </w:r>
    </w:p>
    <w:sectPr w:rsidR="00BE74D4">
      <w:pgSz w:w="12240" w:h="15840"/>
      <w:pgMar w:top="1920" w:right="940" w:bottom="1040" w:left="940" w:header="348" w:footer="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1FAF9" w14:textId="77777777" w:rsidR="00324AB6" w:rsidRDefault="00324AB6">
      <w:r>
        <w:separator/>
      </w:r>
    </w:p>
  </w:endnote>
  <w:endnote w:type="continuationSeparator" w:id="0">
    <w:p w14:paraId="5FD421AB" w14:textId="77777777" w:rsidR="00324AB6" w:rsidRDefault="0032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elawadee UI">
    <w:panose1 w:val="020B0502040204020203"/>
    <w:charset w:val="00"/>
    <w:family w:val="swiss"/>
    <w:pitch w:val="variable"/>
    <w:sig w:usb0="21000003" w:usb1="00000000" w:usb2="00000000" w:usb3="00000000" w:csb0="000101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5E0D" w14:textId="07743419" w:rsidR="00BE74D4" w:rsidRDefault="00E97AA9">
    <w:pPr>
      <w:pStyle w:val="Textoindependiente"/>
      <w:spacing w:line="14" w:lineRule="auto"/>
      <w:rPr>
        <w:sz w:val="20"/>
      </w:rPr>
    </w:pPr>
    <w:r>
      <w:rPr>
        <w:noProof/>
      </w:rPr>
      <mc:AlternateContent>
        <mc:Choice Requires="wps">
          <w:drawing>
            <wp:anchor distT="0" distB="0" distL="114300" distR="114300" simplePos="0" relativeHeight="487069696" behindDoc="1" locked="0" layoutInCell="1" allowOverlap="1" wp14:anchorId="08F6B2C6" wp14:editId="29FA6EAA">
              <wp:simplePos x="0" y="0"/>
              <wp:positionH relativeFrom="page">
                <wp:posOffset>6965950</wp:posOffset>
              </wp:positionH>
              <wp:positionV relativeFrom="page">
                <wp:posOffset>9382760</wp:posOffset>
              </wp:positionV>
              <wp:extent cx="160020" cy="19050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8080" w14:textId="77777777" w:rsidR="00BE74D4" w:rsidRDefault="00324AB6">
                          <w:pPr>
                            <w:spacing w:line="284" w:lineRule="exact"/>
                            <w:ind w:left="60"/>
                            <w:rPr>
                              <w:rFonts w:ascii="Calibri"/>
                              <w:sz w:val="26"/>
                            </w:rPr>
                          </w:pPr>
                          <w:r>
                            <w:fldChar w:fldCharType="begin"/>
                          </w:r>
                          <w:r>
                            <w:rPr>
                              <w:rFonts w:ascii="Calibri"/>
                              <w:w w:val="99"/>
                              <w:sz w:val="2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6B2C6" id="_x0000_t202" coordsize="21600,21600" o:spt="202" path="m,l,21600r21600,l21600,xe">
              <v:stroke joinstyle="miter"/>
              <v:path gradientshapeok="t" o:connecttype="rect"/>
            </v:shapetype>
            <v:shape id="Text Box 9" o:spid="_x0000_s1035" type="#_x0000_t202" style="position:absolute;margin-left:548.5pt;margin-top:738.8pt;width:12.6pt;height:15pt;z-index:-162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" filled="f" stroked="f">
              <v:textbox inset="0,0,0,0">
                <w:txbxContent>
                  <w:p w14:paraId="37968080" w14:textId="77777777" w:rsidR="00BE74D4" w:rsidRDefault="00324AB6">
                    <w:pPr>
                      <w:spacing w:line="284" w:lineRule="exact"/>
                      <w:ind w:left="60"/>
                      <w:rPr>
                        <w:rFonts w:ascii="Calibri"/>
                        <w:sz w:val="26"/>
                      </w:rPr>
                    </w:pPr>
                    <w:r>
                      <w:fldChar w:fldCharType="begin"/>
                    </w:r>
                    <w:r>
                      <w:rPr>
                        <w:rFonts w:ascii="Calibri"/>
                        <w:w w:val="99"/>
                        <w:sz w:val="26"/>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70208" behindDoc="1" locked="0" layoutInCell="1" allowOverlap="1" wp14:anchorId="7B3504FB" wp14:editId="1D3E9303">
              <wp:simplePos x="0" y="0"/>
              <wp:positionH relativeFrom="page">
                <wp:posOffset>2433320</wp:posOffset>
              </wp:positionH>
              <wp:positionV relativeFrom="page">
                <wp:posOffset>9552940</wp:posOffset>
              </wp:positionV>
              <wp:extent cx="2901950" cy="31305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32AA" w14:textId="77777777" w:rsidR="00BE74D4" w:rsidRDefault="00324AB6">
                          <w:pPr>
                            <w:spacing w:before="12"/>
                            <w:ind w:left="20" w:right="-3" w:firstLine="4"/>
                            <w:rPr>
                              <w:rFonts w:ascii="Arial"/>
                              <w:sz w:val="20"/>
                            </w:rPr>
                          </w:pPr>
                          <w:r>
                            <w:rPr>
                              <w:rFonts w:ascii="Arial"/>
                              <w:sz w:val="20"/>
                            </w:rPr>
                            <w:t xml:space="preserve">Av 5 Pte 128, Col Centro, C.P. 72000 Puebla, Pue. Tel. (55) 5625 6700 | </w:t>
                          </w:r>
                          <w:hyperlink r:id="rId1">
                            <w:r>
                              <w:rPr>
                                <w:rFonts w:ascii="Arial"/>
                                <w:sz w:val="20"/>
                              </w:rPr>
                              <w:t>www.congresopuebla.gob.mx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504FB" id="Text Box 8" o:spid="_x0000_s1036" type="#_x0000_t202" style="position:absolute;margin-left:191.6pt;margin-top:752.2pt;width:228.5pt;height:24.65pt;z-index:-162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" filled="f" stroked="f">
              <v:textbox inset="0,0,0,0">
                <w:txbxContent>
                  <w:p w14:paraId="774132AA" w14:textId="77777777" w:rsidR="00BE74D4" w:rsidRDefault="00324AB6">
                    <w:pPr>
                      <w:spacing w:before="12"/>
                      <w:ind w:left="20" w:right="-3" w:firstLine="4"/>
                      <w:rPr>
                        <w:rFonts w:ascii="Arial"/>
                        <w:sz w:val="20"/>
                      </w:rPr>
                    </w:pPr>
                    <w:r>
                      <w:rPr>
                        <w:rFonts w:ascii="Arial"/>
                        <w:sz w:val="20"/>
                      </w:rPr>
                      <w:t xml:space="preserve">Av 5 Pte 128, Col Centro, C.P. 72000 Puebla, Pue. Tel. (55) 5625 6700 | </w:t>
                    </w:r>
                    <w:hyperlink r:id="rId2">
                      <w:r>
                        <w:rPr>
                          <w:rFonts w:ascii="Arial"/>
                          <w:sz w:val="20"/>
                        </w:rPr>
                        <w:t>www.congresopuebla.gob.mx</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4D69" w14:textId="7DFB9565" w:rsidR="00BE74D4" w:rsidRDefault="00E97AA9">
    <w:pPr>
      <w:pStyle w:val="Textoindependiente"/>
      <w:spacing w:line="14" w:lineRule="auto"/>
      <w:rPr>
        <w:sz w:val="20"/>
      </w:rPr>
    </w:pPr>
    <w:r>
      <w:rPr>
        <w:noProof/>
      </w:rPr>
      <mc:AlternateContent>
        <mc:Choice Requires="wps">
          <w:drawing>
            <wp:anchor distT="0" distB="0" distL="114300" distR="114300" simplePos="0" relativeHeight="487071744" behindDoc="1" locked="0" layoutInCell="1" allowOverlap="1" wp14:anchorId="159E9BBA" wp14:editId="39E76ADE">
              <wp:simplePos x="0" y="0"/>
              <wp:positionH relativeFrom="page">
                <wp:posOffset>685800</wp:posOffset>
              </wp:positionH>
              <wp:positionV relativeFrom="page">
                <wp:posOffset>8032750</wp:posOffset>
              </wp:positionV>
              <wp:extent cx="1828800" cy="889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ECDE8" id="Rectangle 6" o:spid="_x0000_s1026" style="position:absolute;margin-left:54pt;margin-top:632.5pt;width:2in;height:.7pt;z-index:-162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7072256" behindDoc="1" locked="0" layoutInCell="1" allowOverlap="1" wp14:anchorId="00C8EF03" wp14:editId="0AFA1374">
              <wp:simplePos x="0" y="0"/>
              <wp:positionH relativeFrom="page">
                <wp:posOffset>6991350</wp:posOffset>
              </wp:positionH>
              <wp:positionV relativeFrom="page">
                <wp:posOffset>9382760</wp:posOffset>
              </wp:positionV>
              <wp:extent cx="109220" cy="1905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BCB77" w14:textId="77777777" w:rsidR="00BE74D4" w:rsidRDefault="00324AB6">
                          <w:pPr>
                            <w:spacing w:line="284" w:lineRule="exact"/>
                            <w:ind w:left="20"/>
                            <w:rPr>
                              <w:rFonts w:ascii="Calibri"/>
                              <w:sz w:val="26"/>
                            </w:rPr>
                          </w:pPr>
                          <w:r>
                            <w:rPr>
                              <w:rFonts w:ascii="Calibri"/>
                              <w:w w:val="99"/>
                              <w:sz w:val="2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8EF03" id="_x0000_t202" coordsize="21600,21600" o:spt="202" path="m,l,21600r21600,l21600,xe">
              <v:stroke joinstyle="miter"/>
              <v:path gradientshapeok="t" o:connecttype="rect"/>
            </v:shapetype>
            <v:shape id="Text Box 5" o:spid="_x0000_s1038" type="#_x0000_t202" style="position:absolute;margin-left:550.5pt;margin-top:738.8pt;width:8.6pt;height:15pt;z-index:-162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" filled="f" stroked="f">
              <v:textbox inset="0,0,0,0">
                <w:txbxContent>
                  <w:p w14:paraId="2CFBCB77" w14:textId="77777777" w:rsidR="00BE74D4" w:rsidRDefault="00324AB6">
                    <w:pPr>
                      <w:spacing w:line="284" w:lineRule="exact"/>
                      <w:ind w:left="20"/>
                      <w:rPr>
                        <w:rFonts w:ascii="Calibri"/>
                        <w:sz w:val="26"/>
                      </w:rPr>
                    </w:pPr>
                    <w:r>
                      <w:rPr>
                        <w:rFonts w:ascii="Calibri"/>
                        <w:w w:val="99"/>
                        <w:sz w:val="26"/>
                      </w:rPr>
                      <w:t>9</w:t>
                    </w:r>
                  </w:p>
                </w:txbxContent>
              </v:textbox>
              <w10:wrap anchorx="page" anchory="page"/>
            </v:shape>
          </w:pict>
        </mc:Fallback>
      </mc:AlternateContent>
    </w:r>
    <w:r>
      <w:rPr>
        <w:noProof/>
      </w:rPr>
      <mc:AlternateContent>
        <mc:Choice Requires="wps">
          <w:drawing>
            <wp:anchor distT="0" distB="0" distL="114300" distR="114300" simplePos="0" relativeHeight="487072768" behindDoc="1" locked="0" layoutInCell="1" allowOverlap="1" wp14:anchorId="378601A9" wp14:editId="48A0808C">
              <wp:simplePos x="0" y="0"/>
              <wp:positionH relativeFrom="page">
                <wp:posOffset>2433320</wp:posOffset>
              </wp:positionH>
              <wp:positionV relativeFrom="page">
                <wp:posOffset>9552940</wp:posOffset>
              </wp:positionV>
              <wp:extent cx="2901950" cy="31305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624E" w14:textId="77777777" w:rsidR="00BE74D4" w:rsidRDefault="00324AB6">
                          <w:pPr>
                            <w:spacing w:before="12"/>
                            <w:ind w:left="20" w:right="-3" w:firstLine="4"/>
                            <w:rPr>
                              <w:rFonts w:ascii="Arial"/>
                              <w:sz w:val="20"/>
                            </w:rPr>
                          </w:pPr>
                          <w:r>
                            <w:rPr>
                              <w:rFonts w:ascii="Arial"/>
                              <w:sz w:val="20"/>
                            </w:rPr>
                            <w:t xml:space="preserve">Av 5 Pte 128, Col Centro, C.P. 72000 Puebla, Pue. Tel. (55) 5625 6700 | </w:t>
                          </w:r>
                          <w:hyperlink r:id="rId1">
                            <w:r>
                              <w:rPr>
                                <w:rFonts w:ascii="Arial"/>
                                <w:sz w:val="20"/>
                              </w:rPr>
                              <w:t>www.congresopuebla.gob.mx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601A9" id="Text Box 4" o:spid="_x0000_s1039" type="#_x0000_t202" style="position:absolute;margin-left:191.6pt;margin-top:752.2pt;width:228.5pt;height:24.65pt;z-index:-162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" filled="f" stroked="f">
              <v:textbox inset="0,0,0,0">
                <w:txbxContent>
                  <w:p w14:paraId="2B45624E" w14:textId="77777777" w:rsidR="00BE74D4" w:rsidRDefault="00324AB6">
                    <w:pPr>
                      <w:spacing w:before="12"/>
                      <w:ind w:left="20" w:right="-3" w:firstLine="4"/>
                      <w:rPr>
                        <w:rFonts w:ascii="Arial"/>
                        <w:sz w:val="20"/>
                      </w:rPr>
                    </w:pPr>
                    <w:r>
                      <w:rPr>
                        <w:rFonts w:ascii="Arial"/>
                        <w:sz w:val="20"/>
                      </w:rPr>
                      <w:t xml:space="preserve">Av 5 Pte 128, Col Centro, C.P. 72000 Puebla, Pue. Tel. (55) 5625 6700 | </w:t>
                    </w:r>
                    <w:hyperlink r:id="rId2">
                      <w:r>
                        <w:rPr>
                          <w:rFonts w:ascii="Arial"/>
                          <w:sz w:val="20"/>
                        </w:rPr>
                        <w:t>www.congresopuebla.gob.mx</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F2BF" w14:textId="03882A69" w:rsidR="00BE74D4" w:rsidRDefault="00E97AA9">
    <w:pPr>
      <w:pStyle w:val="Textoindependiente"/>
      <w:spacing w:line="14" w:lineRule="auto"/>
      <w:rPr>
        <w:sz w:val="20"/>
      </w:rPr>
    </w:pPr>
    <w:r>
      <w:rPr>
        <w:noProof/>
      </w:rPr>
      <mc:AlternateContent>
        <mc:Choice Requires="wps">
          <w:drawing>
            <wp:anchor distT="0" distB="0" distL="114300" distR="114300" simplePos="0" relativeHeight="487074304" behindDoc="1" locked="0" layoutInCell="1" allowOverlap="1" wp14:anchorId="22AE8A34" wp14:editId="5D0E2AAE">
              <wp:simplePos x="0" y="0"/>
              <wp:positionH relativeFrom="page">
                <wp:posOffset>6882130</wp:posOffset>
              </wp:positionH>
              <wp:positionV relativeFrom="page">
                <wp:posOffset>9382760</wp:posOffset>
              </wp:positionV>
              <wp:extent cx="243840" cy="190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30EAC" w14:textId="77777777" w:rsidR="00BE74D4" w:rsidRDefault="00324AB6">
                          <w:pPr>
                            <w:spacing w:line="284" w:lineRule="exact"/>
                            <w:ind w:left="60"/>
                            <w:rPr>
                              <w:rFonts w:ascii="Calibri"/>
                              <w:sz w:val="26"/>
                            </w:rPr>
                          </w:pPr>
                          <w:r>
                            <w:fldChar w:fldCharType="begin"/>
                          </w:r>
                          <w:r>
                            <w:rPr>
                              <w:rFonts w:ascii="Calibri"/>
                              <w:sz w:val="2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E8A34" id="_x0000_t202" coordsize="21600,21600" o:spt="202" path="m,l,21600r21600,l21600,xe">
              <v:stroke joinstyle="miter"/>
              <v:path gradientshapeok="t" o:connecttype="rect"/>
            </v:shapetype>
            <v:shape id="Text Box 2" o:spid="_x0000_s1041" type="#_x0000_t202" style="position:absolute;margin-left:541.9pt;margin-top:738.8pt;width:19.2pt;height:15pt;z-index:-162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" filled="f" stroked="f">
              <v:textbox inset="0,0,0,0">
                <w:txbxContent>
                  <w:p w14:paraId="56430EAC" w14:textId="77777777" w:rsidR="00BE74D4" w:rsidRDefault="00324AB6">
                    <w:pPr>
                      <w:spacing w:line="284" w:lineRule="exact"/>
                      <w:ind w:left="60"/>
                      <w:rPr>
                        <w:rFonts w:ascii="Calibri"/>
                        <w:sz w:val="26"/>
                      </w:rPr>
                    </w:pPr>
                    <w:r>
                      <w:fldChar w:fldCharType="begin"/>
                    </w:r>
                    <w:r>
                      <w:rPr>
                        <w:rFonts w:ascii="Calibri"/>
                        <w:sz w:val="26"/>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74816" behindDoc="1" locked="0" layoutInCell="1" allowOverlap="1" wp14:anchorId="1CF8A52A" wp14:editId="1EBAFC99">
              <wp:simplePos x="0" y="0"/>
              <wp:positionH relativeFrom="page">
                <wp:posOffset>2433320</wp:posOffset>
              </wp:positionH>
              <wp:positionV relativeFrom="page">
                <wp:posOffset>9552940</wp:posOffset>
              </wp:positionV>
              <wp:extent cx="2901950" cy="3130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5CB8" w14:textId="77777777" w:rsidR="00BE74D4" w:rsidRDefault="00324AB6">
                          <w:pPr>
                            <w:spacing w:before="12"/>
                            <w:ind w:left="20" w:right="-3" w:firstLine="4"/>
                            <w:rPr>
                              <w:rFonts w:ascii="Arial"/>
                              <w:sz w:val="20"/>
                            </w:rPr>
                          </w:pPr>
                          <w:r>
                            <w:rPr>
                              <w:rFonts w:ascii="Arial"/>
                              <w:sz w:val="20"/>
                            </w:rPr>
                            <w:t xml:space="preserve">Av 5 Pte 128, Col Centro, C.P. 72000 Puebla, Pue. Tel. (55) 5625 6700 | </w:t>
                          </w:r>
                          <w:hyperlink r:id="rId1">
                            <w:r>
                              <w:rPr>
                                <w:rFonts w:ascii="Arial"/>
                                <w:sz w:val="20"/>
                              </w:rPr>
                              <w:t>www.congresopuebla.gob.mx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8A52A" id="Text Box 1" o:spid="_x0000_s1042" type="#_x0000_t202" style="position:absolute;margin-left:191.6pt;margin-top:752.2pt;width:228.5pt;height:24.65pt;z-index:-162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" filled="f" stroked="f">
              <v:textbox inset="0,0,0,0">
                <w:txbxContent>
                  <w:p w14:paraId="62225CB8" w14:textId="77777777" w:rsidR="00BE74D4" w:rsidRDefault="00324AB6">
                    <w:pPr>
                      <w:spacing w:before="12"/>
                      <w:ind w:left="20" w:right="-3" w:firstLine="4"/>
                      <w:rPr>
                        <w:rFonts w:ascii="Arial"/>
                        <w:sz w:val="20"/>
                      </w:rPr>
                    </w:pPr>
                    <w:r>
                      <w:rPr>
                        <w:rFonts w:ascii="Arial"/>
                        <w:sz w:val="20"/>
                      </w:rPr>
                      <w:t xml:space="preserve">Av 5 Pte 128, Col Centro, C.P. 72000 Puebla, Pue. Tel. (55) 5625 6700 | </w:t>
                    </w:r>
                    <w:hyperlink r:id="rId2">
                      <w:r>
                        <w:rPr>
                          <w:rFonts w:ascii="Arial"/>
                          <w:sz w:val="20"/>
                        </w:rPr>
                        <w:t>www.congresopuebla.gob.mx</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1F65" w14:textId="77777777" w:rsidR="00324AB6" w:rsidRDefault="00324AB6">
      <w:r>
        <w:separator/>
      </w:r>
    </w:p>
  </w:footnote>
  <w:footnote w:type="continuationSeparator" w:id="0">
    <w:p w14:paraId="000781F7" w14:textId="77777777" w:rsidR="00324AB6" w:rsidRDefault="0032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44DF" w14:textId="5E697180" w:rsidR="00BE74D4" w:rsidRDefault="00324AB6">
    <w:pPr>
      <w:pStyle w:val="Textoindependiente"/>
      <w:spacing w:line="14" w:lineRule="auto"/>
      <w:rPr>
        <w:sz w:val="20"/>
      </w:rPr>
    </w:pPr>
    <w:r>
      <w:rPr>
        <w:noProof/>
      </w:rPr>
      <w:drawing>
        <wp:anchor distT="0" distB="0" distL="0" distR="0" simplePos="0" relativeHeight="487068672" behindDoc="1" locked="0" layoutInCell="1" allowOverlap="1" wp14:anchorId="157AEB85" wp14:editId="27AA1194">
          <wp:simplePos x="0" y="0"/>
          <wp:positionH relativeFrom="page">
            <wp:posOffset>2802738</wp:posOffset>
          </wp:positionH>
          <wp:positionV relativeFrom="page">
            <wp:posOffset>221122</wp:posOffset>
          </wp:positionV>
          <wp:extent cx="2130292" cy="7936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30292" cy="793688"/>
                  </a:xfrm>
                  <a:prstGeom prst="rect">
                    <a:avLst/>
                  </a:prstGeom>
                </pic:spPr>
              </pic:pic>
            </a:graphicData>
          </a:graphic>
        </wp:anchor>
      </w:drawing>
    </w:r>
    <w:r w:rsidR="00E97AA9">
      <w:rPr>
        <w:noProof/>
      </w:rPr>
      <mc:AlternateContent>
        <mc:Choice Requires="wps">
          <w:drawing>
            <wp:anchor distT="0" distB="0" distL="114300" distR="114300" simplePos="0" relativeHeight="487069184" behindDoc="1" locked="0" layoutInCell="1" allowOverlap="1" wp14:anchorId="42712073" wp14:editId="692F80B4">
              <wp:simplePos x="0" y="0"/>
              <wp:positionH relativeFrom="page">
                <wp:posOffset>2836545</wp:posOffset>
              </wp:positionH>
              <wp:positionV relativeFrom="page">
                <wp:posOffset>1078865</wp:posOffset>
              </wp:positionV>
              <wp:extent cx="2099945" cy="16573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8B41" w14:textId="77777777" w:rsidR="00BE74D4" w:rsidRDefault="00324AB6">
                          <w:pPr>
                            <w:spacing w:line="245" w:lineRule="exact"/>
                            <w:ind w:left="20"/>
                            <w:rPr>
                              <w:rFonts w:ascii="Calibri" w:hAnsi="Calibri"/>
                              <w:i/>
                            </w:rPr>
                          </w:pPr>
                          <w:r>
                            <w:rPr>
                              <w:rFonts w:ascii="Calibri" w:hAnsi="Calibri"/>
                              <w:i/>
                            </w:rPr>
                            <w:t>“2020, Año de Venustiano Carranza”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12073" id="_x0000_t202" coordsize="21600,21600" o:spt="202" path="m,l,21600r21600,l21600,xe">
              <v:stroke joinstyle="miter"/>
              <v:path gradientshapeok="t" o:connecttype="rect"/>
            </v:shapetype>
            <v:shape id="_x0000_s1034" type="#_x0000_t202" style="position:absolute;margin-left:223.35pt;margin-top:84.95pt;width:165.35pt;height:13.05pt;z-index:-162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" filled="f" stroked="f">
              <v:textbox inset="0,0,0,0">
                <w:txbxContent>
                  <w:p w14:paraId="0D838B41" w14:textId="77777777" w:rsidR="00BE74D4" w:rsidRDefault="00324AB6">
                    <w:pPr>
                      <w:spacing w:line="245" w:lineRule="exact"/>
                      <w:ind w:left="20"/>
                      <w:rPr>
                        <w:rFonts w:ascii="Calibri" w:hAnsi="Calibri"/>
                        <w:i/>
                      </w:rPr>
                    </w:pPr>
                    <w:r>
                      <w:rPr>
                        <w:rFonts w:ascii="Calibri" w:hAnsi="Calibri"/>
                        <w:i/>
                      </w:rPr>
                      <w:t>“2020, Año de Venustiano Carranza”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D59F" w14:textId="46A106B9" w:rsidR="00BE74D4" w:rsidRDefault="00324AB6">
    <w:pPr>
      <w:pStyle w:val="Textoindependiente"/>
      <w:spacing w:line="14" w:lineRule="auto"/>
      <w:rPr>
        <w:sz w:val="20"/>
      </w:rPr>
    </w:pPr>
    <w:r>
      <w:rPr>
        <w:noProof/>
      </w:rPr>
      <w:drawing>
        <wp:anchor distT="0" distB="0" distL="0" distR="0" simplePos="0" relativeHeight="487070720" behindDoc="1" locked="0" layoutInCell="1" allowOverlap="1" wp14:anchorId="3C0D1415" wp14:editId="5CC8500E">
          <wp:simplePos x="0" y="0"/>
          <wp:positionH relativeFrom="page">
            <wp:posOffset>2802738</wp:posOffset>
          </wp:positionH>
          <wp:positionV relativeFrom="page">
            <wp:posOffset>221122</wp:posOffset>
          </wp:positionV>
          <wp:extent cx="2130292" cy="793688"/>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2130292" cy="793688"/>
                  </a:xfrm>
                  <a:prstGeom prst="rect">
                    <a:avLst/>
                  </a:prstGeom>
                </pic:spPr>
              </pic:pic>
            </a:graphicData>
          </a:graphic>
        </wp:anchor>
      </w:drawing>
    </w:r>
    <w:r w:rsidR="00E97AA9">
      <w:rPr>
        <w:noProof/>
      </w:rPr>
      <mc:AlternateContent>
        <mc:Choice Requires="wps">
          <w:drawing>
            <wp:anchor distT="0" distB="0" distL="114300" distR="114300" simplePos="0" relativeHeight="487071232" behindDoc="1" locked="0" layoutInCell="1" allowOverlap="1" wp14:anchorId="0BB40E8B" wp14:editId="4604F112">
              <wp:simplePos x="0" y="0"/>
              <wp:positionH relativeFrom="page">
                <wp:posOffset>2836545</wp:posOffset>
              </wp:positionH>
              <wp:positionV relativeFrom="page">
                <wp:posOffset>1078865</wp:posOffset>
              </wp:positionV>
              <wp:extent cx="2099945" cy="1657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B9552" w14:textId="77777777" w:rsidR="00BE74D4" w:rsidRDefault="00324AB6">
                          <w:pPr>
                            <w:spacing w:line="245" w:lineRule="exact"/>
                            <w:ind w:left="20"/>
                            <w:rPr>
                              <w:rFonts w:ascii="Calibri" w:hAnsi="Calibri"/>
                              <w:i/>
                            </w:rPr>
                          </w:pPr>
                          <w:r>
                            <w:rPr>
                              <w:rFonts w:ascii="Calibri" w:hAnsi="Calibri"/>
                              <w:i/>
                            </w:rPr>
                            <w:t>“2020, Año de Venustiano Carranza”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40E8B" id="_x0000_t202" coordsize="21600,21600" o:spt="202" path="m,l,21600r21600,l21600,xe">
              <v:stroke joinstyle="miter"/>
              <v:path gradientshapeok="t" o:connecttype="rect"/>
            </v:shapetype>
            <v:shape id="Text Box 7" o:spid="_x0000_s1037" type="#_x0000_t202" style="position:absolute;margin-left:223.35pt;margin-top:84.95pt;width:165.35pt;height:13.05pt;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" filled="f" stroked="f">
              <v:textbox inset="0,0,0,0">
                <w:txbxContent>
                  <w:p w14:paraId="3EEB9552" w14:textId="77777777" w:rsidR="00BE74D4" w:rsidRDefault="00324AB6">
                    <w:pPr>
                      <w:spacing w:line="245" w:lineRule="exact"/>
                      <w:ind w:left="20"/>
                      <w:rPr>
                        <w:rFonts w:ascii="Calibri" w:hAnsi="Calibri"/>
                        <w:i/>
                      </w:rPr>
                    </w:pPr>
                    <w:r>
                      <w:rPr>
                        <w:rFonts w:ascii="Calibri" w:hAnsi="Calibri"/>
                        <w:i/>
                      </w:rPr>
                      <w:t>“2020, Año de Venustiano Carranza”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368A" w14:textId="640EDBD7" w:rsidR="00BE74D4" w:rsidRDefault="00324AB6">
    <w:pPr>
      <w:pStyle w:val="Textoindependiente"/>
      <w:spacing w:line="14" w:lineRule="auto"/>
      <w:rPr>
        <w:sz w:val="20"/>
      </w:rPr>
    </w:pPr>
    <w:r>
      <w:rPr>
        <w:noProof/>
      </w:rPr>
      <w:drawing>
        <wp:anchor distT="0" distB="0" distL="0" distR="0" simplePos="0" relativeHeight="487073280" behindDoc="1" locked="0" layoutInCell="1" allowOverlap="1" wp14:anchorId="2AFA7362" wp14:editId="65294460">
          <wp:simplePos x="0" y="0"/>
          <wp:positionH relativeFrom="page">
            <wp:posOffset>2802738</wp:posOffset>
          </wp:positionH>
          <wp:positionV relativeFrom="page">
            <wp:posOffset>221122</wp:posOffset>
          </wp:positionV>
          <wp:extent cx="2130292" cy="793688"/>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2130292" cy="793688"/>
                  </a:xfrm>
                  <a:prstGeom prst="rect">
                    <a:avLst/>
                  </a:prstGeom>
                </pic:spPr>
              </pic:pic>
            </a:graphicData>
          </a:graphic>
        </wp:anchor>
      </w:drawing>
    </w:r>
    <w:r w:rsidR="00E97AA9">
      <w:rPr>
        <w:noProof/>
      </w:rPr>
      <mc:AlternateContent>
        <mc:Choice Requires="wps">
          <w:drawing>
            <wp:anchor distT="0" distB="0" distL="114300" distR="114300" simplePos="0" relativeHeight="487073792" behindDoc="1" locked="0" layoutInCell="1" allowOverlap="1" wp14:anchorId="7B31058A" wp14:editId="529CCA6F">
              <wp:simplePos x="0" y="0"/>
              <wp:positionH relativeFrom="page">
                <wp:posOffset>2836545</wp:posOffset>
              </wp:positionH>
              <wp:positionV relativeFrom="page">
                <wp:posOffset>1078865</wp:posOffset>
              </wp:positionV>
              <wp:extent cx="2099945"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5318" w14:textId="77777777" w:rsidR="00BE74D4" w:rsidRDefault="00324AB6">
                          <w:pPr>
                            <w:spacing w:line="245" w:lineRule="exact"/>
                            <w:ind w:left="20"/>
                            <w:rPr>
                              <w:rFonts w:ascii="Calibri" w:hAnsi="Calibri"/>
                              <w:i/>
                            </w:rPr>
                          </w:pPr>
                          <w:r>
                            <w:rPr>
                              <w:rFonts w:ascii="Calibri" w:hAnsi="Calibri"/>
                              <w:i/>
                            </w:rPr>
                            <w:t>“2020, Año de Venustiano Carranza”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1058A" id="_x0000_t202" coordsize="21600,21600" o:spt="202" path="m,l,21600r21600,l21600,xe">
              <v:stroke joinstyle="miter"/>
              <v:path gradientshapeok="t" o:connecttype="rect"/>
            </v:shapetype>
            <v:shape id="Text Box 3" o:spid="_x0000_s1040" type="#_x0000_t202" style="position:absolute;margin-left:223.35pt;margin-top:84.95pt;width:165.35pt;height:13.05pt;z-index:-162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" filled="f" stroked="f">
              <v:textbox inset="0,0,0,0">
                <w:txbxContent>
                  <w:p w14:paraId="64375318" w14:textId="77777777" w:rsidR="00BE74D4" w:rsidRDefault="00324AB6">
                    <w:pPr>
                      <w:spacing w:line="245" w:lineRule="exact"/>
                      <w:ind w:left="20"/>
                      <w:rPr>
                        <w:rFonts w:ascii="Calibri" w:hAnsi="Calibri"/>
                        <w:i/>
                      </w:rPr>
                    </w:pPr>
                    <w:r>
                      <w:rPr>
                        <w:rFonts w:ascii="Calibri" w:hAnsi="Calibri"/>
                        <w:i/>
                      </w:rPr>
                      <w:t>“2020, Año de Venustiano Carranza”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D5F9C"/>
    <w:multiLevelType w:val="hybridMultilevel"/>
    <w:tmpl w:val="45A8ABD0"/>
    <w:lvl w:ilvl="0" w:tplc="B9162E00">
      <w:start w:val="1"/>
      <w:numFmt w:val="decimal"/>
      <w:lvlText w:val="%1."/>
      <w:lvlJc w:val="left"/>
      <w:pPr>
        <w:ind w:left="140" w:hanging="337"/>
        <w:jc w:val="left"/>
      </w:pPr>
      <w:rPr>
        <w:rFonts w:ascii="Leelawadee UI" w:eastAsia="Leelawadee UI" w:hAnsi="Leelawadee UI" w:cs="Leelawadee UI" w:hint="default"/>
        <w:b/>
        <w:bCs/>
        <w:spacing w:val="-33"/>
        <w:w w:val="100"/>
        <w:sz w:val="24"/>
        <w:szCs w:val="24"/>
        <w:lang w:val="es-ES" w:eastAsia="en-US" w:bidi="ar-SA"/>
      </w:rPr>
    </w:lvl>
    <w:lvl w:ilvl="1" w:tplc="031A5E68">
      <w:start w:val="1"/>
      <w:numFmt w:val="upperRoman"/>
      <w:lvlText w:val="%2."/>
      <w:lvlJc w:val="left"/>
      <w:pPr>
        <w:ind w:left="848" w:hanging="171"/>
        <w:jc w:val="left"/>
      </w:pPr>
      <w:rPr>
        <w:rFonts w:ascii="Leelawadee UI" w:eastAsia="Leelawadee UI" w:hAnsi="Leelawadee UI" w:cs="Leelawadee UI" w:hint="default"/>
        <w:i/>
        <w:spacing w:val="-2"/>
        <w:w w:val="96"/>
        <w:sz w:val="23"/>
        <w:szCs w:val="23"/>
        <w:lang w:val="es-ES" w:eastAsia="en-US" w:bidi="ar-SA"/>
      </w:rPr>
    </w:lvl>
    <w:lvl w:ilvl="2" w:tplc="1BC4A248">
      <w:numFmt w:val="bullet"/>
      <w:lvlText w:val="•"/>
      <w:lvlJc w:val="left"/>
      <w:pPr>
        <w:ind w:left="1897" w:hanging="171"/>
      </w:pPr>
      <w:rPr>
        <w:rFonts w:hint="default"/>
        <w:lang w:val="es-ES" w:eastAsia="en-US" w:bidi="ar-SA"/>
      </w:rPr>
    </w:lvl>
    <w:lvl w:ilvl="3" w:tplc="3684F496">
      <w:numFmt w:val="bullet"/>
      <w:lvlText w:val="•"/>
      <w:lvlJc w:val="left"/>
      <w:pPr>
        <w:ind w:left="2955" w:hanging="171"/>
      </w:pPr>
      <w:rPr>
        <w:rFonts w:hint="default"/>
        <w:lang w:val="es-ES" w:eastAsia="en-US" w:bidi="ar-SA"/>
      </w:rPr>
    </w:lvl>
    <w:lvl w:ilvl="4" w:tplc="AD3687CA">
      <w:numFmt w:val="bullet"/>
      <w:lvlText w:val="•"/>
      <w:lvlJc w:val="left"/>
      <w:pPr>
        <w:ind w:left="4013" w:hanging="171"/>
      </w:pPr>
      <w:rPr>
        <w:rFonts w:hint="default"/>
        <w:lang w:val="es-ES" w:eastAsia="en-US" w:bidi="ar-SA"/>
      </w:rPr>
    </w:lvl>
    <w:lvl w:ilvl="5" w:tplc="E3A83BF2">
      <w:numFmt w:val="bullet"/>
      <w:lvlText w:val="•"/>
      <w:lvlJc w:val="left"/>
      <w:pPr>
        <w:ind w:left="5071" w:hanging="171"/>
      </w:pPr>
      <w:rPr>
        <w:rFonts w:hint="default"/>
        <w:lang w:val="es-ES" w:eastAsia="en-US" w:bidi="ar-SA"/>
      </w:rPr>
    </w:lvl>
    <w:lvl w:ilvl="6" w:tplc="3AE6D76A">
      <w:numFmt w:val="bullet"/>
      <w:lvlText w:val="•"/>
      <w:lvlJc w:val="left"/>
      <w:pPr>
        <w:ind w:left="6128" w:hanging="171"/>
      </w:pPr>
      <w:rPr>
        <w:rFonts w:hint="default"/>
        <w:lang w:val="es-ES" w:eastAsia="en-US" w:bidi="ar-SA"/>
      </w:rPr>
    </w:lvl>
    <w:lvl w:ilvl="7" w:tplc="A0A6AC04">
      <w:numFmt w:val="bullet"/>
      <w:lvlText w:val="•"/>
      <w:lvlJc w:val="left"/>
      <w:pPr>
        <w:ind w:left="7186" w:hanging="171"/>
      </w:pPr>
      <w:rPr>
        <w:rFonts w:hint="default"/>
        <w:lang w:val="es-ES" w:eastAsia="en-US" w:bidi="ar-SA"/>
      </w:rPr>
    </w:lvl>
    <w:lvl w:ilvl="8" w:tplc="BEAECD16">
      <w:numFmt w:val="bullet"/>
      <w:lvlText w:val="•"/>
      <w:lvlJc w:val="left"/>
      <w:pPr>
        <w:ind w:left="8244" w:hanging="171"/>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D4"/>
    <w:rsid w:val="00324AB6"/>
    <w:rsid w:val="00BE74D4"/>
    <w:rsid w:val="00E97A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7F999"/>
  <w15:docId w15:val="{A95E5465-6006-49F7-B5C4-4D1D603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eelawadee UI" w:eastAsia="Leelawadee UI" w:hAnsi="Leelawadee UI" w:cs="Leelawadee UI"/>
      <w:lang w:val="es-ES"/>
    </w:rPr>
  </w:style>
  <w:style w:type="paragraph" w:styleId="Ttulo1">
    <w:name w:val="heading 1"/>
    <w:basedOn w:val="Normal"/>
    <w:uiPriority w:val="9"/>
    <w:qFormat/>
    <w:pPr>
      <w:ind w:left="2386" w:right="2034"/>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40" w:right="136"/>
      <w:jc w:val="both"/>
    </w:pPr>
  </w:style>
  <w:style w:type="paragraph" w:customStyle="1" w:styleId="TableParagraph">
    <w:name w:val="Table Paragraph"/>
    <w:basedOn w:val="Normal"/>
    <w:uiPriority w:val="1"/>
    <w:qFormat/>
    <w:pPr>
      <w:spacing w:before="28" w:line="252" w:lineRule="exact"/>
      <w:ind w:left="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gob.mx/siap/documentos/poblacion-ganadera-136762?idiom=es" TargetMode="External"/><Relationship Id="rId26" Type="http://schemas.openxmlformats.org/officeDocument/2006/relationships/hyperlink" Target="http://www.senado.gob.mx/64/buscador/" TargetMode="External"/><Relationship Id="rId39" Type="http://schemas.openxmlformats.org/officeDocument/2006/relationships/hyperlink" Target="http://www.impunidadcero.org/uploads/app/articulo/113/contenido/1561483406A100.pdf" TargetMode="External"/><Relationship Id="rId21" Type="http://schemas.openxmlformats.org/officeDocument/2006/relationships/hyperlink" Target="https://www.gob.mx/senasica/documentos/directorio-de-padron-de-rastros" TargetMode="External"/><Relationship Id="rId34" Type="http://schemas.openxmlformats.org/officeDocument/2006/relationships/hyperlink" Target="https://municipiospuebla.mx/tags/Robo%20de%20Ganado"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hyperlink" Target="https://www.fge.chiapas.gob.mx/Informacion/MarcoJuridico/PDFDocumento/22EC14F4-A6A4-4032-BAEF-26D191F7AB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gob.mx/sesnsp/acciones-y-programas/incidencia-delictiva-del-fuero-comun-nueva-metodologia?state=published" TargetMode="External"/><Relationship Id="rId32" Type="http://schemas.openxmlformats.org/officeDocument/2006/relationships/hyperlink" Target="https://www.fiscaliatabasco.gob.mx/FiscaliasEspecializadas/Abigeato" TargetMode="External"/><Relationship Id="rId37" Type="http://schemas.openxmlformats.org/officeDocument/2006/relationships/hyperlink" Target="https://municipiospuebla.mx/tags/Robo%20de%20Ganado" TargetMode="External"/><Relationship Id="rId40" Type="http://schemas.openxmlformats.org/officeDocument/2006/relationships/hyperlink" Target="http://www.impunidadcero.org/uploads/app/articulo/113/contenido/1561483406A100.pdf"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archivo.eluniversal.com.mx/primera/35497.html" TargetMode="External"/><Relationship Id="rId28" Type="http://schemas.openxmlformats.org/officeDocument/2006/relationships/hyperlink" Target="https://www.gob.mx/sesnsp/acciones-y-programas/incidencia-delictiva-del-fuero-comun-nueva-metodologia?%20state=published" TargetMode="External"/><Relationship Id="rId36" Type="http://schemas.openxmlformats.org/officeDocument/2006/relationships/hyperlink" Target="http://www.gob.mx/agricultura/bajacaliforniasur/articulos/que-es-un-hato-ganadero-y-como-esta-conformado-en-mexico-" TargetMode="External"/><Relationship Id="rId10" Type="http://schemas.openxmlformats.org/officeDocument/2006/relationships/image" Target="media/image3.png"/><Relationship Id="rId19" Type="http://schemas.openxmlformats.org/officeDocument/2006/relationships/hyperlink" Target="https://www.gob.mx/cms/uploads/attachment/file/560355/DIRECTORIO_TIF_26-06-2020.pdf" TargetMode="External"/><Relationship Id="rId31" Type="http://schemas.openxmlformats.org/officeDocument/2006/relationships/hyperlink" Target="https://www.fiscalia-aguascalientes.gob.mx/noticia/177/%E2%80%9Cen-marcha-unidades-m%C3%B3viles-del-ministerio-p%C3%BAblico%E2%80%9D"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hyperlink" Target="http://www.facebook.com/cebumexico/posts/2258416930897188" TargetMode="External"/><Relationship Id="rId27" Type="http://schemas.openxmlformats.org/officeDocument/2006/relationships/hyperlink" Target="https://www.gob.mx/sesnsp/acciones-y-programas/incidencia-delictiva-del-fuero-comun-nueva-metodologia?%20state=published" TargetMode="External"/><Relationship Id="rId30" Type="http://schemas.openxmlformats.org/officeDocument/2006/relationships/hyperlink" Target="https://www.fiscalia-aguascalientes.gob.mx/noticia/177/%E2%80%9Cen-marcha-unidades-m%C3%B3viles-del-ministerio-p%C3%BAblico%E2%80%9D" TargetMode="External"/><Relationship Id="rId35" Type="http://schemas.openxmlformats.org/officeDocument/2006/relationships/hyperlink" Target="http://www.enfoqueprivado.com/" TargetMode="External"/><Relationship Id="rId43" Type="http://schemas.openxmlformats.org/officeDocument/2006/relationships/footer" Target="footer2.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s://www.senado.gob.mx/64/gaceta_del_senado/documento/55127" TargetMode="External"/><Relationship Id="rId33" Type="http://schemas.openxmlformats.org/officeDocument/2006/relationships/hyperlink" Target="https://www.inegi.org.mx/contenidos/programas/envipe/2019/doc/envipe2019_pue.pdf" TargetMode="External"/><Relationship Id="rId38" Type="http://schemas.openxmlformats.org/officeDocument/2006/relationships/hyperlink" Target="https://newsweekespanol.com/2019/07/diputados-locales-se-extralimitan-en-sus-funciones-y-scjn-les-enmienda-la-plana/" TargetMode="External"/><Relationship Id="rId46" Type="http://schemas.openxmlformats.org/officeDocument/2006/relationships/fontTable" Target="fontTable.xml"/><Relationship Id="rId20" Type="http://schemas.openxmlformats.org/officeDocument/2006/relationships/hyperlink" Target="https://www.gob.mx/senasica/documentos/directorio-de-padron-de-rastros" TargetMode="External"/><Relationship Id="rId41" Type="http://schemas.openxmlformats.org/officeDocument/2006/relationships/hyperlink" Target="http://www.diputados.gob.mx/LeyesBiblio/pdf/LGSNSP_270519.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ngresopuebla.gob.mx/" TargetMode="External"/><Relationship Id="rId1" Type="http://schemas.openxmlformats.org/officeDocument/2006/relationships/hyperlink" Target="http://www.congresopuebla.gob.m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ngresopuebla.gob.mx/" TargetMode="External"/><Relationship Id="rId1" Type="http://schemas.openxmlformats.org/officeDocument/2006/relationships/hyperlink" Target="http://www.congresopuebla.gob.mx/"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ongresopuebla.gob.mx/" TargetMode="External"/><Relationship Id="rId1" Type="http://schemas.openxmlformats.org/officeDocument/2006/relationships/hyperlink" Target="http://www.congresopuebl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5146</Words>
  <Characters>28303</Characters>
  <Application>Microsoft Office Word</Application>
  <DocSecurity>0</DocSecurity>
  <Lines>235</Lines>
  <Paragraphs>66</Paragraphs>
  <ScaleCrop>false</ScaleCrop>
  <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JANNETHE LUNA</dc:creator>
  <cp:lastModifiedBy>Silvia Pérez</cp:lastModifiedBy>
  <cp:revision>2</cp:revision>
  <dcterms:created xsi:type="dcterms:W3CDTF">2020-10-12T20:29:00Z</dcterms:created>
  <dcterms:modified xsi:type="dcterms:W3CDTF">2020-10-12T20:29:00Z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Word 2013</vt:lpwstr>
  </property>
  <property fmtid="{D5CDD505-2E9C-101B-9397-08002B2CF9AE}" pid="4" name="LastSaved">
    <vt:filetime>2020-10-12T00:00:00Z</vt:filetime>
  </property>
</Properties>
</file>