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3055" w14:textId="681D5214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326077">
        <w:rPr>
          <w:rFonts w:ascii="Tahoma" w:hAnsi="Tahoma" w:cs="Tahoma"/>
          <w:sz w:val="20"/>
          <w:szCs w:val="20"/>
        </w:rPr>
        <w:t>2</w:t>
      </w:r>
      <w:r w:rsidR="003817A1">
        <w:rPr>
          <w:rFonts w:ascii="Tahoma" w:hAnsi="Tahoma" w:cs="Tahoma"/>
          <w:sz w:val="20"/>
          <w:szCs w:val="20"/>
        </w:rPr>
        <w:t>8</w:t>
      </w:r>
      <w:r w:rsidR="00090EA6">
        <w:rPr>
          <w:rFonts w:ascii="Tahoma" w:hAnsi="Tahoma" w:cs="Tahoma"/>
          <w:sz w:val="20"/>
          <w:szCs w:val="20"/>
        </w:rPr>
        <w:t xml:space="preserve"> de octubre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</w:t>
      </w:r>
      <w:r w:rsidR="00865E04">
        <w:rPr>
          <w:rFonts w:ascii="Tahoma" w:hAnsi="Tahoma" w:cs="Tahoma"/>
          <w:sz w:val="20"/>
          <w:szCs w:val="20"/>
          <w:lang w:val="es-MX"/>
        </w:rPr>
        <w:t>1</w:t>
      </w:r>
    </w:p>
    <w:p w14:paraId="638AFA47" w14:textId="7E2C49D7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</w:t>
      </w:r>
      <w:r w:rsidR="00387115">
        <w:rPr>
          <w:rFonts w:ascii="Tahoma" w:hAnsi="Tahoma" w:cs="Tahoma"/>
          <w:sz w:val="20"/>
          <w:szCs w:val="20"/>
        </w:rPr>
        <w:t>Sala “</w:t>
      </w:r>
      <w:r w:rsidR="008C41B5">
        <w:rPr>
          <w:rFonts w:ascii="Tahoma" w:hAnsi="Tahoma" w:cs="Tahoma"/>
          <w:sz w:val="20"/>
          <w:szCs w:val="20"/>
        </w:rPr>
        <w:t>Migrantes Poblanos</w:t>
      </w:r>
      <w:r w:rsidR="00387115">
        <w:rPr>
          <w:rFonts w:ascii="Tahoma" w:hAnsi="Tahoma" w:cs="Tahoma"/>
          <w:sz w:val="20"/>
          <w:szCs w:val="20"/>
        </w:rPr>
        <w:t xml:space="preserve">” </w:t>
      </w:r>
      <w:r w:rsidR="008C41B5">
        <w:rPr>
          <w:rFonts w:ascii="Tahoma" w:hAnsi="Tahoma" w:cs="Tahoma"/>
          <w:sz w:val="20"/>
          <w:szCs w:val="20"/>
        </w:rPr>
        <w:t>9</w:t>
      </w:r>
      <w:r w:rsidR="0041134E">
        <w:rPr>
          <w:rFonts w:ascii="Tahoma" w:hAnsi="Tahoma" w:cs="Tahoma"/>
          <w:sz w:val="20"/>
          <w:szCs w:val="20"/>
        </w:rPr>
        <w:t>:00 horas.</w:t>
      </w:r>
    </w:p>
    <w:p w14:paraId="3B92017E" w14:textId="03514689" w:rsidR="00834570" w:rsidRPr="00993122" w:rsidRDefault="00DC11C3" w:rsidP="00993122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7C23B11D" w14:textId="77777777" w:rsidR="00B0050A" w:rsidRDefault="001A560F" w:rsidP="00525337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</w:p>
    <w:p w14:paraId="36028722" w14:textId="63E859D1" w:rsidR="007E5335" w:rsidRPr="00BD38E7" w:rsidRDefault="001A560F" w:rsidP="00BD38E7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</w:r>
      <w:r w:rsidR="00BD61B9">
        <w:rPr>
          <w:rFonts w:ascii="Tahoma" w:eastAsiaTheme="minorHAnsi" w:hAnsi="Tahoma" w:cs="Tahoma"/>
          <w:b/>
          <w:i/>
          <w:lang w:val="es-US" w:eastAsia="en-US"/>
        </w:rPr>
        <w:t xml:space="preserve">         </w:t>
      </w:r>
      <w:r w:rsidR="002524D7">
        <w:rPr>
          <w:rFonts w:ascii="Tahoma" w:eastAsiaTheme="minorHAnsi" w:hAnsi="Tahoma" w:cs="Tahoma"/>
          <w:b/>
          <w:i/>
          <w:lang w:val="es-US" w:eastAsia="en-US"/>
        </w:rPr>
        <w:t xml:space="preserve">      </w:t>
      </w:r>
    </w:p>
    <w:p w14:paraId="0189AB1B" w14:textId="5D7D9679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7E533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3D01CDA1" w14:textId="77777777" w:rsidR="00BD38E7" w:rsidRDefault="00BD38E7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FDF33DF" w14:textId="44E5BFF4" w:rsidR="00025DB7" w:rsidRPr="007E5335" w:rsidRDefault="00354EA7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0EF2C176" w14:textId="30E7BA60" w:rsidR="007E5335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16A27102" w14:textId="093A791A" w:rsidR="005A5C4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E533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2344853B" w14:textId="77777777" w:rsidR="00BD38E7" w:rsidRPr="007E5335" w:rsidRDefault="00BD38E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0A118BE" w14:textId="4F8F778F" w:rsidR="003F04DC" w:rsidRDefault="001A560F" w:rsidP="0032607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326077" w:rsidRPr="00326077">
        <w:rPr>
          <w:rFonts w:ascii="Tahoma" w:eastAsiaTheme="minorHAnsi" w:hAnsi="Tahoma" w:cs="Tahoma"/>
          <w:sz w:val="26"/>
          <w:szCs w:val="26"/>
          <w:lang w:val="es-US" w:eastAsia="en-US"/>
        </w:rPr>
        <w:t>Lectura del Acta de la sesión anterior</w:t>
      </w:r>
      <w:r w:rsidR="00326077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fecha 8 de octubre de 2021</w:t>
      </w:r>
      <w:r w:rsidR="00326077" w:rsidRPr="00326077">
        <w:rPr>
          <w:rFonts w:ascii="Tahoma" w:eastAsiaTheme="minorHAnsi" w:hAnsi="Tahoma" w:cs="Tahoma"/>
          <w:sz w:val="26"/>
          <w:szCs w:val="26"/>
          <w:lang w:val="es-US" w:eastAsia="en-US"/>
        </w:rPr>
        <w:t>, y en su caso, aprobación.</w:t>
      </w:r>
    </w:p>
    <w:p w14:paraId="1249A794" w14:textId="16B7F769" w:rsidR="00BD38E7" w:rsidRDefault="00BD38E7" w:rsidP="0032607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A9B3BDB" w14:textId="77777777" w:rsidR="00BD38E7" w:rsidRDefault="00BD38E7" w:rsidP="0032607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05EAB00" w14:textId="7EDE2C38" w:rsidR="00BD38E7" w:rsidRDefault="00BD38E7" w:rsidP="00BD38E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BD38E7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4.-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Pr="00BD38E7">
        <w:rPr>
          <w:rFonts w:ascii="Tahoma" w:eastAsiaTheme="minorHAnsi" w:hAnsi="Tahoma" w:cs="Tahoma"/>
          <w:sz w:val="26"/>
          <w:szCs w:val="26"/>
          <w:lang w:val="es-US" w:eastAsia="en-US"/>
        </w:rPr>
        <w:t>Presentación del Plan de Trabajo 2021-2024, a cargo del</w:t>
      </w:r>
      <w:r w:rsidR="008C41B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Pr="00BD38E7">
        <w:rPr>
          <w:rFonts w:ascii="Tahoma" w:eastAsiaTheme="minorHAnsi" w:hAnsi="Tahoma" w:cs="Tahoma"/>
          <w:sz w:val="26"/>
          <w:szCs w:val="26"/>
          <w:lang w:val="es-US" w:eastAsia="en-US"/>
        </w:rPr>
        <w:t>Dip. Fernando Morales Martínez, presidente de la Comisión de Comunicaciones e Infraestructura.</w:t>
      </w:r>
    </w:p>
    <w:p w14:paraId="53048991" w14:textId="77777777" w:rsidR="00BD38E7" w:rsidRPr="00BD38E7" w:rsidRDefault="00BD38E7" w:rsidP="00BD38E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AD2E521" w14:textId="77777777" w:rsidR="00BD38E7" w:rsidRPr="00BD38E7" w:rsidRDefault="00BD38E7" w:rsidP="00BD38E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7AD23CA" w14:textId="6D9D41F1" w:rsidR="00BD38E7" w:rsidRPr="00BD38E7" w:rsidRDefault="00BD38E7" w:rsidP="00BD38E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BD38E7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5.-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Pr="00BD38E7">
        <w:rPr>
          <w:rFonts w:ascii="Tahoma" w:eastAsiaTheme="minorHAnsi" w:hAnsi="Tahoma" w:cs="Tahoma"/>
          <w:sz w:val="26"/>
          <w:szCs w:val="26"/>
          <w:lang w:val="es-US" w:eastAsia="en-US"/>
        </w:rPr>
        <w:t>Asuntos en trámite turnados a la Comisión de Comunicaciones e Infraestructura por parte de la Mesa Directiva de la LXI Legislatura del H. Congreso del Estado:</w:t>
      </w:r>
    </w:p>
    <w:p w14:paraId="0842DF84" w14:textId="77777777" w:rsidR="00BD38E7" w:rsidRPr="00BD38E7" w:rsidRDefault="00BD38E7" w:rsidP="00BD38E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8858A59" w14:textId="77777777" w:rsidR="00BD38E7" w:rsidRPr="00BD38E7" w:rsidRDefault="00BD38E7" w:rsidP="00BD38E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BD38E7">
        <w:rPr>
          <w:rFonts w:ascii="Tahoma" w:eastAsiaTheme="minorHAnsi" w:hAnsi="Tahoma" w:cs="Tahoma"/>
          <w:sz w:val="26"/>
          <w:szCs w:val="26"/>
          <w:lang w:val="es-US" w:eastAsia="en-US"/>
        </w:rPr>
        <w:t>•</w:t>
      </w:r>
      <w:r w:rsidRPr="00BD38E7">
        <w:rPr>
          <w:rFonts w:ascii="Tahoma" w:eastAsiaTheme="minorHAnsi" w:hAnsi="Tahoma" w:cs="Tahoma"/>
          <w:sz w:val="26"/>
          <w:szCs w:val="26"/>
          <w:lang w:val="es-US" w:eastAsia="en-US"/>
        </w:rPr>
        <w:tab/>
        <w:t>Informe sobre el Punto de Acuerdo que exhorta a la Delegación Puebla de la SCT, para que atienda la autopista Puebla-Orizaba.</w:t>
      </w:r>
    </w:p>
    <w:p w14:paraId="06191F13" w14:textId="77777777" w:rsidR="00BD38E7" w:rsidRPr="00BD38E7" w:rsidRDefault="00BD38E7" w:rsidP="00BD38E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CC9CBDC" w14:textId="77777777" w:rsidR="00BD38E7" w:rsidRPr="00BD38E7" w:rsidRDefault="00BD38E7" w:rsidP="00BD38E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BD38E7">
        <w:rPr>
          <w:rFonts w:ascii="Tahoma" w:eastAsiaTheme="minorHAnsi" w:hAnsi="Tahoma" w:cs="Tahoma"/>
          <w:sz w:val="26"/>
          <w:szCs w:val="26"/>
          <w:lang w:val="es-US" w:eastAsia="en-US"/>
        </w:rPr>
        <w:t>•</w:t>
      </w:r>
      <w:r w:rsidRPr="00BD38E7">
        <w:rPr>
          <w:rFonts w:ascii="Tahoma" w:eastAsiaTheme="minorHAnsi" w:hAnsi="Tahoma" w:cs="Tahoma"/>
          <w:sz w:val="26"/>
          <w:szCs w:val="26"/>
          <w:lang w:val="es-US" w:eastAsia="en-US"/>
        </w:rPr>
        <w:tab/>
        <w:t>Informe sobre el Punto de Acuerdo que exhorta a la Unidad Regional de Caminos y Puentes Federales CAPUFE, para que atienda la autopista Puebla-Orizaba, así como del Oficio de contestación de CAPUFE URP/1574/10/2021, en el que responde sobre la autopista Puebla-Orizaba.</w:t>
      </w:r>
    </w:p>
    <w:p w14:paraId="349E73FD" w14:textId="77777777" w:rsidR="00BD38E7" w:rsidRPr="00BD38E7" w:rsidRDefault="00BD38E7" w:rsidP="00BD38E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DD48C2C" w14:textId="77777777" w:rsidR="00BD38E7" w:rsidRPr="00BD38E7" w:rsidRDefault="00BD38E7" w:rsidP="00BD38E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BD38E7">
        <w:rPr>
          <w:rFonts w:ascii="Tahoma" w:eastAsiaTheme="minorHAnsi" w:hAnsi="Tahoma" w:cs="Tahoma"/>
          <w:sz w:val="26"/>
          <w:szCs w:val="26"/>
          <w:lang w:val="es-US" w:eastAsia="en-US"/>
        </w:rPr>
        <w:t>•</w:t>
      </w:r>
      <w:r w:rsidRPr="00BD38E7">
        <w:rPr>
          <w:rFonts w:ascii="Tahoma" w:eastAsiaTheme="minorHAnsi" w:hAnsi="Tahoma" w:cs="Tahoma"/>
          <w:sz w:val="26"/>
          <w:szCs w:val="26"/>
          <w:lang w:val="es-US" w:eastAsia="en-US"/>
        </w:rPr>
        <w:tab/>
        <w:t>Informe sobre el Punto de Acuerdo que exhorta al Organismo Carretera de Cuota-Puebla, para que atienda la carretera estatal de Zacapoaxtla-Cuetzalan.</w:t>
      </w:r>
    </w:p>
    <w:p w14:paraId="1E1256F8" w14:textId="77777777" w:rsidR="00BD38E7" w:rsidRPr="00BD38E7" w:rsidRDefault="00BD38E7" w:rsidP="00BD38E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09F198C" w14:textId="1EA08020" w:rsidR="00BD38E7" w:rsidRDefault="00BD38E7" w:rsidP="00BD38E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BD38E7">
        <w:rPr>
          <w:rFonts w:ascii="Tahoma" w:eastAsiaTheme="minorHAnsi" w:hAnsi="Tahoma" w:cs="Tahoma"/>
          <w:sz w:val="26"/>
          <w:szCs w:val="26"/>
          <w:lang w:val="es-US" w:eastAsia="en-US"/>
        </w:rPr>
        <w:t>•</w:t>
      </w:r>
      <w:r w:rsidRPr="00BD38E7">
        <w:rPr>
          <w:rFonts w:ascii="Tahoma" w:eastAsiaTheme="minorHAnsi" w:hAnsi="Tahoma" w:cs="Tahoma"/>
          <w:sz w:val="26"/>
          <w:szCs w:val="26"/>
          <w:lang w:val="es-US" w:eastAsia="en-US"/>
        </w:rPr>
        <w:tab/>
        <w:t>Informe sobre el Punto de Acuerdo que exhorta a la Secretar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>í</w:t>
      </w:r>
      <w:r w:rsidRPr="00BD38E7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a de Movilidad y Trasportes del Estado, para que de mantenimiento a la infraestructura vial de los dispositivos que se emplean para las foto multas. </w:t>
      </w:r>
    </w:p>
    <w:p w14:paraId="57099260" w14:textId="77777777" w:rsidR="00BD38E7" w:rsidRPr="00BD38E7" w:rsidRDefault="00BD38E7" w:rsidP="00BD38E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2A3E534" w14:textId="77777777" w:rsidR="00BD38E7" w:rsidRPr="00BD38E7" w:rsidRDefault="00BD38E7" w:rsidP="00BD38E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8DA9FDD" w14:textId="0E51E815" w:rsidR="00BD38E7" w:rsidRPr="007E5335" w:rsidRDefault="00BD38E7" w:rsidP="00BD38E7">
      <w:pPr>
        <w:jc w:val="both"/>
        <w:rPr>
          <w:rFonts w:ascii="Tahoma" w:hAnsi="Tahoma" w:cs="Tahoma"/>
          <w:bCs/>
          <w:color w:val="000000"/>
          <w:sz w:val="26"/>
          <w:szCs w:val="26"/>
        </w:rPr>
      </w:pPr>
      <w:r w:rsidRPr="00BD38E7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6.-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Pr="00BD38E7">
        <w:rPr>
          <w:rFonts w:ascii="Tahoma" w:eastAsiaTheme="minorHAnsi" w:hAnsi="Tahoma" w:cs="Tahoma"/>
          <w:sz w:val="26"/>
          <w:szCs w:val="26"/>
          <w:lang w:val="es-US" w:eastAsia="en-US"/>
        </w:rPr>
        <w:t>Asuntos Generales.</w:t>
      </w:r>
    </w:p>
    <w:p w14:paraId="47CF162E" w14:textId="77777777" w:rsidR="00501A7D" w:rsidRPr="00525337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2"/>
          <w:szCs w:val="22"/>
          <w:lang w:val="es-MX" w:eastAsia="en-US"/>
        </w:rPr>
      </w:pPr>
    </w:p>
    <w:sectPr w:rsidR="00501A7D" w:rsidRPr="005253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17953" w14:textId="77777777" w:rsidR="00F837F7" w:rsidRDefault="00F837F7">
      <w:r>
        <w:separator/>
      </w:r>
    </w:p>
  </w:endnote>
  <w:endnote w:type="continuationSeparator" w:id="0">
    <w:p w14:paraId="7198DAE6" w14:textId="77777777" w:rsidR="00F837F7" w:rsidRDefault="00F8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604B" w14:textId="77777777" w:rsidR="0083560C" w:rsidRDefault="008356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C2D2" w14:textId="77777777" w:rsidR="0083560C" w:rsidRDefault="0083560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12C4" w14:textId="77777777" w:rsidR="0083560C" w:rsidRDefault="008356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7EDFB" w14:textId="77777777" w:rsidR="00F837F7" w:rsidRDefault="00F837F7">
      <w:r>
        <w:separator/>
      </w:r>
    </w:p>
  </w:footnote>
  <w:footnote w:type="continuationSeparator" w:id="0">
    <w:p w14:paraId="4F42B4F8" w14:textId="77777777" w:rsidR="00F837F7" w:rsidRDefault="00F83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8623" w14:textId="77777777" w:rsidR="0083560C" w:rsidRDefault="008356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C189" w14:textId="77777777" w:rsidR="00021812" w:rsidRDefault="00021812" w:rsidP="00CB12F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</w:p>
  <w:p w14:paraId="298D795D" w14:textId="0853B783" w:rsidR="00C66D09" w:rsidRPr="00DB2FC2" w:rsidRDefault="0083560C" w:rsidP="00CB12F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102243AD" wp14:editId="0EB3D10B">
          <wp:simplePos x="0" y="0"/>
          <wp:positionH relativeFrom="margin">
            <wp:posOffset>-635</wp:posOffset>
          </wp:positionH>
          <wp:positionV relativeFrom="paragraph">
            <wp:posOffset>84455</wp:posOffset>
          </wp:positionV>
          <wp:extent cx="1304925" cy="13779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2FC2" w:rsidRPr="00DB2FC2">
      <w:rPr>
        <w:rFonts w:ascii="Lucida Handwriting" w:hAnsi="Lucida Handwriting"/>
        <w:sz w:val="16"/>
        <w:szCs w:val="16"/>
        <w:lang w:val="es-MX"/>
      </w:rPr>
      <w:t xml:space="preserve">“2021, 375 años de la fundación de la Biblioteca Palafoxiana”   </w:t>
    </w:r>
    <w:r w:rsidR="001A560F" w:rsidRPr="00DB2FC2">
      <w:rPr>
        <w:rFonts w:ascii="Lucida Handwriting" w:hAnsi="Lucida Handwriting"/>
        <w:sz w:val="16"/>
        <w:szCs w:val="16"/>
        <w:lang w:val="es-MX"/>
      </w:rPr>
      <w:t xml:space="preserve">  </w:t>
    </w:r>
    <w:r w:rsidR="00225E7C" w:rsidRPr="00DB2FC2">
      <w:rPr>
        <w:rFonts w:ascii="Lucida Handwriting" w:hAnsi="Lucida Handwriting"/>
        <w:sz w:val="16"/>
        <w:szCs w:val="16"/>
      </w:rPr>
      <w:t xml:space="preserve">            </w:t>
    </w:r>
  </w:p>
  <w:p w14:paraId="7CFE5623" w14:textId="4876958A" w:rsidR="00090EA6" w:rsidRDefault="00225E7C" w:rsidP="00090EA6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6F3811">
      <w:rPr>
        <w:rFonts w:ascii="Tahoma" w:hAnsi="Tahoma" w:cs="Tahoma"/>
        <w:b/>
        <w:bCs/>
        <w:sz w:val="34"/>
        <w:szCs w:val="34"/>
      </w:rPr>
      <w:t xml:space="preserve"> </w:t>
    </w:r>
    <w:r w:rsidR="00090EA6">
      <w:rPr>
        <w:rFonts w:ascii="Tahoma" w:hAnsi="Tahoma" w:cs="Tahoma"/>
        <w:b/>
        <w:bCs/>
        <w:sz w:val="34"/>
        <w:szCs w:val="34"/>
      </w:rPr>
      <w:t>COMUNICACIONES</w:t>
    </w:r>
  </w:p>
  <w:p w14:paraId="3E791F28" w14:textId="2E079E0E" w:rsidR="002253E6" w:rsidRPr="00C30853" w:rsidRDefault="00090EA6" w:rsidP="00090EA6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E INFRAESTRUCTURA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1D01" w14:textId="77777777" w:rsidR="0083560C" w:rsidRDefault="008356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00E4A"/>
    <w:rsid w:val="0000433B"/>
    <w:rsid w:val="00010155"/>
    <w:rsid w:val="00011324"/>
    <w:rsid w:val="000136BC"/>
    <w:rsid w:val="00014E89"/>
    <w:rsid w:val="00021812"/>
    <w:rsid w:val="00025DB7"/>
    <w:rsid w:val="000307B5"/>
    <w:rsid w:val="000320D7"/>
    <w:rsid w:val="00032D4C"/>
    <w:rsid w:val="00033343"/>
    <w:rsid w:val="00052731"/>
    <w:rsid w:val="00062B29"/>
    <w:rsid w:val="000647AB"/>
    <w:rsid w:val="000761D2"/>
    <w:rsid w:val="00086927"/>
    <w:rsid w:val="00090EA6"/>
    <w:rsid w:val="000931BC"/>
    <w:rsid w:val="000944C3"/>
    <w:rsid w:val="000A0D20"/>
    <w:rsid w:val="000A12C8"/>
    <w:rsid w:val="000A7E06"/>
    <w:rsid w:val="000D2685"/>
    <w:rsid w:val="000E1BA6"/>
    <w:rsid w:val="000E76A8"/>
    <w:rsid w:val="000F1978"/>
    <w:rsid w:val="000F1D92"/>
    <w:rsid w:val="001109AC"/>
    <w:rsid w:val="00115789"/>
    <w:rsid w:val="001160F1"/>
    <w:rsid w:val="00120D2C"/>
    <w:rsid w:val="00127D21"/>
    <w:rsid w:val="001348C1"/>
    <w:rsid w:val="00147D9A"/>
    <w:rsid w:val="001502FA"/>
    <w:rsid w:val="00150CD8"/>
    <w:rsid w:val="001714D9"/>
    <w:rsid w:val="001877A0"/>
    <w:rsid w:val="00197717"/>
    <w:rsid w:val="001A52CB"/>
    <w:rsid w:val="001A560F"/>
    <w:rsid w:val="001A6402"/>
    <w:rsid w:val="001B2A59"/>
    <w:rsid w:val="001C3E77"/>
    <w:rsid w:val="001C5850"/>
    <w:rsid w:val="001D0E3A"/>
    <w:rsid w:val="001D2993"/>
    <w:rsid w:val="001D3F97"/>
    <w:rsid w:val="001E5F6E"/>
    <w:rsid w:val="001E7A5F"/>
    <w:rsid w:val="00200553"/>
    <w:rsid w:val="00210B58"/>
    <w:rsid w:val="00216515"/>
    <w:rsid w:val="002239FB"/>
    <w:rsid w:val="002253E6"/>
    <w:rsid w:val="00225E7C"/>
    <w:rsid w:val="002346E2"/>
    <w:rsid w:val="00240CFA"/>
    <w:rsid w:val="002524D7"/>
    <w:rsid w:val="00260D47"/>
    <w:rsid w:val="00273E08"/>
    <w:rsid w:val="00281575"/>
    <w:rsid w:val="00287D89"/>
    <w:rsid w:val="00297BF5"/>
    <w:rsid w:val="002A2954"/>
    <w:rsid w:val="002A547D"/>
    <w:rsid w:val="002B6A4A"/>
    <w:rsid w:val="002E7E04"/>
    <w:rsid w:val="002F2CB5"/>
    <w:rsid w:val="00326077"/>
    <w:rsid w:val="00335B2E"/>
    <w:rsid w:val="00354EA7"/>
    <w:rsid w:val="003577A9"/>
    <w:rsid w:val="00361FFE"/>
    <w:rsid w:val="00364974"/>
    <w:rsid w:val="0036572E"/>
    <w:rsid w:val="00370DCD"/>
    <w:rsid w:val="00375251"/>
    <w:rsid w:val="00377E9C"/>
    <w:rsid w:val="003817A1"/>
    <w:rsid w:val="003835B8"/>
    <w:rsid w:val="00387115"/>
    <w:rsid w:val="0039463A"/>
    <w:rsid w:val="00395462"/>
    <w:rsid w:val="003A7AA5"/>
    <w:rsid w:val="003B3242"/>
    <w:rsid w:val="003D2E1C"/>
    <w:rsid w:val="003F04DC"/>
    <w:rsid w:val="004104ED"/>
    <w:rsid w:val="0041134E"/>
    <w:rsid w:val="00411A3A"/>
    <w:rsid w:val="00421A53"/>
    <w:rsid w:val="004237BC"/>
    <w:rsid w:val="00435231"/>
    <w:rsid w:val="0045074C"/>
    <w:rsid w:val="0045604D"/>
    <w:rsid w:val="004615D0"/>
    <w:rsid w:val="004622AE"/>
    <w:rsid w:val="00481CD7"/>
    <w:rsid w:val="004A152E"/>
    <w:rsid w:val="004B7023"/>
    <w:rsid w:val="004D2ACD"/>
    <w:rsid w:val="004F29A2"/>
    <w:rsid w:val="004F7BC9"/>
    <w:rsid w:val="00501A7D"/>
    <w:rsid w:val="00504B62"/>
    <w:rsid w:val="0051254C"/>
    <w:rsid w:val="00515026"/>
    <w:rsid w:val="00515B0D"/>
    <w:rsid w:val="00524A14"/>
    <w:rsid w:val="00525337"/>
    <w:rsid w:val="00533B2E"/>
    <w:rsid w:val="00534EA6"/>
    <w:rsid w:val="005358F3"/>
    <w:rsid w:val="00536F91"/>
    <w:rsid w:val="0054169E"/>
    <w:rsid w:val="0054373D"/>
    <w:rsid w:val="00557ADF"/>
    <w:rsid w:val="00562983"/>
    <w:rsid w:val="00577730"/>
    <w:rsid w:val="00591C26"/>
    <w:rsid w:val="005A5C46"/>
    <w:rsid w:val="005C0E04"/>
    <w:rsid w:val="005C1232"/>
    <w:rsid w:val="005C5F32"/>
    <w:rsid w:val="005E1952"/>
    <w:rsid w:val="005E3150"/>
    <w:rsid w:val="005F5D6D"/>
    <w:rsid w:val="005F6CAC"/>
    <w:rsid w:val="0060173E"/>
    <w:rsid w:val="006123A7"/>
    <w:rsid w:val="0061593F"/>
    <w:rsid w:val="0062135F"/>
    <w:rsid w:val="006268C1"/>
    <w:rsid w:val="00641D0A"/>
    <w:rsid w:val="0065365E"/>
    <w:rsid w:val="006644E3"/>
    <w:rsid w:val="00670605"/>
    <w:rsid w:val="00674A9D"/>
    <w:rsid w:val="006801D2"/>
    <w:rsid w:val="006877AE"/>
    <w:rsid w:val="00691135"/>
    <w:rsid w:val="006A06E9"/>
    <w:rsid w:val="006A5C8D"/>
    <w:rsid w:val="006B6C7E"/>
    <w:rsid w:val="006C5E35"/>
    <w:rsid w:val="006D393C"/>
    <w:rsid w:val="006E05FF"/>
    <w:rsid w:val="006F2FB2"/>
    <w:rsid w:val="006F3811"/>
    <w:rsid w:val="006F759F"/>
    <w:rsid w:val="007013CC"/>
    <w:rsid w:val="00701819"/>
    <w:rsid w:val="00711CA1"/>
    <w:rsid w:val="00714A73"/>
    <w:rsid w:val="007242CE"/>
    <w:rsid w:val="007313C4"/>
    <w:rsid w:val="00731846"/>
    <w:rsid w:val="0073435E"/>
    <w:rsid w:val="00755F5F"/>
    <w:rsid w:val="00755F8D"/>
    <w:rsid w:val="00766C63"/>
    <w:rsid w:val="00767460"/>
    <w:rsid w:val="00783E48"/>
    <w:rsid w:val="007919BE"/>
    <w:rsid w:val="00795B75"/>
    <w:rsid w:val="007A08F4"/>
    <w:rsid w:val="007A63D2"/>
    <w:rsid w:val="007A7990"/>
    <w:rsid w:val="007B058A"/>
    <w:rsid w:val="007B3E49"/>
    <w:rsid w:val="007C0B07"/>
    <w:rsid w:val="007C4BEE"/>
    <w:rsid w:val="007E0CE7"/>
    <w:rsid w:val="007E3F93"/>
    <w:rsid w:val="007E5335"/>
    <w:rsid w:val="007F280F"/>
    <w:rsid w:val="008052A8"/>
    <w:rsid w:val="00830EEF"/>
    <w:rsid w:val="00834570"/>
    <w:rsid w:val="00834D31"/>
    <w:rsid w:val="0083560C"/>
    <w:rsid w:val="008512B7"/>
    <w:rsid w:val="00865E04"/>
    <w:rsid w:val="00867722"/>
    <w:rsid w:val="00884093"/>
    <w:rsid w:val="00885B78"/>
    <w:rsid w:val="00887C41"/>
    <w:rsid w:val="008916F2"/>
    <w:rsid w:val="008956A4"/>
    <w:rsid w:val="00895863"/>
    <w:rsid w:val="008A0527"/>
    <w:rsid w:val="008B5A9F"/>
    <w:rsid w:val="008C41B5"/>
    <w:rsid w:val="008D1922"/>
    <w:rsid w:val="008E629A"/>
    <w:rsid w:val="008F4187"/>
    <w:rsid w:val="00900D21"/>
    <w:rsid w:val="00903DAA"/>
    <w:rsid w:val="009152A9"/>
    <w:rsid w:val="0091615D"/>
    <w:rsid w:val="00920F1A"/>
    <w:rsid w:val="00923BF0"/>
    <w:rsid w:val="00930ECC"/>
    <w:rsid w:val="009418E7"/>
    <w:rsid w:val="00951B80"/>
    <w:rsid w:val="009565D6"/>
    <w:rsid w:val="00967A29"/>
    <w:rsid w:val="0097600D"/>
    <w:rsid w:val="00987846"/>
    <w:rsid w:val="00987CF2"/>
    <w:rsid w:val="00993122"/>
    <w:rsid w:val="009C61E6"/>
    <w:rsid w:val="009D269B"/>
    <w:rsid w:val="009D315D"/>
    <w:rsid w:val="009E542C"/>
    <w:rsid w:val="009F6FD3"/>
    <w:rsid w:val="00A033E6"/>
    <w:rsid w:val="00A0539B"/>
    <w:rsid w:val="00A17B6B"/>
    <w:rsid w:val="00A664A5"/>
    <w:rsid w:val="00A71522"/>
    <w:rsid w:val="00A80DF1"/>
    <w:rsid w:val="00A81236"/>
    <w:rsid w:val="00A97D58"/>
    <w:rsid w:val="00AB492F"/>
    <w:rsid w:val="00AB5939"/>
    <w:rsid w:val="00AC1AAB"/>
    <w:rsid w:val="00AC6C32"/>
    <w:rsid w:val="00AD13F0"/>
    <w:rsid w:val="00AD34F9"/>
    <w:rsid w:val="00AE4DF5"/>
    <w:rsid w:val="00AE7BBD"/>
    <w:rsid w:val="00AF0B10"/>
    <w:rsid w:val="00AF0FFB"/>
    <w:rsid w:val="00AF13F3"/>
    <w:rsid w:val="00AF2064"/>
    <w:rsid w:val="00AF3B14"/>
    <w:rsid w:val="00B0050A"/>
    <w:rsid w:val="00B06E3E"/>
    <w:rsid w:val="00B25F31"/>
    <w:rsid w:val="00B37E0E"/>
    <w:rsid w:val="00B5278D"/>
    <w:rsid w:val="00B53C29"/>
    <w:rsid w:val="00B6511F"/>
    <w:rsid w:val="00B737EC"/>
    <w:rsid w:val="00B7697F"/>
    <w:rsid w:val="00B7751C"/>
    <w:rsid w:val="00B85000"/>
    <w:rsid w:val="00B85795"/>
    <w:rsid w:val="00B87099"/>
    <w:rsid w:val="00BA0D81"/>
    <w:rsid w:val="00BA2B06"/>
    <w:rsid w:val="00BB1954"/>
    <w:rsid w:val="00BB7962"/>
    <w:rsid w:val="00BC2AF6"/>
    <w:rsid w:val="00BC2F56"/>
    <w:rsid w:val="00BD38E7"/>
    <w:rsid w:val="00BD4C01"/>
    <w:rsid w:val="00BD5D47"/>
    <w:rsid w:val="00BD61B9"/>
    <w:rsid w:val="00BE0DA4"/>
    <w:rsid w:val="00BE5EAA"/>
    <w:rsid w:val="00C10F95"/>
    <w:rsid w:val="00C14137"/>
    <w:rsid w:val="00C30853"/>
    <w:rsid w:val="00C3201D"/>
    <w:rsid w:val="00C338E6"/>
    <w:rsid w:val="00C34DE0"/>
    <w:rsid w:val="00C66D09"/>
    <w:rsid w:val="00C770F7"/>
    <w:rsid w:val="00CA13F3"/>
    <w:rsid w:val="00CA3EA1"/>
    <w:rsid w:val="00CA49C3"/>
    <w:rsid w:val="00CA7488"/>
    <w:rsid w:val="00CB12F4"/>
    <w:rsid w:val="00CB51B9"/>
    <w:rsid w:val="00CB5C98"/>
    <w:rsid w:val="00CD0131"/>
    <w:rsid w:val="00CD6E3E"/>
    <w:rsid w:val="00CE1CEA"/>
    <w:rsid w:val="00CF42D9"/>
    <w:rsid w:val="00D05985"/>
    <w:rsid w:val="00D17F96"/>
    <w:rsid w:val="00D25909"/>
    <w:rsid w:val="00D27C23"/>
    <w:rsid w:val="00D30B3B"/>
    <w:rsid w:val="00D328A0"/>
    <w:rsid w:val="00D35391"/>
    <w:rsid w:val="00D41B4E"/>
    <w:rsid w:val="00D422BA"/>
    <w:rsid w:val="00D44D0F"/>
    <w:rsid w:val="00D51B9A"/>
    <w:rsid w:val="00D52E1C"/>
    <w:rsid w:val="00D613D8"/>
    <w:rsid w:val="00D62BAE"/>
    <w:rsid w:val="00D9436E"/>
    <w:rsid w:val="00D948E0"/>
    <w:rsid w:val="00DA22DE"/>
    <w:rsid w:val="00DB0A08"/>
    <w:rsid w:val="00DB2FC2"/>
    <w:rsid w:val="00DB3AB9"/>
    <w:rsid w:val="00DB3D80"/>
    <w:rsid w:val="00DB4EEB"/>
    <w:rsid w:val="00DC11C3"/>
    <w:rsid w:val="00DD5A9F"/>
    <w:rsid w:val="00DD5C8D"/>
    <w:rsid w:val="00DD5F82"/>
    <w:rsid w:val="00DE00E1"/>
    <w:rsid w:val="00DE0915"/>
    <w:rsid w:val="00DE1E19"/>
    <w:rsid w:val="00DE238D"/>
    <w:rsid w:val="00E0058E"/>
    <w:rsid w:val="00E076ED"/>
    <w:rsid w:val="00E147A5"/>
    <w:rsid w:val="00E17429"/>
    <w:rsid w:val="00E233CD"/>
    <w:rsid w:val="00E252C1"/>
    <w:rsid w:val="00E35DDB"/>
    <w:rsid w:val="00E432C9"/>
    <w:rsid w:val="00E45435"/>
    <w:rsid w:val="00E56D5C"/>
    <w:rsid w:val="00E60CA0"/>
    <w:rsid w:val="00E75BB2"/>
    <w:rsid w:val="00EA6705"/>
    <w:rsid w:val="00EB4BEF"/>
    <w:rsid w:val="00EC29DA"/>
    <w:rsid w:val="00ED6457"/>
    <w:rsid w:val="00EE253D"/>
    <w:rsid w:val="00EF5152"/>
    <w:rsid w:val="00F1199A"/>
    <w:rsid w:val="00F12823"/>
    <w:rsid w:val="00F20AAC"/>
    <w:rsid w:val="00F23E7C"/>
    <w:rsid w:val="00F372E3"/>
    <w:rsid w:val="00F649C2"/>
    <w:rsid w:val="00F837F7"/>
    <w:rsid w:val="00F87840"/>
    <w:rsid w:val="00F90374"/>
    <w:rsid w:val="00FA60D2"/>
    <w:rsid w:val="00FB0A3D"/>
    <w:rsid w:val="00FB2975"/>
    <w:rsid w:val="00FB3D55"/>
    <w:rsid w:val="00FB4F74"/>
    <w:rsid w:val="00FC1CF3"/>
    <w:rsid w:val="00FD26CF"/>
    <w:rsid w:val="00FD513A"/>
    <w:rsid w:val="00FD7350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6">
    <w:name w:val="s16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3F04DC"/>
  </w:style>
  <w:style w:type="character" w:customStyle="1" w:styleId="apple-converted-space">
    <w:name w:val="apple-converted-space"/>
    <w:basedOn w:val="Fuentedeprrafopredeter"/>
    <w:rsid w:val="003F04DC"/>
  </w:style>
  <w:style w:type="paragraph" w:customStyle="1" w:styleId="s17">
    <w:name w:val="s17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p1">
    <w:name w:val="p1"/>
    <w:basedOn w:val="Normal"/>
    <w:rsid w:val="002A547D"/>
    <w:rPr>
      <w:rFonts w:ascii=".AppleSystemUIFont" w:eastAsiaTheme="minorEastAsia" w:hAnsi=".AppleSystemUIFont"/>
      <w:lang w:val="es-MX" w:eastAsia="es-MX"/>
    </w:rPr>
  </w:style>
  <w:style w:type="character" w:customStyle="1" w:styleId="s1">
    <w:name w:val="s1"/>
    <w:basedOn w:val="Fuentedeprrafopredeter"/>
    <w:rsid w:val="002A547D"/>
    <w:rPr>
      <w:rFonts w:ascii=".SFUI-Regular" w:hAnsi=".SFUI-Regular" w:hint="default"/>
      <w:b w:val="0"/>
      <w:bCs w:val="0"/>
      <w:i w:val="0"/>
      <w:iCs w:val="0"/>
      <w:sz w:val="24"/>
      <w:szCs w:val="24"/>
    </w:rPr>
  </w:style>
  <w:style w:type="paragraph" w:customStyle="1" w:styleId="s19">
    <w:name w:val="s19"/>
    <w:basedOn w:val="Normal"/>
    <w:rsid w:val="00923BF0"/>
    <w:pPr>
      <w:spacing w:before="100" w:beforeAutospacing="1" w:after="100" w:afterAutospacing="1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5</cp:revision>
  <cp:lastPrinted>2021-08-17T22:05:00Z</cp:lastPrinted>
  <dcterms:created xsi:type="dcterms:W3CDTF">2021-10-27T19:42:00Z</dcterms:created>
  <dcterms:modified xsi:type="dcterms:W3CDTF">2021-10-27T20:08:00Z</dcterms:modified>
</cp:coreProperties>
</file>