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1F5CF0B2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96CAB">
        <w:rPr>
          <w:rFonts w:ascii="Tahoma" w:hAnsi="Tahoma" w:cs="Tahoma"/>
          <w:sz w:val="20"/>
          <w:szCs w:val="20"/>
        </w:rPr>
        <w:t>9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3301EEDC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796CAB">
        <w:rPr>
          <w:rFonts w:ascii="Tahoma" w:hAnsi="Tahoma" w:cs="Tahoma"/>
          <w:sz w:val="20"/>
          <w:szCs w:val="20"/>
        </w:rPr>
        <w:t>Esperanza Ramos Rodríguez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44425F">
        <w:rPr>
          <w:rFonts w:ascii="Tahoma" w:hAnsi="Tahoma" w:cs="Tahoma"/>
          <w:sz w:val="20"/>
          <w:szCs w:val="20"/>
        </w:rPr>
        <w:t>1</w:t>
      </w:r>
      <w:r w:rsidR="00796CAB">
        <w:rPr>
          <w:rFonts w:ascii="Tahoma" w:hAnsi="Tahoma" w:cs="Tahoma"/>
          <w:sz w:val="20"/>
          <w:szCs w:val="20"/>
        </w:rPr>
        <w:t>1</w:t>
      </w:r>
      <w:r w:rsidR="0044425F">
        <w:rPr>
          <w:rFonts w:ascii="Tahoma" w:hAnsi="Tahoma" w:cs="Tahoma"/>
          <w:sz w:val="20"/>
          <w:szCs w:val="20"/>
        </w:rPr>
        <w:t>:00 horas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47E5A3C" w14:textId="4A630B59" w:rsidR="00796CAB" w:rsidRDefault="001A560F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6CAB" w:rsidRPr="00796CAB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sesión anterior</w:t>
      </w:r>
      <w:r w:rsidR="00796CA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12 de octubre de 2021</w:t>
      </w:r>
      <w:r w:rsidR="00796CAB" w:rsidRPr="00796CA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y, en su caso, aprobación.</w:t>
      </w:r>
    </w:p>
    <w:p w14:paraId="54B73B29" w14:textId="146567F8" w:rsid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5240EE" w14:textId="1B91A7E8" w:rsid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DE320A9" w14:textId="4D68C1C5" w:rsid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6DE7C41" w14:textId="77777777" w:rsidR="00796CAB" w:rsidRP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E58A848" w14:textId="77777777" w:rsidR="00796CAB" w:rsidRP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A3CAEFF" w14:textId="77777777" w:rsidR="00796CAB" w:rsidRP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5122222" w14:textId="6051B3B6" w:rsid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6CAB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6CA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Presentación de la propuesta del Plan de Trabajo de la Comisión de Presupuesto y Crédito Público del Honorable Congreso del Estado de Puebla, de la LXI Legislatura, y en su caso aprobación.</w:t>
      </w:r>
    </w:p>
    <w:p w14:paraId="39682EC0" w14:textId="6CD64939" w:rsid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3C408DD" w14:textId="4294FB8C" w:rsid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1EFB054" w14:textId="77777777" w:rsidR="00796CAB" w:rsidRP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3B466B7" w14:textId="77777777" w:rsidR="00796CAB" w:rsidRP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AD557B1" w14:textId="77777777" w:rsidR="00796CAB" w:rsidRPr="00796CAB" w:rsidRDefault="00796CAB" w:rsidP="00796CA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5591F9A4" w:rsidR="003F04DC" w:rsidRPr="007E5335" w:rsidRDefault="00796CAB" w:rsidP="00796CAB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6CAB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6CA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3F8A" w14:textId="77777777" w:rsidR="00EE4A51" w:rsidRDefault="00EE4A51">
      <w:r>
        <w:separator/>
      </w:r>
    </w:p>
  </w:endnote>
  <w:endnote w:type="continuationSeparator" w:id="0">
    <w:p w14:paraId="0EA8BCDA" w14:textId="77777777" w:rsidR="00EE4A51" w:rsidRDefault="00EE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D3BE" w14:textId="77777777" w:rsidR="00EE4A51" w:rsidRDefault="00EE4A51">
      <w:r>
        <w:separator/>
      </w:r>
    </w:p>
  </w:footnote>
  <w:footnote w:type="continuationSeparator" w:id="0">
    <w:p w14:paraId="2BFFBE1B" w14:textId="77777777" w:rsidR="00EE4A51" w:rsidRDefault="00EE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3C90FC7F" w:rsidR="00021812" w:rsidRDefault="00074FA3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noProof/>
        <w:sz w:val="16"/>
        <w:szCs w:val="16"/>
        <w:lang w:val="es-MX"/>
      </w:rPr>
      <w:drawing>
        <wp:anchor distT="0" distB="0" distL="114300" distR="114300" simplePos="0" relativeHeight="251658240" behindDoc="1" locked="0" layoutInCell="1" allowOverlap="1" wp14:anchorId="357D5B97" wp14:editId="17211879">
          <wp:simplePos x="0" y="0"/>
          <wp:positionH relativeFrom="column">
            <wp:posOffset>-247325</wp:posOffset>
          </wp:positionH>
          <wp:positionV relativeFrom="paragraph">
            <wp:posOffset>-259892</wp:posOffset>
          </wp:positionV>
          <wp:extent cx="1560830" cy="20180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795D" w14:textId="79B8AB4F" w:rsidR="00C66D09" w:rsidRPr="00DB2FC2" w:rsidRDefault="00DB2FC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6E1ADD26" w14:textId="77777777" w:rsidR="00FA7105" w:rsidRDefault="00225E7C" w:rsidP="002D184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181B61">
      <w:rPr>
        <w:rFonts w:ascii="Tahoma" w:hAnsi="Tahoma" w:cs="Tahoma"/>
        <w:b/>
        <w:bCs/>
        <w:sz w:val="34"/>
        <w:szCs w:val="34"/>
      </w:rPr>
      <w:t xml:space="preserve">DE </w:t>
    </w:r>
    <w:r w:rsidR="00FA7105">
      <w:rPr>
        <w:rFonts w:ascii="Tahoma" w:hAnsi="Tahoma" w:cs="Tahoma"/>
        <w:b/>
        <w:bCs/>
        <w:sz w:val="34"/>
        <w:szCs w:val="34"/>
      </w:rPr>
      <w:t>PRESUPUESTO</w:t>
    </w:r>
  </w:p>
  <w:p w14:paraId="3E791F28" w14:textId="70AEFD20" w:rsidR="002253E6" w:rsidRPr="00C30853" w:rsidRDefault="00FA7105" w:rsidP="002D184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Y 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4FA3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1B61"/>
    <w:rsid w:val="001877A0"/>
    <w:rsid w:val="00197717"/>
    <w:rsid w:val="001A52CB"/>
    <w:rsid w:val="001A560F"/>
    <w:rsid w:val="001A6402"/>
    <w:rsid w:val="001B2A59"/>
    <w:rsid w:val="001B3BEF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C21E8"/>
    <w:rsid w:val="002D184C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0D92"/>
    <w:rsid w:val="00381C38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37E20"/>
    <w:rsid w:val="0044425F"/>
    <w:rsid w:val="0045074C"/>
    <w:rsid w:val="0045604D"/>
    <w:rsid w:val="004615D0"/>
    <w:rsid w:val="004622AE"/>
    <w:rsid w:val="00481CD7"/>
    <w:rsid w:val="004A152E"/>
    <w:rsid w:val="004B219A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13DF"/>
    <w:rsid w:val="00524A14"/>
    <w:rsid w:val="00525337"/>
    <w:rsid w:val="00533B2E"/>
    <w:rsid w:val="00534EA6"/>
    <w:rsid w:val="005358F3"/>
    <w:rsid w:val="00536F91"/>
    <w:rsid w:val="0054169E"/>
    <w:rsid w:val="0054373D"/>
    <w:rsid w:val="00544F0B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96CAB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4223F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3A3F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84C0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1ECA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E4A51"/>
    <w:rsid w:val="00EF5152"/>
    <w:rsid w:val="00F1199A"/>
    <w:rsid w:val="00F12823"/>
    <w:rsid w:val="00F20AAC"/>
    <w:rsid w:val="00F23E7C"/>
    <w:rsid w:val="00F372E3"/>
    <w:rsid w:val="00F649C2"/>
    <w:rsid w:val="00F87840"/>
    <w:rsid w:val="00FA7105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5</cp:revision>
  <cp:lastPrinted>2021-08-17T22:05:00Z</cp:lastPrinted>
  <dcterms:created xsi:type="dcterms:W3CDTF">2021-11-08T20:31:00Z</dcterms:created>
  <dcterms:modified xsi:type="dcterms:W3CDTF">2021-11-08T20:35:00Z</dcterms:modified>
</cp:coreProperties>
</file>