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0D79C24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E0513">
        <w:rPr>
          <w:rFonts w:ascii="Tahoma" w:hAnsi="Tahoma" w:cs="Tahoma"/>
          <w:sz w:val="20"/>
          <w:szCs w:val="20"/>
        </w:rPr>
        <w:t>11</w:t>
      </w:r>
      <w:r w:rsidR="00796CAB">
        <w:rPr>
          <w:rFonts w:ascii="Tahoma" w:hAnsi="Tahoma" w:cs="Tahoma"/>
          <w:sz w:val="20"/>
          <w:szCs w:val="20"/>
        </w:rPr>
        <w:t xml:space="preserve">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6F7ABC72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CE0513">
        <w:rPr>
          <w:rFonts w:ascii="Tahoma" w:hAnsi="Tahoma" w:cs="Tahoma"/>
          <w:sz w:val="20"/>
          <w:szCs w:val="20"/>
        </w:rPr>
        <w:t>Salón de Protocolo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CE0513">
        <w:rPr>
          <w:rFonts w:ascii="Tahoma" w:hAnsi="Tahoma" w:cs="Tahoma"/>
          <w:sz w:val="20"/>
          <w:szCs w:val="20"/>
        </w:rPr>
        <w:t>9</w:t>
      </w:r>
      <w:r w:rsidR="0044425F">
        <w:rPr>
          <w:rFonts w:ascii="Tahoma" w:hAnsi="Tahoma" w:cs="Tahoma"/>
          <w:sz w:val="20"/>
          <w:szCs w:val="20"/>
        </w:rPr>
        <w:t>:</w:t>
      </w:r>
      <w:r w:rsidR="001A04B1">
        <w:rPr>
          <w:rFonts w:ascii="Tahoma" w:hAnsi="Tahoma" w:cs="Tahoma"/>
          <w:sz w:val="20"/>
          <w:szCs w:val="20"/>
        </w:rPr>
        <w:t>40</w:t>
      </w:r>
      <w:r w:rsidR="0044425F">
        <w:rPr>
          <w:rFonts w:ascii="Tahoma" w:hAnsi="Tahoma" w:cs="Tahoma"/>
          <w:sz w:val="20"/>
          <w:szCs w:val="20"/>
        </w:rPr>
        <w:t xml:space="preserve">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Pr="00BE4D2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BE4D20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BE4D2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BE4D20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Pr="00BE4D20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0564339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01B87C9" w14:textId="6B350DBF" w:rsidR="00BE4D20" w:rsidRDefault="00BE4D2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D5D4F98" w14:textId="77777777" w:rsidR="00BE4D20" w:rsidRPr="00BE4D20" w:rsidRDefault="00BE4D2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Pr="00BE4D20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Pr="00BE4D20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BE4D20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BE4D20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E4D20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Pr="00BE4D2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E4D20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BE4D2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Pr="00BE4D20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Pr="00BE4D20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Pr="00BE4D20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2FC37A1F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930D37F" w14:textId="612E9FFA" w:rsidR="00BE4D20" w:rsidRDefault="00BE4D2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4BC28F0" w14:textId="517B6756" w:rsidR="00BE4D20" w:rsidRDefault="00BE4D2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6383A84" w14:textId="77777777" w:rsidR="00BE4D20" w:rsidRPr="00BE4D20" w:rsidRDefault="00BE4D2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BE4D20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BE4D20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BE4D20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95ABAB5" w14:textId="36299F7D" w:rsidR="00AB4B9E" w:rsidRPr="00BE4D20" w:rsidRDefault="001A560F">
      <w:pPr>
        <w:pStyle w:val="s8"/>
        <w:spacing w:before="0" w:beforeAutospacing="0" w:after="0" w:afterAutospacing="0"/>
        <w:jc w:val="both"/>
        <w:divId w:val="549650912"/>
        <w:rPr>
          <w:rFonts w:ascii="Tahoma" w:hAnsi="Tahoma" w:cs="Tahoma"/>
          <w:color w:val="000000"/>
          <w:sz w:val="26"/>
          <w:szCs w:val="26"/>
        </w:rPr>
      </w:pPr>
      <w:r w:rsidRPr="00BE4D20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BE4D2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Lectura del</w:t>
      </w:r>
      <w:r w:rsidR="00AB4B9E" w:rsidRPr="00BE4D20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proyecto de</w:t>
      </w:r>
      <w:r w:rsidR="00AB4B9E" w:rsidRPr="00BE4D20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Dictamen de Acuerdo</w:t>
      </w:r>
      <w:bookmarkStart w:id="0" w:name="_Hlk87393773"/>
      <w:bookmarkEnd w:id="0"/>
      <w:r w:rsidR="00AB4B9E" w:rsidRPr="00BE4D20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por virtud del cual</w:t>
      </w:r>
      <w:r w:rsidR="00AB4B9E" w:rsidRPr="00BE4D20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se</w:t>
      </w:r>
      <w:r w:rsidR="00AB4B9E" w:rsidRPr="00BE4D20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solicita respetuosamente a la Secretaría de Planeación y Finanzas del Gobierno del Estado,</w:t>
      </w:r>
      <w:r w:rsidR="00AB4B9E" w:rsidRPr="00BE4D20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que</w:t>
      </w:r>
      <w:bookmarkStart w:id="1" w:name="_Hlk87393041"/>
      <w:bookmarkEnd w:id="1"/>
      <w:r w:rsidR="00BE4D20">
        <w:rPr>
          <w:rStyle w:val="s6"/>
          <w:rFonts w:ascii="Tahoma" w:hAnsi="Tahoma" w:cs="Tahoma"/>
          <w:color w:val="000000"/>
          <w:sz w:val="26"/>
          <w:szCs w:val="26"/>
        </w:rPr>
        <w:t xml:space="preserve"> 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atendiendo a la suficiencia presupuestaria, considere incrementar</w:t>
      </w:r>
      <w:r w:rsidR="00AB4B9E" w:rsidRPr="00BE4D20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en la Iniciativa de Ley de Egresos del Estado de Puebla para el Ejercicio Fiscal 2022, el presupuesto de salud con relación a lo establecido en la Ley de Egresos vigente,</w:t>
      </w:r>
      <w:r w:rsidR="00AB4B9E" w:rsidRPr="00BE4D20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="00AB4B9E" w:rsidRPr="00BE4D20">
        <w:rPr>
          <w:rStyle w:val="s6"/>
          <w:rFonts w:ascii="Tahoma" w:hAnsi="Tahoma" w:cs="Tahoma"/>
          <w:color w:val="000000"/>
          <w:sz w:val="26"/>
          <w:szCs w:val="26"/>
        </w:rPr>
        <w:t>y en su caso aprobación.</w:t>
      </w:r>
    </w:p>
    <w:p w14:paraId="58B9AFC8" w14:textId="77777777" w:rsidR="00AB4B9E" w:rsidRPr="00BE4D20" w:rsidRDefault="00AB4B9E">
      <w:pPr>
        <w:pStyle w:val="s8"/>
        <w:spacing w:before="0" w:beforeAutospacing="0" w:after="0" w:afterAutospacing="0"/>
        <w:jc w:val="both"/>
        <w:divId w:val="549650912"/>
        <w:rPr>
          <w:rFonts w:ascii="Tahoma" w:hAnsi="Tahoma" w:cs="Tahoma"/>
          <w:color w:val="000000"/>
          <w:sz w:val="26"/>
          <w:szCs w:val="26"/>
        </w:rPr>
      </w:pPr>
      <w:r w:rsidRPr="00BE4D20">
        <w:rPr>
          <w:rFonts w:ascii="Tahoma" w:hAnsi="Tahoma" w:cs="Tahoma"/>
          <w:color w:val="000000"/>
          <w:sz w:val="26"/>
          <w:szCs w:val="26"/>
        </w:rPr>
        <w:t> </w:t>
      </w:r>
    </w:p>
    <w:p w14:paraId="10A118BE" w14:textId="6699796D" w:rsidR="003F04DC" w:rsidRPr="00BE4D20" w:rsidRDefault="003F04DC" w:rsidP="001A04B1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</w:p>
    <w:p w14:paraId="47CF162E" w14:textId="77777777" w:rsidR="00501A7D" w:rsidRPr="00BE4D20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BE4D20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6D97" w14:textId="77777777" w:rsidR="00464012" w:rsidRDefault="00464012">
      <w:r>
        <w:separator/>
      </w:r>
    </w:p>
  </w:endnote>
  <w:endnote w:type="continuationSeparator" w:id="0">
    <w:p w14:paraId="654DC290" w14:textId="77777777" w:rsidR="00464012" w:rsidRDefault="0046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49A4" w14:textId="77777777" w:rsidR="00464012" w:rsidRDefault="00464012">
      <w:r>
        <w:separator/>
      </w:r>
    </w:p>
  </w:footnote>
  <w:footnote w:type="continuationSeparator" w:id="0">
    <w:p w14:paraId="6721AEB3" w14:textId="77777777" w:rsidR="00464012" w:rsidRDefault="0046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3C90FC7F" w:rsidR="00021812" w:rsidRDefault="00074FA3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noProof/>
        <w:sz w:val="16"/>
        <w:szCs w:val="16"/>
        <w:lang w:val="es-MX"/>
      </w:rPr>
      <w:drawing>
        <wp:anchor distT="0" distB="0" distL="114300" distR="114300" simplePos="0" relativeHeight="251658240" behindDoc="1" locked="0" layoutInCell="1" allowOverlap="1" wp14:anchorId="357D5B97" wp14:editId="17211879">
          <wp:simplePos x="0" y="0"/>
          <wp:positionH relativeFrom="column">
            <wp:posOffset>-247325</wp:posOffset>
          </wp:positionH>
          <wp:positionV relativeFrom="paragraph">
            <wp:posOffset>-259892</wp:posOffset>
          </wp:positionV>
          <wp:extent cx="1560830" cy="20180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79B8AB4F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6E1ADD26" w14:textId="6BAAC658" w:rsidR="00FA7105" w:rsidRDefault="00225E7C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1A04B1">
      <w:rPr>
        <w:rFonts w:ascii="Tahoma" w:hAnsi="Tahoma" w:cs="Tahoma"/>
        <w:b/>
        <w:bCs/>
        <w:sz w:val="34"/>
        <w:szCs w:val="34"/>
      </w:rPr>
      <w:t xml:space="preserve">ONES UNIDAS </w:t>
    </w:r>
    <w:r w:rsidR="00181B61">
      <w:rPr>
        <w:rFonts w:ascii="Tahoma" w:hAnsi="Tahoma" w:cs="Tahoma"/>
        <w:b/>
        <w:bCs/>
        <w:sz w:val="34"/>
        <w:szCs w:val="34"/>
      </w:rPr>
      <w:t xml:space="preserve">DE </w:t>
    </w:r>
    <w:r w:rsidR="00FA7105">
      <w:rPr>
        <w:rFonts w:ascii="Tahoma" w:hAnsi="Tahoma" w:cs="Tahoma"/>
        <w:b/>
        <w:bCs/>
        <w:sz w:val="34"/>
        <w:szCs w:val="34"/>
      </w:rPr>
      <w:t>PRESUPUESTO</w:t>
    </w:r>
  </w:p>
  <w:p w14:paraId="3E791F28" w14:textId="0F6964F2" w:rsidR="002253E6" w:rsidRPr="00C30853" w:rsidRDefault="00FA7105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Y CRÉDITO PÚBLICO</w:t>
    </w:r>
    <w:r w:rsidR="001A04B1">
      <w:rPr>
        <w:rFonts w:ascii="Tahoma" w:hAnsi="Tahoma" w:cs="Tahoma"/>
        <w:b/>
        <w:bCs/>
        <w:sz w:val="34"/>
        <w:szCs w:val="34"/>
      </w:rPr>
      <w:t xml:space="preserve"> Y DE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4FA3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04B1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1C38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4425F"/>
    <w:rsid w:val="0045074C"/>
    <w:rsid w:val="0045604D"/>
    <w:rsid w:val="004615D0"/>
    <w:rsid w:val="004622AE"/>
    <w:rsid w:val="00464012"/>
    <w:rsid w:val="00466B1D"/>
    <w:rsid w:val="00481CD7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13DF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875DF"/>
    <w:rsid w:val="007919BE"/>
    <w:rsid w:val="00795B75"/>
    <w:rsid w:val="00796CAB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27CC8"/>
    <w:rsid w:val="00830EEF"/>
    <w:rsid w:val="00834570"/>
    <w:rsid w:val="00834D31"/>
    <w:rsid w:val="0084223F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4B9E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3A3F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4D20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84C0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0513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E4A51"/>
    <w:rsid w:val="00EF5152"/>
    <w:rsid w:val="00F1199A"/>
    <w:rsid w:val="00F12823"/>
    <w:rsid w:val="00F20AAC"/>
    <w:rsid w:val="00F23E7C"/>
    <w:rsid w:val="00F372E3"/>
    <w:rsid w:val="00F649C2"/>
    <w:rsid w:val="00F87840"/>
    <w:rsid w:val="00FA7105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8">
    <w:name w:val="s8"/>
    <w:basedOn w:val="Normal"/>
    <w:rsid w:val="00AB4B9E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6">
    <w:name w:val="s6"/>
    <w:basedOn w:val="Fuentedeprrafopredeter"/>
    <w:rsid w:val="00AB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2021-11-10T22:35:00Z</cp:lastPrinted>
  <dcterms:created xsi:type="dcterms:W3CDTF">2021-11-10T22:35:00Z</dcterms:created>
  <dcterms:modified xsi:type="dcterms:W3CDTF">2021-11-11T01:33:00Z</dcterms:modified>
</cp:coreProperties>
</file>